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F0" w:rsidRPr="003B3218" w:rsidRDefault="00DF53F0" w:rsidP="00DF53F0">
      <w:pPr>
        <w:pStyle w:val="Nagwek1"/>
        <w:jc w:val="right"/>
        <w:rPr>
          <w:b/>
          <w:color w:val="000000"/>
          <w:sz w:val="22"/>
          <w:szCs w:val="22"/>
        </w:rPr>
      </w:pPr>
      <w:r w:rsidRPr="003B3218">
        <w:rPr>
          <w:b/>
          <w:color w:val="000000"/>
          <w:sz w:val="22"/>
          <w:szCs w:val="22"/>
        </w:rPr>
        <w:t>Załącznik nr 5 do SIWZ</w:t>
      </w:r>
    </w:p>
    <w:p w:rsidR="00DF53F0" w:rsidRPr="003B3218" w:rsidRDefault="00DF53F0" w:rsidP="003B123D">
      <w:pPr>
        <w:pStyle w:val="Nagwek1"/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:rsidR="003B123D" w:rsidRPr="003B3218" w:rsidRDefault="003B123D" w:rsidP="003B123D">
      <w:pPr>
        <w:pStyle w:val="Nagwek1"/>
        <w:jc w:val="both"/>
        <w:rPr>
          <w:b/>
          <w:color w:val="000000"/>
          <w:sz w:val="22"/>
          <w:szCs w:val="22"/>
        </w:rPr>
      </w:pPr>
      <w:r w:rsidRPr="003B3218">
        <w:rPr>
          <w:b/>
          <w:color w:val="000000"/>
          <w:sz w:val="22"/>
          <w:szCs w:val="22"/>
        </w:rPr>
        <w:t xml:space="preserve">Kryterium oceny: </w:t>
      </w:r>
      <w:r w:rsidR="00DF53F0" w:rsidRPr="003B3218">
        <w:rPr>
          <w:b/>
          <w:color w:val="000000"/>
          <w:sz w:val="22"/>
          <w:szCs w:val="22"/>
        </w:rPr>
        <w:t xml:space="preserve">parametry techniczne </w:t>
      </w:r>
    </w:p>
    <w:p w:rsidR="003B123D" w:rsidRPr="00D12A74" w:rsidRDefault="003B123D" w:rsidP="003B123D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5008"/>
        <w:gridCol w:w="5013"/>
        <w:gridCol w:w="2268"/>
      </w:tblGrid>
      <w:tr w:rsidR="003B123D" w:rsidRPr="00AF3FF2" w:rsidTr="006379D7">
        <w:trPr>
          <w:jc w:val="center"/>
        </w:trPr>
        <w:tc>
          <w:tcPr>
            <w:tcW w:w="667" w:type="dxa"/>
            <w:vAlign w:val="center"/>
          </w:tcPr>
          <w:p w:rsidR="003B123D" w:rsidRPr="00AF3FF2" w:rsidRDefault="003B123D" w:rsidP="006379D7">
            <w:pPr>
              <w:rPr>
                <w:b/>
                <w:sz w:val="20"/>
              </w:rPr>
            </w:pPr>
            <w:r w:rsidRPr="00AF3FF2">
              <w:rPr>
                <w:b/>
                <w:sz w:val="20"/>
              </w:rPr>
              <w:t>Lp.</w:t>
            </w:r>
          </w:p>
        </w:tc>
        <w:tc>
          <w:tcPr>
            <w:tcW w:w="5008" w:type="dxa"/>
            <w:vAlign w:val="center"/>
          </w:tcPr>
          <w:p w:rsidR="003B123D" w:rsidRPr="00AF3FF2" w:rsidRDefault="00DF53F0" w:rsidP="006379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3B123D" w:rsidRPr="00AF3FF2">
              <w:rPr>
                <w:b/>
                <w:sz w:val="20"/>
              </w:rPr>
              <w:t>arametry techniczne</w:t>
            </w:r>
          </w:p>
        </w:tc>
        <w:tc>
          <w:tcPr>
            <w:tcW w:w="5013" w:type="dxa"/>
            <w:vAlign w:val="center"/>
          </w:tcPr>
          <w:p w:rsidR="003B123D" w:rsidRPr="00AF3FF2" w:rsidRDefault="003B123D" w:rsidP="006379D7">
            <w:pPr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TAK / NIE</w:t>
            </w:r>
            <w:r w:rsidRPr="00AF3FF2"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Punkty</w:t>
            </w:r>
          </w:p>
        </w:tc>
      </w:tr>
      <w:tr w:rsidR="003B123D" w:rsidRPr="00AF3FF2" w:rsidTr="006379D7">
        <w:trPr>
          <w:jc w:val="center"/>
        </w:trPr>
        <w:tc>
          <w:tcPr>
            <w:tcW w:w="667" w:type="dxa"/>
            <w:vAlign w:val="center"/>
          </w:tcPr>
          <w:p w:rsidR="003B123D" w:rsidRPr="00AF3FF2" w:rsidRDefault="003B123D" w:rsidP="006379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2289" w:type="dxa"/>
            <w:gridSpan w:val="3"/>
            <w:vAlign w:val="center"/>
          </w:tcPr>
          <w:p w:rsidR="003B123D" w:rsidRDefault="003B123D" w:rsidP="006379D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Integracja rozwiązania  </w:t>
            </w:r>
            <w:proofErr w:type="spellStart"/>
            <w:r>
              <w:rPr>
                <w:b/>
                <w:i/>
                <w:sz w:val="20"/>
              </w:rPr>
              <w:t>Sandbox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3B123D" w:rsidRPr="00AF3FF2" w:rsidTr="006379D7">
        <w:trPr>
          <w:jc w:val="center"/>
        </w:trPr>
        <w:tc>
          <w:tcPr>
            <w:tcW w:w="667" w:type="dxa"/>
            <w:vAlign w:val="center"/>
          </w:tcPr>
          <w:p w:rsidR="003B123D" w:rsidRPr="007B1EC9" w:rsidRDefault="003B123D" w:rsidP="006379D7">
            <w:pPr>
              <w:rPr>
                <w:sz w:val="20"/>
              </w:rPr>
            </w:pPr>
            <w:r w:rsidRPr="007B1EC9">
              <w:rPr>
                <w:sz w:val="20"/>
              </w:rPr>
              <w:t>1.</w:t>
            </w:r>
          </w:p>
        </w:tc>
        <w:tc>
          <w:tcPr>
            <w:tcW w:w="5008" w:type="dxa"/>
            <w:vAlign w:val="center"/>
          </w:tcPr>
          <w:p w:rsidR="003B123D" w:rsidRPr="007B1EC9" w:rsidRDefault="003B123D" w:rsidP="006379D7">
            <w:pPr>
              <w:rPr>
                <w:b/>
                <w:sz w:val="20"/>
              </w:rPr>
            </w:pPr>
            <w:r w:rsidRPr="007B1EC9">
              <w:rPr>
                <w:sz w:val="20"/>
              </w:rPr>
              <w:t>Rozwiązanie typu "</w:t>
            </w:r>
            <w:proofErr w:type="spellStart"/>
            <w:r w:rsidRPr="007B1EC9">
              <w:rPr>
                <w:sz w:val="20"/>
              </w:rPr>
              <w:t>sandbox</w:t>
            </w:r>
            <w:proofErr w:type="spellEnd"/>
            <w:r w:rsidRPr="007B1EC9">
              <w:rPr>
                <w:sz w:val="20"/>
              </w:rPr>
              <w:t>" musi mieć możliwość otrzymywania plików do analizy</w:t>
            </w:r>
            <w:r>
              <w:rPr>
                <w:sz w:val="20"/>
              </w:rPr>
              <w:t xml:space="preserve"> bezpośrednio</w:t>
            </w:r>
            <w:r w:rsidRPr="007B1EC9">
              <w:rPr>
                <w:sz w:val="20"/>
              </w:rPr>
              <w:t xml:space="preserve"> z urządzeń firewall wykorzystywanych w infrastrukturze Zamawiającego (klaster </w:t>
            </w:r>
            <w:proofErr w:type="spellStart"/>
            <w:r w:rsidRPr="007B1EC9">
              <w:rPr>
                <w:sz w:val="20"/>
              </w:rPr>
              <w:t>FortiGate</w:t>
            </w:r>
            <w:proofErr w:type="spellEnd"/>
            <w:r w:rsidRPr="007B1EC9">
              <w:rPr>
                <w:sz w:val="20"/>
              </w:rPr>
              <w:t xml:space="preserve"> 1500D).</w:t>
            </w:r>
          </w:p>
        </w:tc>
        <w:tc>
          <w:tcPr>
            <w:tcW w:w="5013" w:type="dxa"/>
            <w:vAlign w:val="center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268" w:type="dxa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</w:tc>
      </w:tr>
      <w:tr w:rsidR="003B123D" w:rsidRPr="00AF3FF2" w:rsidTr="006379D7">
        <w:trPr>
          <w:jc w:val="center"/>
        </w:trPr>
        <w:tc>
          <w:tcPr>
            <w:tcW w:w="667" w:type="dxa"/>
            <w:vAlign w:val="center"/>
          </w:tcPr>
          <w:p w:rsidR="003B123D" w:rsidRPr="007B1EC9" w:rsidRDefault="003B123D" w:rsidP="006379D7">
            <w:pPr>
              <w:rPr>
                <w:sz w:val="20"/>
              </w:rPr>
            </w:pPr>
            <w:r w:rsidRPr="007B1EC9">
              <w:rPr>
                <w:sz w:val="20"/>
              </w:rPr>
              <w:t>2.</w:t>
            </w:r>
          </w:p>
        </w:tc>
        <w:tc>
          <w:tcPr>
            <w:tcW w:w="5008" w:type="dxa"/>
            <w:vAlign w:val="center"/>
          </w:tcPr>
          <w:p w:rsidR="003B123D" w:rsidRDefault="003B123D" w:rsidP="006379D7">
            <w:pPr>
              <w:rPr>
                <w:sz w:val="20"/>
              </w:rPr>
            </w:pPr>
            <w:r w:rsidRPr="007B1EC9">
              <w:rPr>
                <w:sz w:val="20"/>
              </w:rPr>
              <w:t>Rozwiązanie typu "</w:t>
            </w:r>
            <w:proofErr w:type="spellStart"/>
            <w:r w:rsidRPr="007B1EC9">
              <w:rPr>
                <w:sz w:val="20"/>
              </w:rPr>
              <w:t>sandbox</w:t>
            </w:r>
            <w:proofErr w:type="spellEnd"/>
            <w:r w:rsidRPr="007B1EC9">
              <w:rPr>
                <w:sz w:val="20"/>
              </w:rPr>
              <w:t xml:space="preserve">" musi umożliwiać urządzeniom firewall będącym w infrastrukturze Zamawiającego (klaster </w:t>
            </w:r>
            <w:proofErr w:type="spellStart"/>
            <w:r w:rsidRPr="007B1EC9">
              <w:rPr>
                <w:sz w:val="20"/>
              </w:rPr>
              <w:t>FortiGate</w:t>
            </w:r>
            <w:proofErr w:type="spellEnd"/>
            <w:r w:rsidRPr="007B1EC9">
              <w:rPr>
                <w:sz w:val="20"/>
              </w:rPr>
              <w:t xml:space="preserve"> 1500D)</w:t>
            </w:r>
            <w:r>
              <w:rPr>
                <w:sz w:val="20"/>
              </w:rPr>
              <w:t xml:space="preserve"> na</w:t>
            </w:r>
            <w:r w:rsidRPr="007B1EC9">
              <w:rPr>
                <w:sz w:val="20"/>
              </w:rPr>
              <w:t xml:space="preserve"> korzystanie z generowanej lokalnie przez "</w:t>
            </w:r>
            <w:proofErr w:type="spellStart"/>
            <w:r w:rsidRPr="007B1EC9">
              <w:rPr>
                <w:sz w:val="20"/>
              </w:rPr>
              <w:t>sandbox</w:t>
            </w:r>
            <w:proofErr w:type="spellEnd"/>
            <w:r w:rsidRPr="007B1EC9">
              <w:rPr>
                <w:sz w:val="20"/>
              </w:rPr>
              <w:t xml:space="preserve">" bazy zagrożeń (tzw. </w:t>
            </w:r>
            <w:proofErr w:type="spellStart"/>
            <w:r w:rsidRPr="007B1EC9">
              <w:rPr>
                <w:sz w:val="20"/>
              </w:rPr>
              <w:t>local</w:t>
            </w:r>
            <w:proofErr w:type="spellEnd"/>
            <w:r w:rsidRPr="007B1EC9">
              <w:rPr>
                <w:sz w:val="20"/>
              </w:rPr>
              <w:t xml:space="preserve"> </w:t>
            </w:r>
            <w:proofErr w:type="spellStart"/>
            <w:r w:rsidRPr="007B1EC9">
              <w:rPr>
                <w:sz w:val="20"/>
              </w:rPr>
              <w:t>threat</w:t>
            </w:r>
            <w:proofErr w:type="spellEnd"/>
            <w:r w:rsidRPr="007B1EC9">
              <w:rPr>
                <w:sz w:val="20"/>
              </w:rPr>
              <w:t xml:space="preserve"> </w:t>
            </w:r>
            <w:proofErr w:type="spellStart"/>
            <w:r w:rsidRPr="007B1EC9">
              <w:rPr>
                <w:sz w:val="20"/>
              </w:rPr>
              <w:t>intelligence</w:t>
            </w:r>
            <w:proofErr w:type="spellEnd"/>
            <w:r w:rsidRPr="007B1EC9">
              <w:rPr>
                <w:sz w:val="20"/>
              </w:rPr>
              <w:t>), w szczególności min.</w:t>
            </w:r>
            <w:r>
              <w:rPr>
                <w:sz w:val="20"/>
              </w:rPr>
              <w:t xml:space="preserve"> :</w:t>
            </w:r>
          </w:p>
          <w:p w:rsidR="003B123D" w:rsidRDefault="003B123D" w:rsidP="006379D7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B1EC9">
              <w:rPr>
                <w:sz w:val="20"/>
              </w:rPr>
              <w:t>bazy złośliwych adresów URL</w:t>
            </w:r>
            <w:r>
              <w:rPr>
                <w:sz w:val="20"/>
              </w:rPr>
              <w:t>,</w:t>
            </w:r>
          </w:p>
          <w:p w:rsidR="003B123D" w:rsidRDefault="003B123D" w:rsidP="006379D7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B1EC9">
              <w:rPr>
                <w:sz w:val="20"/>
              </w:rPr>
              <w:t xml:space="preserve">bazy </w:t>
            </w:r>
            <w:proofErr w:type="spellStart"/>
            <w:r w:rsidRPr="007B1EC9">
              <w:rPr>
                <w:sz w:val="20"/>
              </w:rPr>
              <w:t>hashy</w:t>
            </w:r>
            <w:proofErr w:type="spellEnd"/>
            <w:r w:rsidRPr="007B1EC9">
              <w:rPr>
                <w:sz w:val="20"/>
              </w:rPr>
              <w:t xml:space="preserve"> plików uznanych za niebezpieczne przez rozwiązanie typu </w:t>
            </w:r>
            <w:proofErr w:type="spellStart"/>
            <w:r w:rsidRPr="007B1EC9">
              <w:rPr>
                <w:sz w:val="20"/>
              </w:rPr>
              <w:t>sandbox</w:t>
            </w:r>
            <w:proofErr w:type="spellEnd"/>
            <w:r w:rsidRPr="007B1EC9">
              <w:rPr>
                <w:sz w:val="20"/>
              </w:rPr>
              <w:t>.</w:t>
            </w:r>
          </w:p>
          <w:p w:rsidR="003B123D" w:rsidRDefault="003B123D" w:rsidP="006379D7">
            <w:pPr>
              <w:rPr>
                <w:sz w:val="20"/>
              </w:rPr>
            </w:pPr>
            <w:r w:rsidRPr="007B1EC9">
              <w:rPr>
                <w:sz w:val="20"/>
              </w:rPr>
              <w:t>Udostępniane dane muszą umożliwiać wzbogacenie profili bezpieczeństwa w regułach firewall, min.</w:t>
            </w:r>
            <w:r>
              <w:rPr>
                <w:sz w:val="20"/>
              </w:rPr>
              <w:t xml:space="preserve"> :</w:t>
            </w:r>
          </w:p>
          <w:p w:rsidR="003B123D" w:rsidRDefault="003B123D" w:rsidP="006379D7">
            <w:pPr>
              <w:rPr>
                <w:sz w:val="20"/>
              </w:rPr>
            </w:pPr>
            <w:r>
              <w:rPr>
                <w:sz w:val="20"/>
              </w:rPr>
              <w:t>- automatyczne blokowanie</w:t>
            </w:r>
            <w:r w:rsidRPr="007B1EC9">
              <w:rPr>
                <w:sz w:val="20"/>
              </w:rPr>
              <w:t xml:space="preserve"> plików na poziomie funkcjonalności antywirus</w:t>
            </w:r>
            <w:r>
              <w:rPr>
                <w:sz w:val="20"/>
              </w:rPr>
              <w:t>a,</w:t>
            </w:r>
          </w:p>
          <w:p w:rsidR="003B123D" w:rsidRDefault="003B123D" w:rsidP="006379D7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7B1EC9">
              <w:rPr>
                <w:sz w:val="20"/>
              </w:rPr>
              <w:t xml:space="preserve"> blokowanie złośliwych</w:t>
            </w:r>
            <w:r>
              <w:rPr>
                <w:sz w:val="20"/>
              </w:rPr>
              <w:t xml:space="preserve"> adresów</w:t>
            </w:r>
            <w:r w:rsidRPr="007B1EC9">
              <w:rPr>
                <w:sz w:val="20"/>
              </w:rPr>
              <w:t xml:space="preserve"> URL na poziomie funkcjonalności </w:t>
            </w:r>
            <w:proofErr w:type="spellStart"/>
            <w:r w:rsidRPr="007B1EC9">
              <w:rPr>
                <w:sz w:val="20"/>
              </w:rPr>
              <w:t>Webfiltering</w:t>
            </w:r>
            <w:proofErr w:type="spellEnd"/>
            <w:r w:rsidRPr="007B1EC9">
              <w:rPr>
                <w:sz w:val="20"/>
              </w:rPr>
              <w:t>.</w:t>
            </w:r>
          </w:p>
          <w:p w:rsidR="003B123D" w:rsidRPr="007B1EC9" w:rsidRDefault="003B123D" w:rsidP="006379D7">
            <w:pPr>
              <w:rPr>
                <w:b/>
                <w:sz w:val="20"/>
              </w:rPr>
            </w:pPr>
            <w:r w:rsidRPr="007B1EC9">
              <w:rPr>
                <w:sz w:val="20"/>
              </w:rPr>
              <w:t xml:space="preserve">Informacje o zagrożeniach muszą być dostępne i wykorzystywane na rozwiązaniu firewall posiadanym przez Zamawiającego min. po </w:t>
            </w:r>
            <w:r>
              <w:rPr>
                <w:sz w:val="20"/>
              </w:rPr>
              <w:t>3</w:t>
            </w:r>
            <w:r w:rsidRPr="007B1EC9">
              <w:rPr>
                <w:sz w:val="20"/>
              </w:rPr>
              <w:t xml:space="preserve"> minutach od czasu wykrycia przez rozwiązanie typu "</w:t>
            </w:r>
            <w:proofErr w:type="spellStart"/>
            <w:r w:rsidRPr="007B1EC9">
              <w:rPr>
                <w:sz w:val="20"/>
              </w:rPr>
              <w:t>sandbox</w:t>
            </w:r>
            <w:proofErr w:type="spellEnd"/>
            <w:r w:rsidRPr="007B1EC9">
              <w:rPr>
                <w:sz w:val="20"/>
              </w:rPr>
              <w:t>".</w:t>
            </w:r>
          </w:p>
        </w:tc>
        <w:tc>
          <w:tcPr>
            <w:tcW w:w="5013" w:type="dxa"/>
            <w:vAlign w:val="center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268" w:type="dxa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</w:tc>
      </w:tr>
      <w:tr w:rsidR="003B123D" w:rsidRPr="00AF3FF2" w:rsidTr="006379D7">
        <w:trPr>
          <w:jc w:val="center"/>
        </w:trPr>
        <w:tc>
          <w:tcPr>
            <w:tcW w:w="667" w:type="dxa"/>
            <w:vAlign w:val="center"/>
          </w:tcPr>
          <w:p w:rsidR="003B123D" w:rsidRPr="007B1EC9" w:rsidRDefault="003B123D" w:rsidP="006379D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II</w:t>
            </w:r>
          </w:p>
        </w:tc>
        <w:tc>
          <w:tcPr>
            <w:tcW w:w="12289" w:type="dxa"/>
            <w:gridSpan w:val="3"/>
            <w:vAlign w:val="center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Integracja systemu logowania i urządzeń firewall (Firewall i System Logowania)</w:t>
            </w:r>
          </w:p>
        </w:tc>
      </w:tr>
      <w:tr w:rsidR="003B123D" w:rsidRPr="00AF3FF2" w:rsidTr="006379D7">
        <w:trPr>
          <w:jc w:val="center"/>
        </w:trPr>
        <w:tc>
          <w:tcPr>
            <w:tcW w:w="667" w:type="dxa"/>
            <w:vAlign w:val="center"/>
          </w:tcPr>
          <w:p w:rsidR="003B123D" w:rsidRPr="007B1EC9" w:rsidRDefault="003B123D" w:rsidP="006379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7B1EC9">
              <w:rPr>
                <w:sz w:val="20"/>
              </w:rPr>
              <w:t>.</w:t>
            </w:r>
          </w:p>
        </w:tc>
        <w:tc>
          <w:tcPr>
            <w:tcW w:w="5008" w:type="dxa"/>
            <w:vAlign w:val="center"/>
          </w:tcPr>
          <w:p w:rsidR="003B123D" w:rsidRPr="007B1EC9" w:rsidRDefault="003B123D" w:rsidP="006379D7">
            <w:pPr>
              <w:rPr>
                <w:sz w:val="20"/>
              </w:rPr>
            </w:pPr>
            <w:r w:rsidRPr="007B1EC9">
              <w:rPr>
                <w:sz w:val="20"/>
              </w:rPr>
              <w:t>Dostarczany system logowania musi umożliwiać integrację z posiadanym przez Zamawiającego klastrem urządzeń firewall (</w:t>
            </w:r>
            <w:proofErr w:type="spellStart"/>
            <w:r w:rsidRPr="007B1EC9">
              <w:rPr>
                <w:sz w:val="20"/>
              </w:rPr>
              <w:t>FortiGate</w:t>
            </w:r>
            <w:proofErr w:type="spellEnd"/>
            <w:r w:rsidRPr="007B1EC9">
              <w:rPr>
                <w:sz w:val="20"/>
              </w:rPr>
              <w:t xml:space="preserve"> 1500D), tak aby min:</w:t>
            </w:r>
          </w:p>
          <w:p w:rsidR="003B123D" w:rsidRPr="007B1EC9" w:rsidRDefault="003B123D" w:rsidP="003B12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4"/>
              <w:rPr>
                <w:sz w:val="20"/>
              </w:rPr>
            </w:pPr>
            <w:r w:rsidRPr="007B1EC9">
              <w:rPr>
                <w:sz w:val="20"/>
              </w:rPr>
              <w:t>logi z urządzeń firewall mogły być wysyłane, analizowane i umożliwiały generowanie got</w:t>
            </w:r>
            <w:r>
              <w:rPr>
                <w:sz w:val="20"/>
              </w:rPr>
              <w:t>o</w:t>
            </w:r>
            <w:r w:rsidRPr="007B1EC9">
              <w:rPr>
                <w:sz w:val="20"/>
              </w:rPr>
              <w:t>wych raportów na poziomie systemu logowania</w:t>
            </w:r>
            <w:r>
              <w:rPr>
                <w:sz w:val="20"/>
              </w:rPr>
              <w:t>,</w:t>
            </w:r>
          </w:p>
          <w:p w:rsidR="003B123D" w:rsidRPr="000120A8" w:rsidRDefault="003B123D" w:rsidP="003B12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4"/>
              <w:rPr>
                <w:sz w:val="20"/>
              </w:rPr>
            </w:pPr>
            <w:r w:rsidRPr="007B1EC9">
              <w:rPr>
                <w:sz w:val="20"/>
              </w:rPr>
              <w:t>logi historyczne muszą być zaczytywane do konsoli administracyjnej urządzeń firewall (</w:t>
            </w:r>
            <w:proofErr w:type="spellStart"/>
            <w:r w:rsidRPr="007B1EC9">
              <w:rPr>
                <w:sz w:val="20"/>
              </w:rPr>
              <w:t>FortiGate</w:t>
            </w:r>
            <w:proofErr w:type="spellEnd"/>
            <w:r w:rsidRPr="007B1EC9">
              <w:rPr>
                <w:sz w:val="20"/>
              </w:rPr>
              <w:t xml:space="preserve"> 1500D) z </w:t>
            </w:r>
            <w:r>
              <w:rPr>
                <w:sz w:val="20"/>
              </w:rPr>
              <w:t>dostarczanego systemu logowania,</w:t>
            </w:r>
          </w:p>
          <w:p w:rsidR="003B123D" w:rsidRPr="007B1EC9" w:rsidRDefault="003B123D" w:rsidP="003B12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4"/>
              <w:rPr>
                <w:b/>
                <w:sz w:val="20"/>
              </w:rPr>
            </w:pPr>
            <w:r>
              <w:rPr>
                <w:sz w:val="20"/>
              </w:rPr>
              <w:t>l</w:t>
            </w:r>
            <w:r w:rsidRPr="000120A8">
              <w:rPr>
                <w:sz w:val="20"/>
              </w:rPr>
              <w:t>ogi z urządzeń firewall posiadanych przez Zamawiającego (</w:t>
            </w:r>
            <w:proofErr w:type="spellStart"/>
            <w:r w:rsidRPr="000120A8">
              <w:rPr>
                <w:sz w:val="20"/>
              </w:rPr>
              <w:t>FortiGate</w:t>
            </w:r>
            <w:proofErr w:type="spellEnd"/>
            <w:r w:rsidRPr="000120A8">
              <w:rPr>
                <w:sz w:val="20"/>
              </w:rPr>
              <w:t xml:space="preserve"> 1500D) mają mieć możliwość dostarczenia w formie szyfrowanej</w:t>
            </w:r>
            <w:r>
              <w:rPr>
                <w:sz w:val="20"/>
              </w:rPr>
              <w:t>.</w:t>
            </w:r>
          </w:p>
        </w:tc>
        <w:tc>
          <w:tcPr>
            <w:tcW w:w="5013" w:type="dxa"/>
            <w:vAlign w:val="center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268" w:type="dxa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</w:tc>
      </w:tr>
      <w:tr w:rsidR="003B123D" w:rsidRPr="00AF3FF2" w:rsidTr="006379D7">
        <w:trPr>
          <w:jc w:val="center"/>
        </w:trPr>
        <w:tc>
          <w:tcPr>
            <w:tcW w:w="667" w:type="dxa"/>
            <w:vAlign w:val="center"/>
          </w:tcPr>
          <w:p w:rsidR="003B123D" w:rsidRPr="007B1EC9" w:rsidRDefault="003B123D" w:rsidP="006379D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7B1EC9">
              <w:rPr>
                <w:sz w:val="20"/>
              </w:rPr>
              <w:t>.</w:t>
            </w:r>
          </w:p>
        </w:tc>
        <w:tc>
          <w:tcPr>
            <w:tcW w:w="5008" w:type="dxa"/>
            <w:vAlign w:val="center"/>
          </w:tcPr>
          <w:p w:rsidR="003B123D" w:rsidRPr="007B1EC9" w:rsidRDefault="003B123D" w:rsidP="006379D7">
            <w:pPr>
              <w:rPr>
                <w:sz w:val="20"/>
              </w:rPr>
            </w:pPr>
            <w:r w:rsidRPr="007B1EC9">
              <w:rPr>
                <w:sz w:val="20"/>
              </w:rPr>
              <w:t xml:space="preserve">Dostarczane rozwiązanie firewall musi umożliwiać integrację z dotychczasowym rozwiązaniem firewall posiadanym przez Zamawiającego (klaster </w:t>
            </w:r>
            <w:proofErr w:type="spellStart"/>
            <w:r w:rsidRPr="007B1EC9">
              <w:rPr>
                <w:sz w:val="20"/>
              </w:rPr>
              <w:t>FortiGate</w:t>
            </w:r>
            <w:proofErr w:type="spellEnd"/>
            <w:r w:rsidRPr="007B1EC9">
              <w:rPr>
                <w:sz w:val="20"/>
              </w:rPr>
              <w:t xml:space="preserve"> 1500D) min. na poziomie:</w:t>
            </w:r>
          </w:p>
          <w:p w:rsidR="003B123D" w:rsidRPr="007B1EC9" w:rsidRDefault="003B123D" w:rsidP="003B12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4"/>
              <w:rPr>
                <w:sz w:val="20"/>
              </w:rPr>
            </w:pPr>
            <w:r w:rsidRPr="007B1EC9">
              <w:rPr>
                <w:sz w:val="20"/>
              </w:rPr>
              <w:t xml:space="preserve">wyświetlania w </w:t>
            </w:r>
            <w:proofErr w:type="spellStart"/>
            <w:r w:rsidRPr="007B1EC9">
              <w:rPr>
                <w:sz w:val="20"/>
              </w:rPr>
              <w:t>WebUI</w:t>
            </w:r>
            <w:proofErr w:type="spellEnd"/>
            <w:r w:rsidRPr="007B1EC9">
              <w:rPr>
                <w:sz w:val="20"/>
              </w:rPr>
              <w:t xml:space="preserve"> topologii </w:t>
            </w:r>
            <w:r>
              <w:rPr>
                <w:sz w:val="20"/>
              </w:rPr>
              <w:t xml:space="preserve">fizycznej </w:t>
            </w:r>
            <w:r w:rsidRPr="007B1EC9">
              <w:rPr>
                <w:sz w:val="20"/>
              </w:rPr>
              <w:t>architektury bezpieczeństwa rozwiązania (połączenia pomiędzy dostarczanym rozwiązaniem firewall a posiadanym przez Zamawiającego)</w:t>
            </w:r>
            <w:r>
              <w:rPr>
                <w:sz w:val="20"/>
              </w:rPr>
              <w:t>,</w:t>
            </w:r>
          </w:p>
          <w:p w:rsidR="003B123D" w:rsidRPr="00B25EFC" w:rsidRDefault="003B123D" w:rsidP="003B12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4"/>
              <w:rPr>
                <w:sz w:val="20"/>
              </w:rPr>
            </w:pPr>
            <w:r w:rsidRPr="00B25EFC">
              <w:rPr>
                <w:sz w:val="20"/>
              </w:rPr>
              <w:t xml:space="preserve">wyświetlania w </w:t>
            </w:r>
            <w:proofErr w:type="spellStart"/>
            <w:r w:rsidRPr="00B25EFC">
              <w:rPr>
                <w:sz w:val="20"/>
              </w:rPr>
              <w:t>WebUI</w:t>
            </w:r>
            <w:proofErr w:type="spellEnd"/>
            <w:r w:rsidRPr="00B25EFC">
              <w:rPr>
                <w:sz w:val="20"/>
              </w:rPr>
              <w:t xml:space="preserve"> topologii logicznej architektury bezpieczeństwa rozwiązania (połączenia pomiędzy dostarczanym rozwiązaniem firewall a posiadanym przez Zamawiającego z uwzględnieniem interfejsów),</w:t>
            </w:r>
          </w:p>
          <w:p w:rsidR="003B123D" w:rsidRDefault="003B123D" w:rsidP="003B12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4"/>
              <w:rPr>
                <w:sz w:val="20"/>
              </w:rPr>
            </w:pPr>
            <w:r w:rsidRPr="007B1EC9">
              <w:rPr>
                <w:sz w:val="20"/>
              </w:rPr>
              <w:t xml:space="preserve">wyświetlania danych na temat urządzeń połączonych do posiadanego klastra firewall na </w:t>
            </w:r>
            <w:proofErr w:type="spellStart"/>
            <w:r w:rsidRPr="007B1EC9">
              <w:rPr>
                <w:sz w:val="20"/>
              </w:rPr>
              <w:t>WebUI</w:t>
            </w:r>
            <w:proofErr w:type="spellEnd"/>
            <w:r w:rsidRPr="007B1EC9">
              <w:rPr>
                <w:sz w:val="20"/>
              </w:rPr>
              <w:t xml:space="preserve"> dostarczanego rozwiązania firewall</w:t>
            </w:r>
            <w:r>
              <w:rPr>
                <w:sz w:val="20"/>
              </w:rPr>
              <w:t xml:space="preserve"> w zakresie:</w:t>
            </w:r>
          </w:p>
          <w:p w:rsidR="003B123D" w:rsidRDefault="003B123D" w:rsidP="003B12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4"/>
              <w:rPr>
                <w:sz w:val="20"/>
              </w:rPr>
            </w:pPr>
            <w:r>
              <w:rPr>
                <w:sz w:val="20"/>
              </w:rPr>
              <w:t>typ urządzenia,</w:t>
            </w:r>
          </w:p>
          <w:p w:rsidR="003B123D" w:rsidRPr="00B25EFC" w:rsidRDefault="003B123D" w:rsidP="003B12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4"/>
              <w:rPr>
                <w:sz w:val="20"/>
              </w:rPr>
            </w:pPr>
            <w:r w:rsidRPr="00B25EFC">
              <w:rPr>
                <w:sz w:val="20"/>
              </w:rPr>
              <w:t>interfejs zapory sieciowej na którym widoczne jest urządzenie,</w:t>
            </w:r>
          </w:p>
          <w:p w:rsidR="003B123D" w:rsidRPr="00B25EFC" w:rsidRDefault="003B123D" w:rsidP="003B12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4"/>
              <w:rPr>
                <w:sz w:val="20"/>
              </w:rPr>
            </w:pPr>
            <w:r w:rsidRPr="00B25EFC">
              <w:rPr>
                <w:sz w:val="20"/>
              </w:rPr>
              <w:t>adres MAC,</w:t>
            </w:r>
          </w:p>
          <w:p w:rsidR="003B123D" w:rsidRPr="00B25EFC" w:rsidRDefault="003B123D" w:rsidP="003B12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4"/>
              <w:rPr>
                <w:sz w:val="20"/>
              </w:rPr>
            </w:pPr>
            <w:proofErr w:type="spellStart"/>
            <w:r w:rsidRPr="00B25EFC">
              <w:rPr>
                <w:sz w:val="20"/>
              </w:rPr>
              <w:t>Hostname</w:t>
            </w:r>
            <w:proofErr w:type="spellEnd"/>
            <w:r w:rsidRPr="00B25EFC">
              <w:rPr>
                <w:sz w:val="20"/>
              </w:rPr>
              <w:t>,</w:t>
            </w:r>
          </w:p>
          <w:p w:rsidR="003B123D" w:rsidRDefault="003B123D" w:rsidP="003B12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4"/>
              <w:rPr>
                <w:sz w:val="20"/>
              </w:rPr>
            </w:pPr>
            <w:r>
              <w:rPr>
                <w:sz w:val="20"/>
              </w:rPr>
              <w:t>Ilość aktualnych sesji,</w:t>
            </w:r>
          </w:p>
          <w:p w:rsidR="003B123D" w:rsidRPr="000120A8" w:rsidRDefault="003B123D" w:rsidP="003B12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4"/>
              <w:rPr>
                <w:sz w:val="20"/>
              </w:rPr>
            </w:pPr>
            <w:r>
              <w:rPr>
                <w:sz w:val="20"/>
              </w:rPr>
              <w:t>Ilość wysłanych/odebranych pakietów przez podłączone urządzenie w pakietach na sekundę,</w:t>
            </w:r>
          </w:p>
          <w:p w:rsidR="003B123D" w:rsidRPr="007B1EC9" w:rsidRDefault="003B123D" w:rsidP="003B12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4"/>
              <w:rPr>
                <w:b/>
                <w:sz w:val="20"/>
              </w:rPr>
            </w:pPr>
            <w:r>
              <w:rPr>
                <w:sz w:val="20"/>
              </w:rPr>
              <w:t>Ilość wysłanych/odebranych danych przez urządzenie w bajtach.</w:t>
            </w:r>
          </w:p>
        </w:tc>
        <w:tc>
          <w:tcPr>
            <w:tcW w:w="5013" w:type="dxa"/>
            <w:vAlign w:val="center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268" w:type="dxa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</w:tc>
      </w:tr>
      <w:tr w:rsidR="003B123D" w:rsidRPr="00AF3FF2" w:rsidTr="006379D7">
        <w:trPr>
          <w:jc w:val="center"/>
        </w:trPr>
        <w:tc>
          <w:tcPr>
            <w:tcW w:w="667" w:type="dxa"/>
            <w:vAlign w:val="center"/>
          </w:tcPr>
          <w:p w:rsidR="003B123D" w:rsidRDefault="003B123D" w:rsidP="006379D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III</w:t>
            </w:r>
          </w:p>
        </w:tc>
        <w:tc>
          <w:tcPr>
            <w:tcW w:w="12289" w:type="dxa"/>
            <w:gridSpan w:val="3"/>
            <w:vAlign w:val="center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Możliwość rozbudowy kontroli antywirusowej na urządzeniach firewall (Firewall)</w:t>
            </w:r>
          </w:p>
        </w:tc>
      </w:tr>
      <w:tr w:rsidR="003B123D" w:rsidRPr="00AF3FF2" w:rsidTr="006379D7">
        <w:trPr>
          <w:jc w:val="center"/>
        </w:trPr>
        <w:tc>
          <w:tcPr>
            <w:tcW w:w="667" w:type="dxa"/>
            <w:vAlign w:val="center"/>
          </w:tcPr>
          <w:p w:rsidR="003B123D" w:rsidRPr="007B1EC9" w:rsidRDefault="003B123D" w:rsidP="006379D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7B1EC9">
              <w:rPr>
                <w:sz w:val="20"/>
              </w:rPr>
              <w:t>.</w:t>
            </w:r>
          </w:p>
        </w:tc>
        <w:tc>
          <w:tcPr>
            <w:tcW w:w="5008" w:type="dxa"/>
            <w:vAlign w:val="center"/>
          </w:tcPr>
          <w:p w:rsidR="003B123D" w:rsidRPr="007B1EC9" w:rsidRDefault="003B123D" w:rsidP="006379D7">
            <w:pPr>
              <w:rPr>
                <w:b/>
                <w:sz w:val="20"/>
              </w:rPr>
            </w:pPr>
            <w:r w:rsidRPr="007B1EC9">
              <w:rPr>
                <w:b/>
                <w:sz w:val="20"/>
              </w:rPr>
              <w:t xml:space="preserve">Kontrola antywirusowa </w:t>
            </w:r>
            <w:r>
              <w:rPr>
                <w:b/>
                <w:sz w:val="20"/>
              </w:rPr>
              <w:t>na poziomie urządzenia firewall</w:t>
            </w:r>
          </w:p>
          <w:p w:rsidR="003B123D" w:rsidRDefault="003B123D" w:rsidP="003B123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7B1EC9">
              <w:rPr>
                <w:sz w:val="20"/>
              </w:rPr>
              <w:t>System powinien umożliwiać</w:t>
            </w:r>
            <w:r>
              <w:rPr>
                <w:sz w:val="20"/>
              </w:rPr>
              <w:t xml:space="preserve"> rozbudowę o licencje lub </w:t>
            </w:r>
            <w:proofErr w:type="spellStart"/>
            <w:r>
              <w:rPr>
                <w:sz w:val="20"/>
              </w:rPr>
              <w:t>subskrybcje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umozliwijące</w:t>
            </w:r>
            <w:proofErr w:type="spellEnd"/>
            <w:r>
              <w:rPr>
                <w:sz w:val="20"/>
              </w:rPr>
              <w:t>:</w:t>
            </w:r>
          </w:p>
          <w:p w:rsidR="003B123D" w:rsidRDefault="003B123D" w:rsidP="006379D7">
            <w:pPr>
              <w:ind w:left="638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B1EC9">
              <w:rPr>
                <w:sz w:val="20"/>
              </w:rPr>
              <w:t>zablokowani</w:t>
            </w:r>
            <w:r>
              <w:rPr>
                <w:sz w:val="20"/>
              </w:rPr>
              <w:t>e</w:t>
            </w:r>
            <w:r w:rsidRPr="007B1EC9">
              <w:rPr>
                <w:sz w:val="20"/>
              </w:rPr>
              <w:t xml:space="preserve"> ataków zanim zostaną dla nich przygotowane sygnatury w bazie producenta – funkcja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virus</w:t>
            </w:r>
            <w:proofErr w:type="spellEnd"/>
            <w:r w:rsidRPr="007B1EC9">
              <w:rPr>
                <w:sz w:val="20"/>
              </w:rPr>
              <w:t xml:space="preserve"> </w:t>
            </w:r>
            <w:proofErr w:type="spellStart"/>
            <w:r w:rsidRPr="007B1EC9">
              <w:rPr>
                <w:sz w:val="20"/>
              </w:rPr>
              <w:t>outbreak</w:t>
            </w:r>
            <w:proofErr w:type="spellEnd"/>
            <w:r>
              <w:rPr>
                <w:sz w:val="20"/>
              </w:rPr>
              <w:t xml:space="preserve">, </w:t>
            </w:r>
          </w:p>
          <w:p w:rsidR="003B123D" w:rsidRPr="0097150B" w:rsidRDefault="003B123D" w:rsidP="006379D7">
            <w:pPr>
              <w:ind w:left="638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97150B">
              <w:rPr>
                <w:sz w:val="20"/>
              </w:rPr>
              <w:t>sprawdzanie plików w czasie rzeczywistym na podstawie reputacji w oparciu o funkcje skrótu.</w:t>
            </w:r>
          </w:p>
          <w:p w:rsidR="003B123D" w:rsidRPr="007B1EC9" w:rsidRDefault="003B123D" w:rsidP="003B123D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7B1EC9">
              <w:rPr>
                <w:sz w:val="20"/>
              </w:rPr>
              <w:t>System powinien umożliwiać</w:t>
            </w:r>
            <w:r>
              <w:rPr>
                <w:sz w:val="20"/>
              </w:rPr>
              <w:t xml:space="preserve"> rozbudowę w oparciu o licencje lub </w:t>
            </w:r>
            <w:proofErr w:type="spellStart"/>
            <w:r>
              <w:rPr>
                <w:sz w:val="20"/>
              </w:rPr>
              <w:t>subskrybcje</w:t>
            </w:r>
            <w:proofErr w:type="spellEnd"/>
            <w:r>
              <w:rPr>
                <w:sz w:val="20"/>
              </w:rPr>
              <w:t xml:space="preserve"> umożliwiające </w:t>
            </w:r>
            <w:r w:rsidRPr="007B1EC9">
              <w:rPr>
                <w:sz w:val="20"/>
              </w:rPr>
              <w:t>usuwani</w:t>
            </w:r>
            <w:r>
              <w:rPr>
                <w:sz w:val="20"/>
              </w:rPr>
              <w:t>e</w:t>
            </w:r>
            <w:r w:rsidRPr="007B1EC9">
              <w:rPr>
                <w:sz w:val="20"/>
              </w:rPr>
              <w:t xml:space="preserve"> podejrzan</w:t>
            </w:r>
            <w:r>
              <w:rPr>
                <w:sz w:val="20"/>
              </w:rPr>
              <w:t>ej zawartości</w:t>
            </w:r>
            <w:r w:rsidRPr="007B1EC9">
              <w:rPr>
                <w:sz w:val="20"/>
              </w:rPr>
              <w:t xml:space="preserve"> plików PDF oraz Microsoft Office bez koniczności blokowania transferu całych plików. </w:t>
            </w:r>
          </w:p>
        </w:tc>
        <w:tc>
          <w:tcPr>
            <w:tcW w:w="5013" w:type="dxa"/>
            <w:vAlign w:val="center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268" w:type="dxa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</w:tc>
      </w:tr>
      <w:tr w:rsidR="003B123D" w:rsidRPr="00AF3FF2" w:rsidTr="006379D7">
        <w:trPr>
          <w:jc w:val="center"/>
        </w:trPr>
        <w:tc>
          <w:tcPr>
            <w:tcW w:w="667" w:type="dxa"/>
            <w:vAlign w:val="center"/>
          </w:tcPr>
          <w:p w:rsidR="003B123D" w:rsidRDefault="003B123D" w:rsidP="006379D7">
            <w:pPr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289" w:type="dxa"/>
            <w:gridSpan w:val="3"/>
            <w:vAlign w:val="center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Funkcje systemu Firewall (Firewall)</w:t>
            </w:r>
          </w:p>
        </w:tc>
      </w:tr>
      <w:tr w:rsidR="003B123D" w:rsidRPr="00AF3FF2" w:rsidTr="006379D7">
        <w:trPr>
          <w:jc w:val="center"/>
        </w:trPr>
        <w:tc>
          <w:tcPr>
            <w:tcW w:w="667" w:type="dxa"/>
            <w:vAlign w:val="center"/>
          </w:tcPr>
          <w:p w:rsidR="003B123D" w:rsidRDefault="003B123D" w:rsidP="006379D7">
            <w:pPr>
              <w:rPr>
                <w:sz w:val="20"/>
              </w:rPr>
            </w:pPr>
          </w:p>
        </w:tc>
        <w:tc>
          <w:tcPr>
            <w:tcW w:w="5008" w:type="dxa"/>
            <w:vAlign w:val="center"/>
          </w:tcPr>
          <w:p w:rsidR="003B123D" w:rsidRPr="00821325" w:rsidRDefault="003B123D" w:rsidP="003B123D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21325">
              <w:rPr>
                <w:sz w:val="20"/>
              </w:rPr>
              <w:t xml:space="preserve">System powinien umożliwiać tworzenie wewnętrznych akcelerowanych sprzętowo połączeń pomiędzy wirtualnymi instancjami. </w:t>
            </w:r>
          </w:p>
          <w:p w:rsidR="003B123D" w:rsidRPr="00821325" w:rsidRDefault="003B123D" w:rsidP="003B123D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21325">
              <w:rPr>
                <w:sz w:val="20"/>
              </w:rPr>
              <w:t xml:space="preserve">Wsparcie dla routingu i przesyłania strumieni </w:t>
            </w:r>
            <w:proofErr w:type="spellStart"/>
            <w:r w:rsidRPr="00821325">
              <w:rPr>
                <w:sz w:val="20"/>
              </w:rPr>
              <w:t>multicast</w:t>
            </w:r>
            <w:proofErr w:type="spellEnd"/>
            <w:r w:rsidRPr="00821325">
              <w:rPr>
                <w:sz w:val="20"/>
              </w:rPr>
              <w:t xml:space="preserve"> wewnątrz tuneli </w:t>
            </w:r>
            <w:proofErr w:type="spellStart"/>
            <w:r w:rsidRPr="00821325">
              <w:rPr>
                <w:sz w:val="20"/>
              </w:rPr>
              <w:t>IPSec</w:t>
            </w:r>
            <w:proofErr w:type="spellEnd"/>
            <w:r w:rsidRPr="00821325">
              <w:rPr>
                <w:sz w:val="20"/>
              </w:rPr>
              <w:t xml:space="preserve"> przy zachowaniu akceleracji sprzętowej. </w:t>
            </w:r>
          </w:p>
          <w:p w:rsidR="003B123D" w:rsidRPr="00821325" w:rsidRDefault="003B123D" w:rsidP="003B123D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21325">
              <w:rPr>
                <w:sz w:val="20"/>
              </w:rPr>
              <w:t>Dostarczony Klient VPN umożliwia weryfikację stanu bezpieczeństwa stacji zdalnej.</w:t>
            </w:r>
          </w:p>
          <w:p w:rsidR="003B123D" w:rsidRPr="00821325" w:rsidRDefault="003B123D" w:rsidP="003B123D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21325">
              <w:rPr>
                <w:sz w:val="20"/>
              </w:rPr>
              <w:t xml:space="preserve">Rozwiązanie musi zapewniać funkcję VTEP (VXLAN </w:t>
            </w:r>
            <w:proofErr w:type="spellStart"/>
            <w:r w:rsidRPr="00821325">
              <w:rPr>
                <w:sz w:val="20"/>
              </w:rPr>
              <w:t>Tunnel</w:t>
            </w:r>
            <w:proofErr w:type="spellEnd"/>
            <w:r w:rsidRPr="00821325">
              <w:rPr>
                <w:sz w:val="20"/>
              </w:rPr>
              <w:t xml:space="preserve"> End Point).</w:t>
            </w:r>
          </w:p>
          <w:p w:rsidR="003B123D" w:rsidRPr="00821325" w:rsidRDefault="003B123D" w:rsidP="003B123D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21325">
              <w:rPr>
                <w:sz w:val="20"/>
              </w:rPr>
              <w:t xml:space="preserve">Przy rozpoznawaniu aplikacji oprócz sygnatur powinny być stosowane algorytmy behawioralne. </w:t>
            </w:r>
          </w:p>
          <w:p w:rsidR="003B123D" w:rsidRPr="00821325" w:rsidRDefault="003B123D" w:rsidP="003B123D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821325">
              <w:rPr>
                <w:sz w:val="20"/>
              </w:rPr>
              <w:t xml:space="preserve">System musi współpracować z oprogramowaniem klienckim producenta umożliwiającym szczegółowe rozpoznanie i sprawdzenie stanu bezpieczeństwa stacji końcowej zarówno w sieci firmowej jak i po ustanowieniu połączeń VPN w trybie tunel. Rozpoznane urządzenia lub ich grupy powinny być możliwe do użycia jako argument w polityce firewall. </w:t>
            </w:r>
          </w:p>
        </w:tc>
        <w:tc>
          <w:tcPr>
            <w:tcW w:w="5013" w:type="dxa"/>
            <w:vAlign w:val="center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268" w:type="dxa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</w:tc>
      </w:tr>
      <w:tr w:rsidR="003B123D" w:rsidRPr="00AF3FF2" w:rsidTr="006379D7">
        <w:trPr>
          <w:jc w:val="center"/>
        </w:trPr>
        <w:tc>
          <w:tcPr>
            <w:tcW w:w="667" w:type="dxa"/>
            <w:vAlign w:val="center"/>
          </w:tcPr>
          <w:p w:rsidR="003B123D" w:rsidRDefault="003B123D" w:rsidP="006379D7">
            <w:pPr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2289" w:type="dxa"/>
            <w:gridSpan w:val="3"/>
            <w:vAlign w:val="center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Funkcjonalność </w:t>
            </w:r>
            <w:proofErr w:type="spellStart"/>
            <w:r>
              <w:rPr>
                <w:b/>
                <w:i/>
                <w:sz w:val="20"/>
              </w:rPr>
              <w:t>proxy</w:t>
            </w:r>
            <w:proofErr w:type="spellEnd"/>
            <w:r>
              <w:rPr>
                <w:b/>
                <w:i/>
                <w:sz w:val="20"/>
              </w:rPr>
              <w:t xml:space="preserve"> (Firewall)</w:t>
            </w:r>
          </w:p>
        </w:tc>
      </w:tr>
      <w:tr w:rsidR="003B123D" w:rsidRPr="00AF3FF2" w:rsidTr="006379D7">
        <w:trPr>
          <w:jc w:val="center"/>
        </w:trPr>
        <w:tc>
          <w:tcPr>
            <w:tcW w:w="667" w:type="dxa"/>
            <w:vAlign w:val="center"/>
          </w:tcPr>
          <w:p w:rsidR="003B123D" w:rsidRDefault="003B123D" w:rsidP="006379D7">
            <w:pPr>
              <w:rPr>
                <w:sz w:val="20"/>
              </w:rPr>
            </w:pPr>
          </w:p>
        </w:tc>
        <w:tc>
          <w:tcPr>
            <w:tcW w:w="5008" w:type="dxa"/>
            <w:vAlign w:val="center"/>
          </w:tcPr>
          <w:p w:rsidR="003B123D" w:rsidRPr="00821325" w:rsidRDefault="003B123D" w:rsidP="006379D7">
            <w:pPr>
              <w:rPr>
                <w:sz w:val="20"/>
              </w:rPr>
            </w:pPr>
            <w:r w:rsidRPr="00821325">
              <w:rPr>
                <w:sz w:val="20"/>
              </w:rPr>
              <w:t>1.</w:t>
            </w:r>
            <w:r w:rsidRPr="00821325">
              <w:rPr>
                <w:sz w:val="20"/>
              </w:rPr>
              <w:tab/>
              <w:t xml:space="preserve">System musi pracować, jako </w:t>
            </w:r>
            <w:proofErr w:type="spellStart"/>
            <w:r w:rsidRPr="00821325">
              <w:rPr>
                <w:sz w:val="20"/>
              </w:rPr>
              <w:t>forward</w:t>
            </w:r>
            <w:proofErr w:type="spellEnd"/>
            <w:r w:rsidRPr="00821325">
              <w:rPr>
                <w:sz w:val="20"/>
              </w:rPr>
              <w:t xml:space="preserve"> </w:t>
            </w:r>
            <w:proofErr w:type="spellStart"/>
            <w:r w:rsidRPr="00821325">
              <w:rPr>
                <w:sz w:val="20"/>
              </w:rPr>
              <w:t>proxy</w:t>
            </w:r>
            <w:proofErr w:type="spellEnd"/>
            <w:r w:rsidRPr="00821325">
              <w:rPr>
                <w:sz w:val="20"/>
              </w:rPr>
              <w:t xml:space="preserve"> dla protokołów http, </w:t>
            </w:r>
            <w:proofErr w:type="spellStart"/>
            <w:r w:rsidRPr="00821325">
              <w:rPr>
                <w:sz w:val="20"/>
              </w:rPr>
              <w:t>https</w:t>
            </w:r>
            <w:proofErr w:type="spellEnd"/>
            <w:r w:rsidRPr="00821325">
              <w:rPr>
                <w:sz w:val="20"/>
              </w:rPr>
              <w:t xml:space="preserve">, ftp, </w:t>
            </w:r>
            <w:proofErr w:type="spellStart"/>
            <w:r w:rsidRPr="00821325">
              <w:rPr>
                <w:sz w:val="20"/>
              </w:rPr>
              <w:t>socks</w:t>
            </w:r>
            <w:proofErr w:type="spellEnd"/>
            <w:r w:rsidRPr="00821325">
              <w:rPr>
                <w:sz w:val="20"/>
              </w:rPr>
              <w:t xml:space="preserve">. </w:t>
            </w:r>
          </w:p>
          <w:p w:rsidR="003B123D" w:rsidRPr="00821325" w:rsidRDefault="003B123D" w:rsidP="006379D7">
            <w:pPr>
              <w:rPr>
                <w:sz w:val="20"/>
              </w:rPr>
            </w:pPr>
            <w:r w:rsidRPr="00821325">
              <w:rPr>
                <w:sz w:val="20"/>
              </w:rPr>
              <w:t>2.</w:t>
            </w:r>
            <w:r w:rsidRPr="00821325">
              <w:rPr>
                <w:sz w:val="20"/>
              </w:rPr>
              <w:tab/>
              <w:t xml:space="preserve">System powinien umożliwiać manipulowanie nagłówkami (dodawanie, usuwanie), np. CLIENT-IP, X-FORWARDED-FOR. </w:t>
            </w:r>
          </w:p>
          <w:p w:rsidR="003B123D" w:rsidRPr="00821325" w:rsidRDefault="003B123D" w:rsidP="006379D7">
            <w:pPr>
              <w:rPr>
                <w:sz w:val="20"/>
              </w:rPr>
            </w:pPr>
            <w:r w:rsidRPr="00821325">
              <w:rPr>
                <w:sz w:val="20"/>
              </w:rPr>
              <w:t>3.</w:t>
            </w:r>
            <w:r w:rsidRPr="00821325">
              <w:rPr>
                <w:sz w:val="20"/>
              </w:rPr>
              <w:tab/>
              <w:t>System musi zapewnić możliwości działania, jako:</w:t>
            </w:r>
          </w:p>
          <w:p w:rsidR="003B123D" w:rsidRPr="00821325" w:rsidRDefault="003B123D" w:rsidP="006379D7">
            <w:pPr>
              <w:ind w:left="720"/>
              <w:rPr>
                <w:sz w:val="20"/>
                <w:lang w:val="en-GB"/>
              </w:rPr>
            </w:pPr>
            <w:r w:rsidRPr="00821325">
              <w:rPr>
                <w:sz w:val="20"/>
                <w:lang w:val="en-GB"/>
              </w:rPr>
              <w:t>•</w:t>
            </w:r>
            <w:r w:rsidRPr="00821325">
              <w:rPr>
                <w:sz w:val="20"/>
                <w:lang w:val="en-GB"/>
              </w:rPr>
              <w:tab/>
              <w:t xml:space="preserve">proxy </w:t>
            </w:r>
            <w:proofErr w:type="spellStart"/>
            <w:r w:rsidRPr="00D12A74">
              <w:rPr>
                <w:sz w:val="20"/>
                <w:lang w:val="en-US"/>
              </w:rPr>
              <w:t>dedykowane</w:t>
            </w:r>
            <w:proofErr w:type="spellEnd"/>
            <w:r w:rsidRPr="00821325">
              <w:rPr>
                <w:sz w:val="20"/>
                <w:lang w:val="en-GB"/>
              </w:rPr>
              <w:t xml:space="preserve"> (explicit proxy),</w:t>
            </w:r>
          </w:p>
          <w:p w:rsidR="003B123D" w:rsidRPr="00821325" w:rsidRDefault="003B123D" w:rsidP="006379D7">
            <w:pPr>
              <w:ind w:left="720"/>
              <w:rPr>
                <w:sz w:val="20"/>
                <w:lang w:val="en-GB"/>
              </w:rPr>
            </w:pPr>
            <w:r w:rsidRPr="00821325">
              <w:rPr>
                <w:sz w:val="20"/>
                <w:lang w:val="en-GB"/>
              </w:rPr>
              <w:t>•</w:t>
            </w:r>
            <w:r w:rsidRPr="00821325">
              <w:rPr>
                <w:sz w:val="20"/>
                <w:lang w:val="en-GB"/>
              </w:rPr>
              <w:tab/>
              <w:t xml:space="preserve">proxy </w:t>
            </w:r>
            <w:proofErr w:type="spellStart"/>
            <w:r w:rsidRPr="00821325">
              <w:rPr>
                <w:sz w:val="20"/>
                <w:lang w:val="en-GB"/>
              </w:rPr>
              <w:t>transparentne</w:t>
            </w:r>
            <w:proofErr w:type="spellEnd"/>
            <w:r w:rsidRPr="00821325">
              <w:rPr>
                <w:sz w:val="20"/>
                <w:lang w:val="en-GB"/>
              </w:rPr>
              <w:t xml:space="preserve"> (transparent proxy),</w:t>
            </w:r>
          </w:p>
          <w:p w:rsidR="003B123D" w:rsidRPr="00D12A74" w:rsidRDefault="003B123D" w:rsidP="006379D7">
            <w:pPr>
              <w:ind w:left="720"/>
              <w:rPr>
                <w:sz w:val="20"/>
              </w:rPr>
            </w:pPr>
            <w:r w:rsidRPr="00D12A74">
              <w:rPr>
                <w:sz w:val="20"/>
              </w:rPr>
              <w:t>•</w:t>
            </w:r>
            <w:r w:rsidRPr="00D12A74">
              <w:rPr>
                <w:sz w:val="20"/>
              </w:rPr>
              <w:tab/>
            </w:r>
            <w:proofErr w:type="spellStart"/>
            <w:r w:rsidRPr="00D12A74">
              <w:rPr>
                <w:sz w:val="20"/>
              </w:rPr>
              <w:t>explicit</w:t>
            </w:r>
            <w:proofErr w:type="spellEnd"/>
            <w:r w:rsidRPr="00D12A74">
              <w:rPr>
                <w:sz w:val="20"/>
              </w:rPr>
              <w:t xml:space="preserve"> i transparent jednocześnie. </w:t>
            </w:r>
          </w:p>
          <w:p w:rsidR="003B123D" w:rsidRPr="00821325" w:rsidRDefault="003B123D" w:rsidP="006379D7">
            <w:pPr>
              <w:rPr>
                <w:sz w:val="20"/>
              </w:rPr>
            </w:pPr>
            <w:r w:rsidRPr="00821325">
              <w:rPr>
                <w:sz w:val="20"/>
              </w:rPr>
              <w:t>4.</w:t>
            </w:r>
            <w:r w:rsidRPr="00821325">
              <w:rPr>
                <w:sz w:val="20"/>
              </w:rPr>
              <w:tab/>
              <w:t xml:space="preserve">System musi umożliwiać wyłączenie skanowania ruchu HTTPS dla konkretnych kategorii stron www, użytkowników, adresów źródłowych lub docelowych. </w:t>
            </w:r>
          </w:p>
          <w:p w:rsidR="003B123D" w:rsidRPr="00821325" w:rsidRDefault="003B123D" w:rsidP="006379D7">
            <w:pPr>
              <w:rPr>
                <w:sz w:val="20"/>
              </w:rPr>
            </w:pPr>
            <w:r w:rsidRPr="00821325">
              <w:rPr>
                <w:sz w:val="20"/>
              </w:rPr>
              <w:t>5.</w:t>
            </w:r>
            <w:r w:rsidRPr="00821325">
              <w:rPr>
                <w:sz w:val="20"/>
              </w:rPr>
              <w:tab/>
              <w:t xml:space="preserve">System musi posiadać możliwość tworzenia polityk per adres IP, zakresów adresów IP, nazwy użytkownika, przynależności do grupy Active Directory/LDAP/lokalnej bazy/RADIUS/certyfikat użytkownika, nagłówki http np. X-FORWARDED-FOR. </w:t>
            </w:r>
          </w:p>
          <w:p w:rsidR="003B123D" w:rsidRPr="00821325" w:rsidRDefault="003B123D" w:rsidP="006379D7">
            <w:pPr>
              <w:rPr>
                <w:sz w:val="20"/>
              </w:rPr>
            </w:pPr>
            <w:r w:rsidRPr="00821325">
              <w:rPr>
                <w:sz w:val="20"/>
              </w:rPr>
              <w:t>6.</w:t>
            </w:r>
            <w:r w:rsidRPr="00821325">
              <w:rPr>
                <w:sz w:val="20"/>
              </w:rPr>
              <w:tab/>
              <w:t xml:space="preserve">System musi wspierać mechanizmy uwierzytelnienia: </w:t>
            </w:r>
            <w:proofErr w:type="spellStart"/>
            <w:r w:rsidRPr="00821325">
              <w:rPr>
                <w:sz w:val="20"/>
              </w:rPr>
              <w:t>basic</w:t>
            </w:r>
            <w:proofErr w:type="spellEnd"/>
            <w:r w:rsidRPr="00821325">
              <w:rPr>
                <w:sz w:val="20"/>
              </w:rPr>
              <w:t xml:space="preserve">, </w:t>
            </w:r>
            <w:proofErr w:type="spellStart"/>
            <w:r w:rsidRPr="00821325">
              <w:rPr>
                <w:sz w:val="20"/>
              </w:rPr>
              <w:t>digest,ntlm,form</w:t>
            </w:r>
            <w:proofErr w:type="spellEnd"/>
            <w:r w:rsidRPr="00821325">
              <w:rPr>
                <w:sz w:val="20"/>
              </w:rPr>
              <w:t xml:space="preserve">, </w:t>
            </w:r>
            <w:proofErr w:type="spellStart"/>
            <w:r w:rsidRPr="00821325">
              <w:rPr>
                <w:sz w:val="20"/>
              </w:rPr>
              <w:t>negotiate</w:t>
            </w:r>
            <w:proofErr w:type="spellEnd"/>
            <w:r w:rsidRPr="00821325">
              <w:rPr>
                <w:sz w:val="20"/>
              </w:rPr>
              <w:t>(</w:t>
            </w:r>
            <w:proofErr w:type="spellStart"/>
            <w:r w:rsidRPr="00821325">
              <w:rPr>
                <w:sz w:val="20"/>
              </w:rPr>
              <w:t>kerberos</w:t>
            </w:r>
            <w:proofErr w:type="spellEnd"/>
            <w:r w:rsidRPr="00821325">
              <w:rPr>
                <w:sz w:val="20"/>
              </w:rPr>
              <w:t xml:space="preserve">). </w:t>
            </w:r>
          </w:p>
          <w:p w:rsidR="003B123D" w:rsidRPr="00821325" w:rsidRDefault="003B123D" w:rsidP="006379D7">
            <w:pPr>
              <w:rPr>
                <w:sz w:val="20"/>
              </w:rPr>
            </w:pPr>
            <w:r w:rsidRPr="00821325">
              <w:rPr>
                <w:sz w:val="20"/>
              </w:rPr>
              <w:t>7.</w:t>
            </w:r>
            <w:r w:rsidRPr="00821325">
              <w:rPr>
                <w:sz w:val="20"/>
              </w:rPr>
              <w:tab/>
              <w:t xml:space="preserve">System musi umożliwiać wysyłanie informacji do zewnętrznego systemu poprzez protokół ICAP w trybie </w:t>
            </w:r>
            <w:proofErr w:type="spellStart"/>
            <w:r w:rsidRPr="00821325">
              <w:rPr>
                <w:sz w:val="20"/>
              </w:rPr>
              <w:t>request</w:t>
            </w:r>
            <w:proofErr w:type="spellEnd"/>
            <w:r w:rsidRPr="00821325">
              <w:rPr>
                <w:sz w:val="20"/>
              </w:rPr>
              <w:t xml:space="preserve"> </w:t>
            </w:r>
            <w:proofErr w:type="spellStart"/>
            <w:r w:rsidRPr="00821325">
              <w:rPr>
                <w:sz w:val="20"/>
              </w:rPr>
              <w:t>mode</w:t>
            </w:r>
            <w:proofErr w:type="spellEnd"/>
            <w:r w:rsidRPr="00821325">
              <w:rPr>
                <w:sz w:val="20"/>
              </w:rPr>
              <w:t xml:space="preserve"> i </w:t>
            </w:r>
            <w:proofErr w:type="spellStart"/>
            <w:r w:rsidRPr="00821325">
              <w:rPr>
                <w:sz w:val="20"/>
              </w:rPr>
              <w:t>responde</w:t>
            </w:r>
            <w:proofErr w:type="spellEnd"/>
            <w:r w:rsidRPr="00821325">
              <w:rPr>
                <w:sz w:val="20"/>
              </w:rPr>
              <w:t xml:space="preserve"> </w:t>
            </w:r>
            <w:proofErr w:type="spellStart"/>
            <w:r w:rsidRPr="00821325">
              <w:rPr>
                <w:sz w:val="20"/>
              </w:rPr>
              <w:t>mode</w:t>
            </w:r>
            <w:proofErr w:type="spellEnd"/>
            <w:r w:rsidRPr="00821325">
              <w:rPr>
                <w:sz w:val="20"/>
              </w:rPr>
              <w:t xml:space="preserve">. </w:t>
            </w:r>
          </w:p>
          <w:p w:rsidR="003B123D" w:rsidRPr="007B1EC9" w:rsidRDefault="003B123D" w:rsidP="006379D7">
            <w:pPr>
              <w:rPr>
                <w:b/>
                <w:sz w:val="20"/>
              </w:rPr>
            </w:pPr>
            <w:r w:rsidRPr="00821325">
              <w:rPr>
                <w:sz w:val="20"/>
              </w:rPr>
              <w:t>8.</w:t>
            </w:r>
            <w:r w:rsidRPr="00821325">
              <w:rPr>
                <w:sz w:val="20"/>
              </w:rPr>
              <w:tab/>
              <w:t xml:space="preserve">System musi posiadać funkcję </w:t>
            </w:r>
            <w:proofErr w:type="spellStart"/>
            <w:r w:rsidRPr="00821325">
              <w:rPr>
                <w:sz w:val="20"/>
              </w:rPr>
              <w:t>Safe</w:t>
            </w:r>
            <w:proofErr w:type="spellEnd"/>
            <w:r w:rsidRPr="00821325">
              <w:rPr>
                <w:sz w:val="20"/>
              </w:rPr>
              <w:t xml:space="preserve"> </w:t>
            </w:r>
            <w:proofErr w:type="spellStart"/>
            <w:r w:rsidRPr="00821325">
              <w:rPr>
                <w:sz w:val="20"/>
              </w:rPr>
              <w:t>Search</w:t>
            </w:r>
            <w:proofErr w:type="spellEnd"/>
            <w:r w:rsidRPr="00821325">
              <w:rPr>
                <w:sz w:val="20"/>
              </w:rPr>
              <w:t xml:space="preserve"> – przeciwdziałającą pojawieniu się niechcianych treści w wynikach wyszukiwarek takich jak: Google, oraz Yahoo</w:t>
            </w:r>
            <w:r w:rsidRPr="002536BD">
              <w:rPr>
                <w:b/>
                <w:sz w:val="20"/>
              </w:rPr>
              <w:t>.</w:t>
            </w:r>
          </w:p>
        </w:tc>
        <w:tc>
          <w:tcPr>
            <w:tcW w:w="5013" w:type="dxa"/>
            <w:vAlign w:val="center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268" w:type="dxa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</w:tc>
      </w:tr>
      <w:tr w:rsidR="003B123D" w:rsidRPr="00AF3FF2" w:rsidTr="006379D7">
        <w:trPr>
          <w:jc w:val="center"/>
        </w:trPr>
        <w:tc>
          <w:tcPr>
            <w:tcW w:w="667" w:type="dxa"/>
            <w:vAlign w:val="center"/>
          </w:tcPr>
          <w:p w:rsidR="003B123D" w:rsidRDefault="003B123D" w:rsidP="006379D7">
            <w:pPr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12289" w:type="dxa"/>
            <w:gridSpan w:val="3"/>
            <w:vAlign w:val="center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  <w:r w:rsidRPr="00431C28">
              <w:rPr>
                <w:b/>
                <w:i/>
                <w:sz w:val="20"/>
              </w:rPr>
              <w:t xml:space="preserve">Integracja z urządzeniami dostępowymi i WAN, sprawdzanie stacji końcowej  </w:t>
            </w:r>
            <w:r>
              <w:rPr>
                <w:b/>
                <w:i/>
                <w:sz w:val="20"/>
              </w:rPr>
              <w:t xml:space="preserve"> (Firewall)</w:t>
            </w:r>
          </w:p>
        </w:tc>
      </w:tr>
      <w:tr w:rsidR="003B123D" w:rsidRPr="00AF3FF2" w:rsidTr="006379D7">
        <w:trPr>
          <w:jc w:val="center"/>
        </w:trPr>
        <w:tc>
          <w:tcPr>
            <w:tcW w:w="667" w:type="dxa"/>
            <w:vAlign w:val="center"/>
          </w:tcPr>
          <w:p w:rsidR="003B123D" w:rsidRDefault="003B123D" w:rsidP="006379D7">
            <w:pPr>
              <w:rPr>
                <w:sz w:val="20"/>
              </w:rPr>
            </w:pPr>
          </w:p>
        </w:tc>
        <w:tc>
          <w:tcPr>
            <w:tcW w:w="5008" w:type="dxa"/>
            <w:vAlign w:val="center"/>
          </w:tcPr>
          <w:p w:rsidR="003B123D" w:rsidRPr="00821325" w:rsidRDefault="003B123D" w:rsidP="006379D7">
            <w:pPr>
              <w:rPr>
                <w:sz w:val="20"/>
              </w:rPr>
            </w:pPr>
            <w:r w:rsidRPr="004C6B39">
              <w:rPr>
                <w:b/>
                <w:sz w:val="20"/>
              </w:rPr>
              <w:t>1</w:t>
            </w:r>
            <w:r w:rsidRPr="00821325">
              <w:rPr>
                <w:sz w:val="20"/>
              </w:rPr>
              <w:t>.</w:t>
            </w:r>
            <w:r w:rsidRPr="00821325">
              <w:rPr>
                <w:sz w:val="20"/>
              </w:rPr>
              <w:tab/>
              <w:t xml:space="preserve">System musi zarządzać urządzeniami dostępowymi i WAN tego samego producenta z wykorzystaniem protokołu CAPWAP: </w:t>
            </w:r>
          </w:p>
          <w:p w:rsidR="003B123D" w:rsidRPr="00821325" w:rsidRDefault="003B123D" w:rsidP="006379D7">
            <w:pPr>
              <w:ind w:left="720"/>
              <w:rPr>
                <w:sz w:val="20"/>
              </w:rPr>
            </w:pPr>
            <w:r w:rsidRPr="00821325">
              <w:rPr>
                <w:sz w:val="20"/>
              </w:rPr>
              <w:lastRenderedPageBreak/>
              <w:t>•</w:t>
            </w:r>
            <w:r w:rsidRPr="00821325">
              <w:rPr>
                <w:sz w:val="20"/>
              </w:rPr>
              <w:tab/>
              <w:t>Punkty dostępowe bezprzewodowe,</w:t>
            </w:r>
          </w:p>
          <w:p w:rsidR="003B123D" w:rsidRPr="00821325" w:rsidRDefault="003B123D" w:rsidP="006379D7">
            <w:pPr>
              <w:ind w:left="720"/>
              <w:rPr>
                <w:sz w:val="20"/>
              </w:rPr>
            </w:pPr>
            <w:r w:rsidRPr="00821325">
              <w:rPr>
                <w:sz w:val="20"/>
              </w:rPr>
              <w:t>•</w:t>
            </w:r>
            <w:r w:rsidRPr="00821325">
              <w:rPr>
                <w:sz w:val="20"/>
              </w:rPr>
              <w:tab/>
              <w:t xml:space="preserve">Przełączniki, w tym </w:t>
            </w:r>
            <w:proofErr w:type="spellStart"/>
            <w:r w:rsidRPr="00821325">
              <w:rPr>
                <w:sz w:val="20"/>
              </w:rPr>
              <w:t>PoE</w:t>
            </w:r>
            <w:proofErr w:type="spellEnd"/>
            <w:r w:rsidRPr="00821325">
              <w:rPr>
                <w:sz w:val="20"/>
              </w:rPr>
              <w:t xml:space="preserve"> ,</w:t>
            </w:r>
          </w:p>
          <w:p w:rsidR="003B123D" w:rsidRPr="00821325" w:rsidRDefault="003B123D" w:rsidP="006379D7">
            <w:pPr>
              <w:ind w:left="720"/>
              <w:rPr>
                <w:sz w:val="20"/>
              </w:rPr>
            </w:pPr>
            <w:r w:rsidRPr="00821325">
              <w:rPr>
                <w:sz w:val="20"/>
              </w:rPr>
              <w:t>•</w:t>
            </w:r>
            <w:r w:rsidRPr="00821325">
              <w:rPr>
                <w:sz w:val="20"/>
              </w:rPr>
              <w:tab/>
              <w:t>Rozszerzenia interfejsu WAN obsługujące połączenia LTE.</w:t>
            </w:r>
          </w:p>
          <w:p w:rsidR="003B123D" w:rsidRPr="007B1EC9" w:rsidRDefault="003B123D" w:rsidP="006379D7">
            <w:pPr>
              <w:rPr>
                <w:b/>
                <w:sz w:val="20"/>
              </w:rPr>
            </w:pPr>
            <w:r w:rsidRPr="00821325">
              <w:rPr>
                <w:sz w:val="20"/>
              </w:rPr>
              <w:t>2.</w:t>
            </w:r>
            <w:r w:rsidRPr="00821325">
              <w:rPr>
                <w:sz w:val="20"/>
              </w:rPr>
              <w:tab/>
              <w:t>Sieci SSID, VLAN oraz instancje WAN powinny być widziane jako interfejsy tego samego systemu.</w:t>
            </w:r>
          </w:p>
        </w:tc>
        <w:tc>
          <w:tcPr>
            <w:tcW w:w="5013" w:type="dxa"/>
            <w:vAlign w:val="center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268" w:type="dxa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</w:tc>
      </w:tr>
      <w:tr w:rsidR="003B123D" w:rsidRPr="00AF3FF2" w:rsidTr="006379D7">
        <w:trPr>
          <w:jc w:val="center"/>
        </w:trPr>
        <w:tc>
          <w:tcPr>
            <w:tcW w:w="667" w:type="dxa"/>
            <w:vAlign w:val="center"/>
          </w:tcPr>
          <w:p w:rsidR="003B123D" w:rsidRDefault="003B123D" w:rsidP="006379D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VII</w:t>
            </w:r>
          </w:p>
        </w:tc>
        <w:tc>
          <w:tcPr>
            <w:tcW w:w="12289" w:type="dxa"/>
            <w:gridSpan w:val="3"/>
            <w:vAlign w:val="center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SDN Connector – Integracja z rozwiązaniami SDN (Firewall)</w:t>
            </w:r>
          </w:p>
        </w:tc>
      </w:tr>
      <w:tr w:rsidR="003B123D" w:rsidRPr="00821325" w:rsidTr="006379D7">
        <w:trPr>
          <w:jc w:val="center"/>
        </w:trPr>
        <w:tc>
          <w:tcPr>
            <w:tcW w:w="667" w:type="dxa"/>
            <w:vAlign w:val="center"/>
          </w:tcPr>
          <w:p w:rsidR="003B123D" w:rsidRDefault="003B123D" w:rsidP="006379D7">
            <w:pPr>
              <w:rPr>
                <w:sz w:val="20"/>
              </w:rPr>
            </w:pPr>
          </w:p>
        </w:tc>
        <w:tc>
          <w:tcPr>
            <w:tcW w:w="5008" w:type="dxa"/>
            <w:vAlign w:val="center"/>
          </w:tcPr>
          <w:p w:rsidR="003B123D" w:rsidRPr="00821325" w:rsidRDefault="003B123D" w:rsidP="006379D7">
            <w:pPr>
              <w:rPr>
                <w:sz w:val="20"/>
              </w:rPr>
            </w:pPr>
            <w:r w:rsidRPr="00821325">
              <w:rPr>
                <w:sz w:val="20"/>
              </w:rPr>
              <w:t>1.</w:t>
            </w:r>
            <w:r w:rsidRPr="00821325">
              <w:rPr>
                <w:sz w:val="20"/>
              </w:rPr>
              <w:tab/>
              <w:t xml:space="preserve">System powinien integrować się z następującymi rozwiązaniami SDN w celu dynamicznego pobierania informacji o zainstalowanych maszynach wirtualnych w celu użycia tych informacji przy budowaniu polityki firewall. </w:t>
            </w:r>
          </w:p>
          <w:p w:rsidR="003B123D" w:rsidRPr="00821325" w:rsidRDefault="003B123D" w:rsidP="006379D7">
            <w:pPr>
              <w:ind w:left="720"/>
              <w:rPr>
                <w:sz w:val="20"/>
                <w:lang w:val="en-GB"/>
              </w:rPr>
            </w:pPr>
            <w:r w:rsidRPr="00821325">
              <w:rPr>
                <w:sz w:val="20"/>
                <w:lang w:val="en-GB"/>
              </w:rPr>
              <w:t>•</w:t>
            </w:r>
            <w:r w:rsidRPr="00821325">
              <w:rPr>
                <w:sz w:val="20"/>
                <w:lang w:val="en-GB"/>
              </w:rPr>
              <w:tab/>
              <w:t>CISCO ACI,</w:t>
            </w:r>
          </w:p>
          <w:p w:rsidR="003B123D" w:rsidRPr="00821325" w:rsidRDefault="003B123D" w:rsidP="006379D7">
            <w:pPr>
              <w:ind w:left="7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•</w:t>
            </w:r>
            <w:r>
              <w:rPr>
                <w:sz w:val="20"/>
                <w:lang w:val="en-GB"/>
              </w:rPr>
              <w:tab/>
              <w:t>AWS</w:t>
            </w:r>
            <w:r w:rsidRPr="00821325">
              <w:rPr>
                <w:sz w:val="20"/>
                <w:lang w:val="en-GB"/>
              </w:rPr>
              <w:t>,</w:t>
            </w:r>
          </w:p>
          <w:p w:rsidR="003B123D" w:rsidRPr="00821325" w:rsidRDefault="003B123D" w:rsidP="006379D7">
            <w:pPr>
              <w:ind w:left="720"/>
              <w:rPr>
                <w:sz w:val="20"/>
                <w:lang w:val="en-GB"/>
              </w:rPr>
            </w:pPr>
            <w:r w:rsidRPr="00821325">
              <w:rPr>
                <w:sz w:val="20"/>
                <w:lang w:val="en-GB"/>
              </w:rPr>
              <w:t>•</w:t>
            </w:r>
            <w:r w:rsidRPr="00821325">
              <w:rPr>
                <w:sz w:val="20"/>
                <w:lang w:val="en-GB"/>
              </w:rPr>
              <w:tab/>
              <w:t>VMware NSX</w:t>
            </w:r>
            <w:r>
              <w:rPr>
                <w:sz w:val="20"/>
                <w:lang w:val="en-GB"/>
              </w:rPr>
              <w:t>,</w:t>
            </w:r>
          </w:p>
          <w:p w:rsidR="003B123D" w:rsidRPr="00821325" w:rsidRDefault="003B123D" w:rsidP="006379D7">
            <w:pPr>
              <w:ind w:left="720"/>
              <w:rPr>
                <w:sz w:val="20"/>
                <w:lang w:val="en-GB"/>
              </w:rPr>
            </w:pPr>
            <w:r w:rsidRPr="00821325">
              <w:rPr>
                <w:sz w:val="20"/>
                <w:lang w:val="en-GB"/>
              </w:rPr>
              <w:t>•</w:t>
            </w:r>
            <w:r w:rsidRPr="00821325">
              <w:rPr>
                <w:sz w:val="20"/>
                <w:lang w:val="en-GB"/>
              </w:rPr>
              <w:tab/>
            </w:r>
            <w:proofErr w:type="spellStart"/>
            <w:r w:rsidRPr="00821325">
              <w:rPr>
                <w:sz w:val="20"/>
                <w:lang w:val="en-GB"/>
              </w:rPr>
              <w:t>Nuage</w:t>
            </w:r>
            <w:proofErr w:type="spellEnd"/>
            <w:r w:rsidRPr="00821325">
              <w:rPr>
                <w:sz w:val="20"/>
                <w:lang w:val="en-GB"/>
              </w:rPr>
              <w:t xml:space="preserve"> Networks,</w:t>
            </w:r>
          </w:p>
          <w:p w:rsidR="003B123D" w:rsidRPr="00821325" w:rsidRDefault="003B123D" w:rsidP="006379D7">
            <w:pPr>
              <w:ind w:left="720"/>
              <w:rPr>
                <w:b/>
                <w:sz w:val="20"/>
                <w:lang w:val="en-GB"/>
              </w:rPr>
            </w:pPr>
            <w:r w:rsidRPr="00821325">
              <w:rPr>
                <w:sz w:val="20"/>
                <w:lang w:val="en-GB"/>
              </w:rPr>
              <w:t>•</w:t>
            </w:r>
            <w:r w:rsidRPr="00821325">
              <w:rPr>
                <w:sz w:val="20"/>
                <w:lang w:val="en-GB"/>
              </w:rPr>
              <w:tab/>
              <w:t>Microsoft Azure</w:t>
            </w:r>
            <w:r>
              <w:rPr>
                <w:sz w:val="20"/>
                <w:lang w:val="en-GB"/>
              </w:rPr>
              <w:t>.</w:t>
            </w:r>
          </w:p>
        </w:tc>
        <w:tc>
          <w:tcPr>
            <w:tcW w:w="5013" w:type="dxa"/>
            <w:vAlign w:val="center"/>
          </w:tcPr>
          <w:p w:rsidR="003B123D" w:rsidRPr="00821325" w:rsidRDefault="003B123D" w:rsidP="006379D7">
            <w:pPr>
              <w:jc w:val="center"/>
              <w:rPr>
                <w:b/>
                <w:i/>
                <w:sz w:val="20"/>
                <w:lang w:val="en-GB"/>
              </w:rPr>
            </w:pPr>
          </w:p>
        </w:tc>
        <w:tc>
          <w:tcPr>
            <w:tcW w:w="2268" w:type="dxa"/>
          </w:tcPr>
          <w:p w:rsidR="003B123D" w:rsidRPr="00821325" w:rsidRDefault="003B123D" w:rsidP="006379D7">
            <w:pPr>
              <w:jc w:val="center"/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4</w:t>
            </w:r>
          </w:p>
        </w:tc>
      </w:tr>
      <w:tr w:rsidR="003B123D" w:rsidRPr="00AF3FF2" w:rsidTr="006379D7">
        <w:trPr>
          <w:jc w:val="center"/>
        </w:trPr>
        <w:tc>
          <w:tcPr>
            <w:tcW w:w="667" w:type="dxa"/>
            <w:vAlign w:val="center"/>
          </w:tcPr>
          <w:p w:rsidR="003B123D" w:rsidRDefault="003B123D" w:rsidP="006379D7">
            <w:pPr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12289" w:type="dxa"/>
            <w:gridSpan w:val="3"/>
            <w:vAlign w:val="center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Automatyczne zewnętrzne listy blokady (Firewall)</w:t>
            </w:r>
          </w:p>
        </w:tc>
      </w:tr>
      <w:tr w:rsidR="003B123D" w:rsidRPr="00AF3FF2" w:rsidTr="006379D7">
        <w:trPr>
          <w:jc w:val="center"/>
        </w:trPr>
        <w:tc>
          <w:tcPr>
            <w:tcW w:w="667" w:type="dxa"/>
            <w:vAlign w:val="center"/>
          </w:tcPr>
          <w:p w:rsidR="003B123D" w:rsidRDefault="003B123D" w:rsidP="006379D7">
            <w:pPr>
              <w:rPr>
                <w:sz w:val="20"/>
              </w:rPr>
            </w:pPr>
          </w:p>
        </w:tc>
        <w:tc>
          <w:tcPr>
            <w:tcW w:w="5008" w:type="dxa"/>
            <w:vAlign w:val="center"/>
          </w:tcPr>
          <w:p w:rsidR="003B123D" w:rsidRPr="00821325" w:rsidRDefault="003B123D" w:rsidP="006379D7">
            <w:pPr>
              <w:rPr>
                <w:sz w:val="20"/>
              </w:rPr>
            </w:pPr>
            <w:r w:rsidRPr="00821325">
              <w:rPr>
                <w:sz w:val="20"/>
              </w:rPr>
              <w:t xml:space="preserve">Zewnętrzne listy blokady </w:t>
            </w:r>
          </w:p>
          <w:p w:rsidR="003B123D" w:rsidRPr="00821325" w:rsidRDefault="003B123D" w:rsidP="006379D7">
            <w:pPr>
              <w:rPr>
                <w:sz w:val="20"/>
              </w:rPr>
            </w:pPr>
            <w:r w:rsidRPr="00821325">
              <w:rPr>
                <w:sz w:val="20"/>
              </w:rPr>
              <w:t>1.</w:t>
            </w:r>
            <w:r w:rsidRPr="00821325">
              <w:rPr>
                <w:sz w:val="20"/>
              </w:rPr>
              <w:tab/>
              <w:t xml:space="preserve">System powinien umożliwiać automatyczne i cykliczne pobieranie z zewnętrznego serwera HTTP plików z listami URL, rekordów DNS czy adresów IP , które mogą być użyte w filtrach URL, inspekcji SSL, filtrach DNS oraz politykach </w:t>
            </w:r>
            <w:proofErr w:type="spellStart"/>
            <w:r w:rsidRPr="00821325">
              <w:rPr>
                <w:sz w:val="20"/>
              </w:rPr>
              <w:t>proxy</w:t>
            </w:r>
            <w:proofErr w:type="spellEnd"/>
            <w:r w:rsidRPr="00821325">
              <w:rPr>
                <w:sz w:val="20"/>
              </w:rPr>
              <w:t>.</w:t>
            </w:r>
          </w:p>
        </w:tc>
        <w:tc>
          <w:tcPr>
            <w:tcW w:w="5013" w:type="dxa"/>
            <w:vAlign w:val="center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268" w:type="dxa"/>
          </w:tcPr>
          <w:p w:rsidR="003B123D" w:rsidRPr="00AF3FF2" w:rsidRDefault="003B123D" w:rsidP="006379D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</w:tc>
      </w:tr>
    </w:tbl>
    <w:p w:rsidR="003B123D" w:rsidRDefault="003B123D" w:rsidP="003B123D"/>
    <w:p w:rsidR="00043DC6" w:rsidRDefault="00043DC6" w:rsidP="007124BF"/>
    <w:p w:rsidR="00DF53F0" w:rsidRPr="009A001F" w:rsidRDefault="00DF53F0" w:rsidP="00DF53F0">
      <w:pPr>
        <w:autoSpaceDE w:val="0"/>
        <w:autoSpaceDN w:val="0"/>
        <w:adjustRightInd w:val="0"/>
        <w:spacing w:after="0"/>
        <w:jc w:val="center"/>
        <w:rPr>
          <w:rFonts w:ascii="Calibri" w:hAnsi="Calibri" w:cs="ArialNarrow"/>
        </w:rPr>
      </w:pPr>
      <w:r>
        <w:rPr>
          <w:rFonts w:ascii="Calibri" w:hAnsi="Calibri" w:cs="ArialNarrow"/>
        </w:rPr>
        <w:t xml:space="preserve">                                                                                                                                </w:t>
      </w:r>
      <w:r w:rsidRPr="009A001F">
        <w:rPr>
          <w:rFonts w:ascii="Calibri" w:hAnsi="Calibri" w:cs="ArialNarrow"/>
        </w:rPr>
        <w:t>..........</w:t>
      </w:r>
      <w:r>
        <w:rPr>
          <w:rFonts w:ascii="Calibri" w:hAnsi="Calibri" w:cs="ArialNarrow"/>
        </w:rPr>
        <w:t>......................</w:t>
      </w:r>
      <w:r w:rsidRPr="009A001F">
        <w:rPr>
          <w:rFonts w:ascii="Calibri" w:hAnsi="Calibri" w:cs="ArialNarrow"/>
        </w:rPr>
        <w:t>...........................................................</w:t>
      </w:r>
    </w:p>
    <w:p w:rsidR="00DF53F0" w:rsidRPr="00DF53F0" w:rsidRDefault="00DF53F0" w:rsidP="00DF53F0">
      <w:pPr>
        <w:autoSpaceDE w:val="0"/>
        <w:autoSpaceDN w:val="0"/>
        <w:adjustRightInd w:val="0"/>
        <w:spacing w:after="0"/>
        <w:ind w:left="7080" w:firstLine="708"/>
        <w:rPr>
          <w:rFonts w:ascii="Calibri" w:hAnsi="Calibri" w:cs="ArialNarrow,Italic"/>
          <w:i/>
          <w:iCs/>
          <w:sz w:val="16"/>
          <w:szCs w:val="16"/>
        </w:rPr>
      </w:pPr>
      <w:r>
        <w:rPr>
          <w:rFonts w:ascii="Calibri" w:hAnsi="Calibri" w:cs="ArialNarrow,Italic"/>
          <w:i/>
          <w:iCs/>
          <w:sz w:val="16"/>
          <w:szCs w:val="16"/>
        </w:rPr>
        <w:t xml:space="preserve">                </w:t>
      </w:r>
      <w:r w:rsidRPr="009E5628">
        <w:rPr>
          <w:rFonts w:ascii="Calibri" w:hAnsi="Calibri" w:cs="ArialNarrow,Italic"/>
          <w:i/>
          <w:iCs/>
          <w:sz w:val="16"/>
          <w:szCs w:val="16"/>
        </w:rPr>
        <w:t xml:space="preserve">               (upełnomocniony(</w:t>
      </w:r>
      <w:proofErr w:type="spellStart"/>
      <w:r w:rsidRPr="009E5628">
        <w:rPr>
          <w:rFonts w:ascii="Calibri" w:hAnsi="Calibri" w:cs="ArialNarrow,Italic"/>
          <w:i/>
          <w:iCs/>
          <w:sz w:val="16"/>
          <w:szCs w:val="16"/>
        </w:rPr>
        <w:t>ieni</w:t>
      </w:r>
      <w:proofErr w:type="spellEnd"/>
      <w:r w:rsidRPr="009E5628">
        <w:rPr>
          <w:rFonts w:ascii="Calibri" w:hAnsi="Calibri" w:cs="ArialNarrow,Italic"/>
          <w:i/>
          <w:iCs/>
          <w:sz w:val="16"/>
          <w:szCs w:val="16"/>
        </w:rPr>
        <w:t>) przedstawiciel(e) Wykonawcy)</w:t>
      </w:r>
    </w:p>
    <w:sectPr w:rsidR="00DF53F0" w:rsidRPr="00DF53F0" w:rsidSect="00DF53F0">
      <w:pgSz w:w="16838" w:h="11906" w:orient="landscape"/>
      <w:pgMar w:top="851" w:right="567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82E"/>
    <w:multiLevelType w:val="hybridMultilevel"/>
    <w:tmpl w:val="005C4BEA"/>
    <w:lvl w:ilvl="0" w:tplc="C2605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5564"/>
    <w:multiLevelType w:val="hybridMultilevel"/>
    <w:tmpl w:val="2AAED1CA"/>
    <w:lvl w:ilvl="0" w:tplc="C00053E6">
      <w:start w:val="1"/>
      <w:numFmt w:val="bullet"/>
      <w:lvlText w:val="–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7E3B"/>
    <w:multiLevelType w:val="hybridMultilevel"/>
    <w:tmpl w:val="005C4BEA"/>
    <w:lvl w:ilvl="0" w:tplc="C2605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9F"/>
    <w:rsid w:val="00043DC6"/>
    <w:rsid w:val="003B123D"/>
    <w:rsid w:val="003B3218"/>
    <w:rsid w:val="0051796A"/>
    <w:rsid w:val="007124BF"/>
    <w:rsid w:val="0073529F"/>
    <w:rsid w:val="009E008F"/>
    <w:rsid w:val="00D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72D30-3BA0-804F-85C4-9116A9AA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29F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5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52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3529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Dagmara</cp:lastModifiedBy>
  <cp:revision>3</cp:revision>
  <dcterms:created xsi:type="dcterms:W3CDTF">2018-04-12T10:35:00Z</dcterms:created>
  <dcterms:modified xsi:type="dcterms:W3CDTF">2018-04-17T07:27:00Z</dcterms:modified>
  <cp:category/>
</cp:coreProperties>
</file>