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942E" w14:textId="52E279BB" w:rsidR="00CD02DF" w:rsidRPr="00241E8B" w:rsidRDefault="004D463F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4"/>
        <w:gridCol w:w="4728"/>
      </w:tblGrid>
      <w:tr w:rsidR="00DB0580" w14:paraId="09151147" w14:textId="77777777" w:rsidTr="00C301D3">
        <w:tc>
          <w:tcPr>
            <w:tcW w:w="4470" w:type="dxa"/>
          </w:tcPr>
          <w:p w14:paraId="7F327728" w14:textId="0E9F4216" w:rsidR="00CA3527" w:rsidRPr="00EE1F14" w:rsidRDefault="004D463F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9607F3">
              <w:rPr>
                <w:rFonts w:ascii="Century Gothic" w:hAnsi="Century Gothic" w:cs="Calibri"/>
                <w:b/>
                <w:sz w:val="18"/>
                <w:szCs w:val="18"/>
              </w:rPr>
              <w:t>10</w:t>
            </w:r>
            <w:r w:rsidR="00A5111C">
              <w:rPr>
                <w:rFonts w:ascii="Century Gothic" w:hAnsi="Century Gothic" w:cs="Calibri"/>
                <w:b/>
                <w:sz w:val="18"/>
                <w:szCs w:val="18"/>
              </w:rPr>
              <w:t>9</w:t>
            </w:r>
            <w:r w:rsidR="009607F3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4E12408D" w14:textId="03F94D53" w:rsidR="00CA3527" w:rsidRPr="00EE1F14" w:rsidRDefault="004D463F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1B2198">
              <w:rPr>
                <w:rFonts w:ascii="Century Gothic" w:hAnsi="Century Gothic" w:cs="Calibri"/>
                <w:sz w:val="18"/>
                <w:szCs w:val="18"/>
              </w:rPr>
              <w:t>11</w:t>
            </w:r>
            <w:r w:rsidR="009607F3">
              <w:rPr>
                <w:rFonts w:ascii="Century Gothic" w:hAnsi="Century Gothic" w:cs="Calibri"/>
                <w:sz w:val="18"/>
                <w:szCs w:val="18"/>
              </w:rPr>
              <w:t>.09.2026</w:t>
            </w:r>
            <w:r w:rsidR="005972EF">
              <w:rPr>
                <w:rFonts w:ascii="Century Gothic" w:hAnsi="Century Gothic" w:cs="Calibri"/>
                <w:sz w:val="18"/>
                <w:szCs w:val="18"/>
              </w:rPr>
              <w:t xml:space="preserve"> 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>r.</w:t>
            </w:r>
          </w:p>
          <w:p w14:paraId="2D43475A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449282" w14:textId="77777777" w:rsidR="001B5ECD" w:rsidRPr="00EE1F14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9B5442B" w14:textId="77777777" w:rsidR="00CD66AB" w:rsidRPr="00EE1F14" w:rsidRDefault="004D463F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4A04EF46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3A5C3F79" w14:textId="77777777" w:rsidR="00E92675" w:rsidRPr="00EE1F14" w:rsidRDefault="004D463F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FFBE623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DB8BD1B" w14:textId="77777777" w:rsidR="00BA2E76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33BA055" w14:textId="3E7A597C" w:rsidR="00612FC9" w:rsidRPr="00EE1F14" w:rsidRDefault="004D463F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 xml:space="preserve">z wyłączeniem </w:t>
      </w:r>
      <w:r w:rsidR="00B457C9" w:rsidRPr="006C3947">
        <w:rPr>
          <w:rFonts w:ascii="Century Gothic" w:hAnsi="Century Gothic" w:cs="Arial"/>
          <w:bCs/>
          <w:sz w:val="18"/>
          <w:szCs w:val="18"/>
        </w:rPr>
        <w:t>stosowania przepisów ustawy z dnia 11 września 2019 r. – Prawo zamówień publicznych (Dz. U. z 2024 r. poz. 1320, z późn. zm.), na podstawie art. 2 ust. 1 pkt 1 ustawy. Wartość zamówienia jest niższa niż 170 000 zł.</w:t>
      </w:r>
    </w:p>
    <w:p w14:paraId="1182A989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CAE9947" w14:textId="77777777" w:rsidR="004022FA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13B0E96" w14:textId="77777777" w:rsidR="00481687" w:rsidRPr="00EE1F14" w:rsidRDefault="004D463F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49943273" w14:textId="5483D958" w:rsidR="00A5111C" w:rsidRPr="00A52526" w:rsidRDefault="004D463F" w:rsidP="00A5111C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>rzedmiotem zamówienia</w:t>
      </w:r>
      <w:r w:rsidR="00A5111C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A5111C">
        <w:rPr>
          <w:rFonts w:ascii="Century Gothic" w:eastAsia="Times New Roman" w:hAnsi="Century Gothic" w:cs="Times New Roman"/>
          <w:sz w:val="18"/>
          <w:szCs w:val="18"/>
        </w:rPr>
        <w:t>jest wykonywanie konserwacji i obsługi serwisowej węzłów cieplnych stanowiących własność Gdańskiego Uniwersytetu Medycznego.</w:t>
      </w:r>
    </w:p>
    <w:p w14:paraId="6135DFEE" w14:textId="63DB3EBF" w:rsidR="00A52526" w:rsidRPr="00A52526" w:rsidRDefault="00A52526" w:rsidP="00A5111C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Zakres zamówienia obejmuje w szczególności:</w:t>
      </w:r>
    </w:p>
    <w:p w14:paraId="6D03097D" w14:textId="4C5A48D0" w:rsidR="00A52526" w:rsidRPr="00A52526" w:rsidRDefault="00A52526" w:rsidP="00A5252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Ewidencj</w:t>
      </w:r>
      <w:r w:rsidR="005972EF">
        <w:rPr>
          <w:rFonts w:ascii="Century Gothic" w:eastAsia="Times New Roman" w:hAnsi="Century Gothic" w:cs="Times New Roman"/>
          <w:sz w:val="18"/>
          <w:szCs w:val="18"/>
        </w:rPr>
        <w:t>ę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wizyt kontrolnych i przeprowadzonych działań eksploatacyjnych w książce przeglądu węzła;</w:t>
      </w:r>
    </w:p>
    <w:p w14:paraId="6B70A0A7" w14:textId="71CE94BF" w:rsidR="00A52526" w:rsidRPr="00A52526" w:rsidRDefault="00A52526" w:rsidP="00A5252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Wzrokow</w:t>
      </w:r>
      <w:r w:rsidR="005972EF">
        <w:rPr>
          <w:rFonts w:ascii="Century Gothic" w:eastAsia="Times New Roman" w:hAnsi="Century Gothic" w:cs="Times New Roman"/>
          <w:sz w:val="18"/>
          <w:szCs w:val="18"/>
        </w:rPr>
        <w:t>ą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i słuchow</w:t>
      </w:r>
      <w:r w:rsidR="005972EF">
        <w:rPr>
          <w:rFonts w:ascii="Century Gothic" w:eastAsia="Times New Roman" w:hAnsi="Century Gothic" w:cs="Times New Roman"/>
          <w:sz w:val="18"/>
          <w:szCs w:val="18"/>
        </w:rPr>
        <w:t>ą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ocen</w:t>
      </w:r>
      <w:r w:rsidR="005972EF">
        <w:rPr>
          <w:rFonts w:ascii="Century Gothic" w:eastAsia="Times New Roman" w:hAnsi="Century Gothic" w:cs="Times New Roman"/>
          <w:sz w:val="18"/>
          <w:szCs w:val="18"/>
        </w:rPr>
        <w:t>ę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stanu technicznego węzła (przecieki, wykwity, głośna praca pomp i siłowników);</w:t>
      </w:r>
    </w:p>
    <w:p w14:paraId="02605586" w14:textId="70F10C62" w:rsidR="00A52526" w:rsidRPr="00A52526" w:rsidRDefault="00A52526" w:rsidP="00A5252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Sprawdzenie szczelności systemu;</w:t>
      </w:r>
    </w:p>
    <w:p w14:paraId="6A7506B5" w14:textId="73E62C0E" w:rsidR="00A52526" w:rsidRPr="00A52526" w:rsidRDefault="00A52526" w:rsidP="00A5252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Sprawdzenie temperatur w odniesieniu do nastaw;</w:t>
      </w:r>
    </w:p>
    <w:p w14:paraId="60351789" w14:textId="0BC5C886" w:rsidR="00A52526" w:rsidRPr="00A52526" w:rsidRDefault="00A52526" w:rsidP="00A5252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Sprawdzenie ciśnień;</w:t>
      </w:r>
    </w:p>
    <w:p w14:paraId="3DAA62AB" w14:textId="28B6E750" w:rsidR="00A52526" w:rsidRPr="00A52526" w:rsidRDefault="00A52526" w:rsidP="00A5252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Sprawdzenie pracy regulatora pogodowego;</w:t>
      </w:r>
    </w:p>
    <w:p w14:paraId="0BD4B624" w14:textId="07B6DDAD" w:rsidR="00A52526" w:rsidRPr="00A52526" w:rsidRDefault="00A52526" w:rsidP="00A5252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Sprawdzenie działania liczników ciepła poprzez odczytanie podstawowych parametrów;</w:t>
      </w:r>
    </w:p>
    <w:p w14:paraId="0D62F9E3" w14:textId="569DEE6D" w:rsidR="00A52526" w:rsidRPr="00A52526" w:rsidRDefault="00A52526" w:rsidP="00A5252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Sprawdzenie pracy układów regulacyjnych – sprawdzenie pracy regulatora różnicy ciśnień;</w:t>
      </w:r>
    </w:p>
    <w:p w14:paraId="03D0A870" w14:textId="23747CED" w:rsidR="00A52526" w:rsidRPr="00AB7E2B" w:rsidRDefault="00A52526" w:rsidP="00A52526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Sprawdzenie działania </w:t>
      </w:r>
      <w:r w:rsidR="00AB7E2B">
        <w:rPr>
          <w:rFonts w:ascii="Century Gothic" w:eastAsia="Times New Roman" w:hAnsi="Century Gothic" w:cs="Times New Roman"/>
          <w:sz w:val="18"/>
          <w:szCs w:val="18"/>
        </w:rPr>
        <w:t>zaworów bezpieczeństwa;</w:t>
      </w:r>
    </w:p>
    <w:p w14:paraId="36194C80" w14:textId="72955DF7" w:rsidR="00AB7E2B" w:rsidRPr="00AB7E2B" w:rsidRDefault="00AB7E2B" w:rsidP="00AB7E2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Sprawdzenie szczelności wymienników;</w:t>
      </w:r>
    </w:p>
    <w:p w14:paraId="6742BE78" w14:textId="6E55CC00" w:rsidR="00AB7E2B" w:rsidRPr="00AB7E2B" w:rsidRDefault="00AB7E2B" w:rsidP="00AB7E2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Korekt</w:t>
      </w:r>
      <w:r w:rsidR="005972EF">
        <w:rPr>
          <w:rFonts w:ascii="Century Gothic" w:eastAsia="Times New Roman" w:hAnsi="Century Gothic" w:cs="Times New Roman"/>
          <w:sz w:val="18"/>
          <w:szCs w:val="18"/>
        </w:rPr>
        <w:t>ę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nastaw krzywej grzewczej lub temperatury załączenia/wyłączenia węzłów;</w:t>
      </w:r>
    </w:p>
    <w:p w14:paraId="11C5D27D" w14:textId="71AF7B3D" w:rsidR="00AB7E2B" w:rsidRPr="00AB7E2B" w:rsidRDefault="00AB7E2B" w:rsidP="00AB7E2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Włączenie i wyłączenie węzła w zakresie c.o., c.t;</w:t>
      </w:r>
    </w:p>
    <w:p w14:paraId="7417C9B2" w14:textId="40D99CC5" w:rsidR="00AB7E2B" w:rsidRPr="00AB7E2B" w:rsidRDefault="00AB7E2B" w:rsidP="00AB7E2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Sprawdzenie armatury odcinającej i regulacyjnej (zamknięcie i otwarcie każdego zaworu);</w:t>
      </w:r>
    </w:p>
    <w:p w14:paraId="775FF6A6" w14:textId="39F11794" w:rsidR="00AB7E2B" w:rsidRPr="00AB7E2B" w:rsidRDefault="00AB7E2B" w:rsidP="00AB7E2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Sprawdzenie stanu czystości filtrów i odmulaczy;</w:t>
      </w:r>
    </w:p>
    <w:p w14:paraId="71224A07" w14:textId="496AC21D" w:rsidR="00AB7E2B" w:rsidRPr="00AB7E2B" w:rsidRDefault="00AB7E2B" w:rsidP="00AB7E2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Uzupełnienie składu c.o. przed rozpoczęciem sezonu grzewczego;</w:t>
      </w:r>
    </w:p>
    <w:p w14:paraId="1FA5AB2D" w14:textId="16663714" w:rsidR="00AB7E2B" w:rsidRPr="00AB7E2B" w:rsidRDefault="00AB7E2B" w:rsidP="00AB7E2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Sprawdzenie naczynia przeponowego.</w:t>
      </w:r>
    </w:p>
    <w:p w14:paraId="6A35CDE5" w14:textId="77777777" w:rsidR="00A5111C" w:rsidRPr="00A5111C" w:rsidRDefault="00A5111C" w:rsidP="00A5111C">
      <w:pPr>
        <w:pStyle w:val="Akapitzlist"/>
        <w:spacing w:line="360" w:lineRule="auto"/>
        <w:ind w:left="426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</w:p>
    <w:p w14:paraId="4F14F225" w14:textId="3A8CE0AD" w:rsidR="0024221A" w:rsidRPr="00B506CD" w:rsidRDefault="004D463F" w:rsidP="00A5111C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719A5C8A" w14:textId="77777777" w:rsidR="002C67E5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9DD17F0" w14:textId="77777777" w:rsidR="00F34DA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2013E9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41EC2B21" w14:textId="55BB2618" w:rsidR="00F43D7E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r w:rsidR="0093106F" w:rsidRPr="00EE1F14">
        <w:rPr>
          <w:rFonts w:ascii="Century Gothic" w:hAnsi="Century Gothic"/>
          <w:sz w:val="18"/>
          <w:szCs w:val="18"/>
        </w:rPr>
        <w:t xml:space="preserve">t.j.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63562D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  <w:r w:rsidR="00C14D75">
        <w:rPr>
          <w:rFonts w:ascii="Century Gothic" w:hAnsi="Century Gothic"/>
          <w:sz w:val="18"/>
          <w:szCs w:val="18"/>
        </w:rPr>
        <w:t xml:space="preserve"> </w:t>
      </w:r>
    </w:p>
    <w:p w14:paraId="1C3F5BC5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B052AF" w14:textId="77777777" w:rsidR="009205C8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41BCADC5" w14:textId="296F3458" w:rsidR="002C4587" w:rsidRDefault="002C4587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1" w:name="bookmark9"/>
      <w:r>
        <w:rPr>
          <w:rFonts w:ascii="Century Gothic" w:eastAsia="Montserrat" w:hAnsi="Century Gothic" w:cs="Montserrat"/>
          <w:sz w:val="18"/>
          <w:szCs w:val="18"/>
        </w:rPr>
        <w:t>Termin realizacji zamówienia 24 miesiące od 01.11.2026 r. do 31.10.2028</w:t>
      </w:r>
      <w:r w:rsidR="00AB7E2B">
        <w:rPr>
          <w:rFonts w:ascii="Century Gothic" w:eastAsia="Montserrat" w:hAnsi="Century Gothic" w:cs="Montserrat"/>
          <w:sz w:val="18"/>
          <w:szCs w:val="18"/>
        </w:rPr>
        <w:t xml:space="preserve"> r.</w:t>
      </w:r>
    </w:p>
    <w:p w14:paraId="2A37E6C4" w14:textId="1868B8FB" w:rsidR="00AB7E2B" w:rsidRDefault="00AB7E2B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Miejscem realizacji przedmiotu umowy są budynki:</w:t>
      </w:r>
    </w:p>
    <w:p w14:paraId="28AF3012" w14:textId="10718653" w:rsidR="00AB7E2B" w:rsidRDefault="00AB7E2B" w:rsidP="00AB7E2B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Gdańsk, ul. Dębowa 30, Telemedycyna – moc do 250kW – 3 funkcyjny</w:t>
      </w:r>
    </w:p>
    <w:p w14:paraId="6E3AC69D" w14:textId="71AFAD9E" w:rsidR="00AB7E2B" w:rsidRDefault="00AB7E2B" w:rsidP="00AB7E2B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Gdańsk, ul. Dębowa 25, Mikrobiologia – moc do 500kW – 3 funkcyjny</w:t>
      </w:r>
    </w:p>
    <w:p w14:paraId="7BA48194" w14:textId="7CA3E832" w:rsidR="00AB7E2B" w:rsidRDefault="00AB7E2B" w:rsidP="00AB7E2B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Gdańsk, ul. Dębinki 1, Collegium Biomedicum – moc do 500kW – 1 funkcyjny na ciepło technologiczne</w:t>
      </w:r>
    </w:p>
    <w:p w14:paraId="370FB030" w14:textId="3155273D" w:rsidR="00AB7E2B" w:rsidRDefault="00AB7E2B" w:rsidP="00AB7E2B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Gdańsk, ul. Hallera 107, Wydział Farmaceutyczny – moc powyżej 500 kW – 3 funkcyjny</w:t>
      </w:r>
    </w:p>
    <w:p w14:paraId="2ACF1059" w14:textId="78FD3482" w:rsidR="00AB7E2B" w:rsidRDefault="00AB7E2B" w:rsidP="00AB7E2B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Gdańsk, ul. Dębowa 21, Centrum Sportu – moc do 250kW – 3 funkcyjny</w:t>
      </w:r>
    </w:p>
    <w:p w14:paraId="24D457CA" w14:textId="718AEE51" w:rsidR="00AB7E2B" w:rsidRDefault="00AB7E2B" w:rsidP="00AB7E2B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Gdańsk, ul. Dębinki 7, budynek nr 27 – moc do 250 kW – 3 funkcyjny</w:t>
      </w:r>
    </w:p>
    <w:p w14:paraId="79E59055" w14:textId="7BBC9CFC" w:rsidR="00C37A1B" w:rsidRDefault="00C37A1B" w:rsidP="00AB7E2B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Gdańsk, ul. Tuwima 15, budynek dziekanatów – moc do 500kW – 3 funkcyjny.</w:t>
      </w:r>
    </w:p>
    <w:p w14:paraId="0EB79471" w14:textId="77777777" w:rsidR="00CE7E25" w:rsidRPr="009607F3" w:rsidRDefault="00CE7E25">
      <w:pPr>
        <w:pStyle w:val="Akapitzlist"/>
        <w:spacing w:after="0" w:line="360" w:lineRule="auto"/>
        <w:ind w:left="426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244CB89C" w14:textId="77777777" w:rsidR="00305811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2E530314" w14:textId="77777777" w:rsidR="00053E0F" w:rsidRPr="009A5EF5" w:rsidRDefault="004D463F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41A9D7E7" w14:textId="77777777" w:rsidR="00053E0F" w:rsidRDefault="004D463F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7A69B9AB" w14:textId="77777777" w:rsidR="00BF6C6B" w:rsidRPr="00DC46E9" w:rsidRDefault="00BF6C6B" w:rsidP="00BF6C6B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lastRenderedPageBreak/>
        <w:t>Kryterium wyboru oferty stanowi wyłącznie cena (waga: 100%). Zamawiający dokona wyboru oferty z najniższą ceną spośród ofert spełniających wszystkie wymagania określone w zapytaniu ofertowym.</w:t>
      </w:r>
    </w:p>
    <w:p w14:paraId="62D36663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630BD2A2" w14:textId="77777777" w:rsidR="004022FA" w:rsidRPr="001824D6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79C758E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2856A739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1F59F8FF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9B2067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1DAE9CB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4EBE9C4D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017F19EE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04127EC8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54965E6D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7B16189" w14:textId="77777777" w:rsidR="00CB2468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5AF78881" w14:textId="77777777" w:rsidR="00781D44" w:rsidRPr="00EE1F14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653C9E7E" w14:textId="77777777" w:rsidR="00CB2468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9454206" w14:textId="4B148DC5" w:rsidR="00E6238B" w:rsidRDefault="004D463F" w:rsidP="00D008DA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hAnsi="Century Gothic" w:cstheme="minorHAnsi"/>
          <w:sz w:val="18"/>
          <w:szCs w:val="18"/>
          <w:u w:val="single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55905B41" w14:textId="77777777" w:rsidR="00065520" w:rsidRPr="00EE1F14" w:rsidRDefault="00065520" w:rsidP="00065520">
      <w:pPr>
        <w:pStyle w:val="Akapitzlist"/>
        <w:spacing w:after="0" w:line="360" w:lineRule="auto"/>
        <w:ind w:left="0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02D7EB" w14:textId="77777777" w:rsidR="00E6238B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05220FE4" w14:textId="2256C377" w:rsidR="004022FA" w:rsidRPr="009A5EF5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FD6872">
        <w:rPr>
          <w:rFonts w:ascii="Century Gothic" w:hAnsi="Century Gothic" w:cs="Calibri"/>
          <w:b/>
          <w:sz w:val="18"/>
          <w:szCs w:val="18"/>
        </w:rPr>
        <w:t xml:space="preserve">do </w:t>
      </w:r>
      <w:r w:rsidR="00AE5867" w:rsidRPr="00CE7E25">
        <w:rPr>
          <w:rFonts w:ascii="Century Gothic" w:hAnsi="Century Gothic" w:cs="Calibri"/>
          <w:b/>
          <w:sz w:val="18"/>
          <w:szCs w:val="18"/>
        </w:rPr>
        <w:t>dnia</w:t>
      </w:r>
      <w:r w:rsidR="001A1327">
        <w:rPr>
          <w:rFonts w:ascii="Century Gothic" w:hAnsi="Century Gothic" w:cs="Calibri"/>
          <w:b/>
          <w:sz w:val="18"/>
          <w:szCs w:val="18"/>
        </w:rPr>
        <w:t xml:space="preserve"> 21.09.2026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1059FA">
        <w:rPr>
          <w:rFonts w:ascii="Century Gothic" w:hAnsi="Century Gothic" w:cs="Calibri"/>
          <w:b/>
          <w:sz w:val="18"/>
          <w:szCs w:val="18"/>
        </w:rPr>
        <w:t>1</w:t>
      </w:r>
      <w:r w:rsidR="00AB7E2B">
        <w:rPr>
          <w:rFonts w:ascii="Century Gothic" w:hAnsi="Century Gothic" w:cs="Calibri"/>
          <w:b/>
          <w:sz w:val="18"/>
          <w:szCs w:val="18"/>
        </w:rPr>
        <w:t>2</w:t>
      </w:r>
      <w:r w:rsidR="001059FA">
        <w:rPr>
          <w:rFonts w:ascii="Century Gothic" w:hAnsi="Century Gothic" w:cs="Calibri"/>
          <w:b/>
          <w:sz w:val="18"/>
          <w:szCs w:val="18"/>
        </w:rPr>
        <w:t>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9607F3">
        <w:rPr>
          <w:rFonts w:ascii="Century Gothic" w:hAnsi="Century Gothic" w:cs="Calibri"/>
          <w:b/>
          <w:sz w:val="18"/>
          <w:szCs w:val="18"/>
        </w:rPr>
        <w:t>10</w:t>
      </w:r>
      <w:r w:rsidR="00AB7E2B">
        <w:rPr>
          <w:rFonts w:ascii="Century Gothic" w:hAnsi="Century Gothic" w:cs="Calibri"/>
          <w:b/>
          <w:sz w:val="18"/>
          <w:szCs w:val="18"/>
        </w:rPr>
        <w:t>9</w:t>
      </w:r>
      <w:r w:rsidR="009607F3">
        <w:rPr>
          <w:rFonts w:ascii="Century Gothic" w:hAnsi="Century Gothic" w:cs="Calibri"/>
          <w:b/>
          <w:sz w:val="18"/>
          <w:szCs w:val="18"/>
        </w:rPr>
        <w:t>/ZZ/2026</w:t>
      </w:r>
    </w:p>
    <w:bookmarkEnd w:id="4"/>
    <w:p w14:paraId="06C8562E" w14:textId="77777777" w:rsidR="00942967" w:rsidRPr="00EE1F14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4E9EC69A" w14:textId="77777777" w:rsidR="00942967" w:rsidRPr="00EE1F14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3C35DC02" w14:textId="77777777" w:rsidR="00942967" w:rsidRPr="00EE1F14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461F4D" w14:textId="77777777" w:rsidR="00186643" w:rsidRPr="00B2508C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122BC05E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337F7F23" w14:textId="77777777" w:rsidR="0083030D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3D3D22E7" w14:textId="77777777" w:rsidR="0083030D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</w:t>
      </w:r>
      <w:r w:rsidR="00203642" w:rsidRPr="00EE1F14">
        <w:rPr>
          <w:rFonts w:ascii="Century Gothic" w:hAnsi="Century Gothic" w:cs="Arial"/>
          <w:sz w:val="18"/>
          <w:szCs w:val="18"/>
        </w:rPr>
        <w:lastRenderedPageBreak/>
        <w:t xml:space="preserve">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D70D2CE" w14:textId="77777777" w:rsidR="004022F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C540F57" w14:textId="77777777" w:rsidR="00DE13E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5FDD42A9" w14:textId="77777777" w:rsidR="00E7630D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23BB511F" w14:textId="77777777" w:rsidR="00C251B0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541CC12" w14:textId="77777777" w:rsidR="00C53DF4" w:rsidRP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83E957F" w14:textId="77777777" w:rsidR="004022FA" w:rsidRPr="00EE1F14" w:rsidRDefault="004D463F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53FA0380" w14:textId="77777777" w:rsidR="004C1896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39652196" w14:textId="77777777" w:rsidR="00F91711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77C65A65" w14:textId="77777777" w:rsidR="00781D44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F86CBE8" w14:textId="77777777" w:rsidR="004C1896" w:rsidRPr="00CA49CD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6A9D130E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F0E072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1DF3F86" w14:textId="77777777" w:rsidR="008D1EFA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C949D71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p.o Kanclerza</w:t>
      </w:r>
    </w:p>
    <w:p w14:paraId="1C68E6E0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7F6DDC4A" w14:textId="77777777" w:rsidR="00E7630D" w:rsidRPr="00241E8B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>prof. dr hab. Jacek Bigda</w:t>
      </w:r>
    </w:p>
    <w:bookmarkEnd w:id="5"/>
    <w:p w14:paraId="34A8F693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1082A43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14A2368" w14:textId="77777777" w:rsidR="002B29CA" w:rsidRPr="00241E8B" w:rsidRDefault="004D463F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543D292B" w14:textId="77777777" w:rsidR="006D3981" w:rsidRPr="00EE1F14" w:rsidRDefault="004D463F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9612F09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05652FF" w14:textId="77777777" w:rsidR="006D3981" w:rsidRPr="00EE1F14" w:rsidRDefault="004D463F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7ABADB99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D876A0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FC5D1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328C62F9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EBDAAAC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5D495582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16251F0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EE4BBE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37DC6C8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E3D1D5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299C3ED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6A23B7F0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754595C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9F52331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C5409E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F0CF3E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3EF5D0F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6"/>
    <w:p w14:paraId="775E6AB8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C31109F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57A6AA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A187D3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E468BE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93241D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DD6207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0652D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EA44FE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9A367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2791F9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417E02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FE810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A882A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3A8C803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29BA85" w14:textId="77777777" w:rsidR="00BF6C6B" w:rsidRPr="00EE1F14" w:rsidRDefault="00BF6C6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A54ED53" w14:textId="77777777" w:rsidR="004022FA" w:rsidRPr="00EE1F14" w:rsidRDefault="004D463F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72160E4" w14:textId="024B48FA" w:rsidR="004C1896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10</w:t>
      </w:r>
      <w:r w:rsidR="00AB7E2B">
        <w:rPr>
          <w:rFonts w:ascii="Century Gothic" w:eastAsia="Arial" w:hAnsi="Century Gothic" w:cs="Calibri"/>
          <w:color w:val="000000"/>
          <w:sz w:val="18"/>
          <w:szCs w:val="18"/>
        </w:rPr>
        <w:t>9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068EFF92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6EF375E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22BD4E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3692C3BC" w14:textId="77777777" w:rsidR="004C1896" w:rsidRPr="00EE1F14" w:rsidRDefault="004D463F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3E350EBA" w14:textId="6391464E" w:rsidR="008E2E12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1482C466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7B533D3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7D921D62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4AC16A1C" w14:textId="4ABC75B4" w:rsidR="00BF6C6B" w:rsidRPr="001A5E36" w:rsidRDefault="004D463F" w:rsidP="00D008DA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B95359">
        <w:rPr>
          <w:rFonts w:ascii="Century Gothic" w:eastAsia="Times New Roman" w:hAnsi="Century Gothic" w:cs="Times New Roman"/>
          <w:sz w:val="18"/>
          <w:szCs w:val="18"/>
        </w:rPr>
        <w:t>wykonywania konserwacji i obsługi serwisowej węzłów cieplnych stanowiących własność Gdańskiego Uniwersytetu Medycznego.</w:t>
      </w:r>
    </w:p>
    <w:p w14:paraId="697E42FE" w14:textId="122CC5FF" w:rsidR="006B1199" w:rsidRPr="00D9389E" w:rsidRDefault="006B1199" w:rsidP="007C2AF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64B1C044" w14:textId="23A4709A" w:rsidR="00BF6C6B" w:rsidRDefault="007C2AF5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O</w:t>
      </w:r>
      <w:r w:rsidR="004D463F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świadczam, iż oferuję realizację </w:t>
      </w: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całości przedmiotu </w:t>
      </w:r>
      <w:r w:rsidR="004D463F" w:rsidRPr="007C2AF5">
        <w:rPr>
          <w:rFonts w:ascii="Century Gothic" w:eastAsia="Arial" w:hAnsi="Century Gothic" w:cs="Calibri"/>
          <w:b/>
          <w:bCs/>
          <w:sz w:val="18"/>
          <w:szCs w:val="18"/>
        </w:rPr>
        <w:t>zamówienia w zakresie zgodnym z wymaganiami Zamawiającego określonymi w  zapytaniu ofertowym nr</w:t>
      </w:r>
      <w:r w:rsidR="0023468B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 </w:t>
      </w:r>
      <w:r w:rsidR="009607F3" w:rsidRPr="007C2AF5">
        <w:rPr>
          <w:rFonts w:ascii="Century Gothic" w:eastAsia="Arial" w:hAnsi="Century Gothic" w:cs="Calibri"/>
          <w:b/>
          <w:bCs/>
          <w:sz w:val="18"/>
          <w:szCs w:val="18"/>
        </w:rPr>
        <w:t>10</w:t>
      </w:r>
      <w:r w:rsidR="00B95359">
        <w:rPr>
          <w:rFonts w:ascii="Century Gothic" w:eastAsia="Arial" w:hAnsi="Century Gothic" w:cs="Calibri"/>
          <w:b/>
          <w:bCs/>
          <w:sz w:val="18"/>
          <w:szCs w:val="18"/>
        </w:rPr>
        <w:t>9</w:t>
      </w:r>
      <w:r w:rsidR="00AA2C0F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/ZZ/2026 </w:t>
      </w: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za łączną cenę</w:t>
      </w:r>
      <w:r w:rsidR="00BF6C6B">
        <w:rPr>
          <w:rFonts w:ascii="Century Gothic" w:eastAsia="Arial" w:hAnsi="Century Gothic" w:cs="Calibri"/>
          <w:b/>
          <w:bCs/>
          <w:sz w:val="18"/>
          <w:szCs w:val="18"/>
        </w:rPr>
        <w:t>:</w:t>
      </w:r>
    </w:p>
    <w:p w14:paraId="6C065D3B" w14:textId="77777777" w:rsidR="00BF6C6B" w:rsidRDefault="00BF6C6B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BDCF6FF" w14:textId="1229E36C" w:rsidR="00DC0CF2" w:rsidRDefault="007C2AF5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 brutto: ……………………………………………zł, w tym cena netto: …………………………………..zł</w:t>
      </w:r>
    </w:p>
    <w:p w14:paraId="18685BA3" w14:textId="77777777" w:rsidR="00BF6C6B" w:rsidRPr="007C2AF5" w:rsidRDefault="00BF6C6B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E91B43" w14:textId="457A5DFE" w:rsidR="008E2E12" w:rsidRPr="007C2AF5" w:rsidRDefault="007C2AF5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W cenie brutto zawarty został podatek VAT w wysokości 23%</w:t>
      </w:r>
    </w:p>
    <w:p w14:paraId="06C78DCB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0975DEB" w14:textId="77777777" w:rsidR="0008205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65395651" w14:textId="7612FB40" w:rsidR="008823D0" w:rsidRPr="008807E2" w:rsidRDefault="004D463F" w:rsidP="008807E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spełniam warunki udziału w postepowaniu wskazane w pkt. III </w:t>
      </w:r>
    </w:p>
    <w:p w14:paraId="63B14C1F" w14:textId="6DD18692" w:rsidR="00AC6254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całkowite koszty wskazane w formularz</w:t>
      </w:r>
      <w:r w:rsidR="00BF6C6B">
        <w:rPr>
          <w:rFonts w:ascii="Century Gothic" w:eastAsia="Arial" w:hAnsi="Century Gothic" w:cs="Calibri"/>
          <w:sz w:val="18"/>
          <w:szCs w:val="18"/>
        </w:rPr>
        <w:t>u</w:t>
      </w:r>
      <w:r>
        <w:rPr>
          <w:rFonts w:ascii="Century Gothic" w:eastAsia="Arial" w:hAnsi="Century Gothic" w:cs="Calibri"/>
          <w:sz w:val="18"/>
          <w:szCs w:val="18"/>
        </w:rPr>
        <w:t xml:space="preserve">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23C23447" w14:textId="77777777" w:rsidR="004C1896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C5C5AA9" w14:textId="77777777" w:rsidR="004C1896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2E0F018D" w14:textId="77777777" w:rsidR="00536D7A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41B8AB2E" w14:textId="77777777" w:rsidR="007C2AF5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</w:t>
      </w:r>
    </w:p>
    <w:p w14:paraId="10BB5751" w14:textId="513DB48B" w:rsidR="00536D7A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            </w:t>
      </w:r>
    </w:p>
    <w:p w14:paraId="474420B9" w14:textId="77777777" w:rsidR="00B506CD" w:rsidRPr="00EE1F14" w:rsidRDefault="00B506CD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1701A03" w14:textId="3C59FED0" w:rsidR="004C1896" w:rsidRPr="00EE1F14" w:rsidRDefault="007C2AF5" w:rsidP="007C2AF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 </w:t>
      </w:r>
      <w:r w:rsidR="004D463F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5A23C0F2" w14:textId="1BA82616" w:rsidR="00BB0743" w:rsidRDefault="004D463F" w:rsidP="00B506CD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28ADE7A5" w14:textId="76808FFF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D21287E" w14:textId="3C1B312E" w:rsidR="00B95359" w:rsidRDefault="00B95359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A3A8F85" w14:textId="77777777" w:rsidR="00B95359" w:rsidRPr="00EE1F14" w:rsidRDefault="00B95359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9C75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7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375CBFFA" w14:textId="35F8F842" w:rsidR="009A7DB6" w:rsidRPr="00EE1F14" w:rsidRDefault="004D463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10</w:t>
      </w:r>
      <w:r w:rsidR="00B95359">
        <w:rPr>
          <w:rFonts w:ascii="Century Gothic" w:eastAsia="Arial" w:hAnsi="Century Gothic" w:cs="Calibri"/>
          <w:color w:val="000000"/>
          <w:sz w:val="18"/>
          <w:szCs w:val="18"/>
        </w:rPr>
        <w:t>9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7C3DB322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660E0CF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4147C6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0F5745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37D80F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40C9E052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1BAF7A0A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5E999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DBAD14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7"/>
    </w:p>
    <w:p w14:paraId="62FB7BC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4C8DCE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8CF990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F2E9F33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A9E3274" w14:textId="77777777" w:rsidR="003A78DF" w:rsidRPr="004F4DFB" w:rsidRDefault="004D463F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027E8F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34BDF570" w14:textId="77777777" w:rsidR="003A78DF" w:rsidRPr="004F4DFB" w:rsidRDefault="004D463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767D9A1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4B8D2B03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01B7F70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098C47FF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5B2B88F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45F3C4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4974CE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B6DF1B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DFC5DD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AB67FD5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652F256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57278C8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48101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9DD012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743FF3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8933E6C" w14:textId="0A0427DD" w:rsidR="003A78DF" w:rsidRDefault="003A78DF" w:rsidP="00C96853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5C79F4F8" w14:textId="77777777" w:rsidR="00C96853" w:rsidRDefault="00C96853" w:rsidP="00C96853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23CEAC13" w14:textId="1CC9DB68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F2EE37" w14:textId="2B58DCC9" w:rsidR="00B506CD" w:rsidRDefault="00B506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B1AD893" w14:textId="77777777" w:rsidR="00B95359" w:rsidRDefault="00B95359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AAC0B86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4542FD7A" w14:textId="4FF0D38A" w:rsidR="003A78DF" w:rsidRPr="00EE1F14" w:rsidRDefault="004D463F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10</w:t>
      </w:r>
      <w:r w:rsidR="00B95359">
        <w:rPr>
          <w:rFonts w:ascii="Century Gothic" w:eastAsia="Arial" w:hAnsi="Century Gothic" w:cs="Calibri"/>
          <w:color w:val="000000"/>
          <w:sz w:val="18"/>
          <w:szCs w:val="18"/>
        </w:rPr>
        <w:t>9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36031D7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308D560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929826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087BECE1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53B3035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1AB52B23" w14:textId="77777777" w:rsidR="003A78DF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34494F0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912900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43D03B3" w14:textId="5DCBEDC1" w:rsidR="003A78DF" w:rsidRDefault="004D463F" w:rsidP="00D008DA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3C39F27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72BD6CB0" w14:textId="77777777" w:rsidR="004022FA" w:rsidRDefault="004D463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67FF8DC0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EDFBA8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75F6E4A" w14:textId="2007F23E" w:rsidR="00BF6C6B" w:rsidRPr="001A5E36" w:rsidRDefault="004D463F" w:rsidP="00D008DA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>dotyczące</w:t>
      </w:r>
      <w:r w:rsidR="00B95359">
        <w:rPr>
          <w:rFonts w:ascii="Century Gothic" w:eastAsia="Arial" w:hAnsi="Century Gothic" w:cs="Calibri"/>
          <w:sz w:val="18"/>
          <w:szCs w:val="18"/>
        </w:rPr>
        <w:t xml:space="preserve"> </w:t>
      </w:r>
      <w:r w:rsidR="00B95359">
        <w:rPr>
          <w:rFonts w:ascii="Century Gothic" w:eastAsia="Times New Roman" w:hAnsi="Century Gothic" w:cs="Times New Roman"/>
          <w:sz w:val="18"/>
          <w:szCs w:val="18"/>
        </w:rPr>
        <w:t>wykonywania konserwacji i obsługi serwisowej węzłów cieplnych stanowiących własność Gdańskiego Uniwersytetu Medycznego.</w:t>
      </w:r>
    </w:p>
    <w:p w14:paraId="61000D71" w14:textId="6DD3B1CA" w:rsidR="00842DA1" w:rsidRPr="00EE1F14" w:rsidRDefault="004D463F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5A109BAA" w14:textId="77777777" w:rsidR="00842DA1" w:rsidRPr="00EE1F14" w:rsidRDefault="004D463F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A30AD03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86A2747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2B71AACE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42B27CC6" w14:textId="3AFFC79D" w:rsidR="00842DA1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0199B76B" w14:textId="011E2E23" w:rsidR="00B95359" w:rsidRDefault="00B95359" w:rsidP="00B95359">
      <w:pPr>
        <w:spacing w:after="0" w:line="360" w:lineRule="auto"/>
        <w:ind w:left="709"/>
        <w:jc w:val="both"/>
        <w:rPr>
          <w:rFonts w:ascii="Century Gothic" w:eastAsia="Arial" w:hAnsi="Century Gothic" w:cstheme="minorHAnsi"/>
          <w:sz w:val="18"/>
          <w:szCs w:val="18"/>
        </w:rPr>
      </w:pPr>
    </w:p>
    <w:p w14:paraId="7DDC92E9" w14:textId="77777777" w:rsidR="00B95359" w:rsidRPr="00EE1F14" w:rsidRDefault="00B95359" w:rsidP="00B95359">
      <w:pPr>
        <w:spacing w:after="0" w:line="360" w:lineRule="auto"/>
        <w:ind w:left="709"/>
        <w:jc w:val="both"/>
        <w:rPr>
          <w:rFonts w:ascii="Century Gothic" w:eastAsia="Arial" w:hAnsi="Century Gothic" w:cstheme="minorHAnsi"/>
          <w:sz w:val="18"/>
          <w:szCs w:val="18"/>
        </w:rPr>
      </w:pPr>
    </w:p>
    <w:p w14:paraId="54698CE6" w14:textId="77777777" w:rsidR="00842DA1" w:rsidRPr="00EE1F14" w:rsidRDefault="004D463F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8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92F3127" w14:textId="77777777" w:rsidR="00B95359" w:rsidRDefault="004D463F" w:rsidP="00C96853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</w:p>
    <w:p w14:paraId="28708EA9" w14:textId="658D3195" w:rsidR="003B6246" w:rsidRPr="00C96853" w:rsidRDefault="004D463F" w:rsidP="00C96853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8"/>
    </w:p>
    <w:p w14:paraId="011D9F46" w14:textId="77777777" w:rsidR="00A16CBB" w:rsidRPr="003A78DF" w:rsidRDefault="004D463F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6873E48B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41139777" w14:textId="77777777" w:rsidR="00410E01" w:rsidRPr="00EE1F14" w:rsidRDefault="004D463F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B0580" w14:paraId="663B7DF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695E9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CD1D1C7" w14:textId="77777777" w:rsidR="00410E01" w:rsidRPr="00EE1F14" w:rsidRDefault="004D463F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86999BB" w14:textId="77777777" w:rsidR="00410E01" w:rsidRPr="00EE1F14" w:rsidRDefault="004D463F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135D31B3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656DBC68" w14:textId="45AA8F3E" w:rsidR="00AD4777" w:rsidRPr="004F4DFB" w:rsidRDefault="004D463F" w:rsidP="00B95359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D008DA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D008DA">
        <w:rPr>
          <w:rFonts w:ascii="Century Gothic" w:eastAsia="Arial" w:hAnsi="Century Gothic" w:cs="Calibri"/>
          <w:sz w:val="18"/>
          <w:szCs w:val="18"/>
        </w:rPr>
        <w:t xml:space="preserve"> </w:t>
      </w:r>
      <w:r w:rsidR="00B95359">
        <w:rPr>
          <w:rFonts w:ascii="Century Gothic" w:eastAsia="Times New Roman" w:hAnsi="Century Gothic" w:cs="Times New Roman"/>
          <w:sz w:val="18"/>
          <w:szCs w:val="18"/>
        </w:rPr>
        <w:t>jest wykonywania konserwacji i obsługi serwisowej węzłów cieplnych stanowiących własność Gdańskiego Uniwersytetu Medycznego.</w:t>
      </w:r>
    </w:p>
    <w:p w14:paraId="3DE1C8CF" w14:textId="26912270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9607F3">
        <w:rPr>
          <w:rFonts w:ascii="Century Gothic" w:hAnsi="Century Gothic" w:cstheme="minorHAnsi"/>
          <w:b/>
          <w:sz w:val="18"/>
          <w:szCs w:val="18"/>
        </w:rPr>
        <w:t>10</w:t>
      </w:r>
      <w:r w:rsidR="00B95359">
        <w:rPr>
          <w:rFonts w:ascii="Century Gothic" w:hAnsi="Century Gothic" w:cstheme="minorHAnsi"/>
          <w:b/>
          <w:sz w:val="18"/>
          <w:szCs w:val="18"/>
        </w:rPr>
        <w:t>9</w:t>
      </w:r>
      <w:r w:rsidR="009607F3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19E17DAD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A9F0C78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2AE4165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20F8573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87F6ABD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B2EA5F4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77A184E9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0A74E7D8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41EEED0F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6093D02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2B762010" w14:textId="77777777" w:rsidR="00B5642F" w:rsidRDefault="004D463F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DB8D156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532A70F4" w14:textId="77777777" w:rsidR="00FF0AC6" w:rsidRPr="008776F2" w:rsidRDefault="00FF0AC6" w:rsidP="006470C9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FF0AC6" w:rsidRPr="008776F2" w:rsidSect="00FF0AC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</w:p>
    <w:p w14:paraId="617E5B6B" w14:textId="59312542" w:rsidR="00C3787C" w:rsidRPr="00573AD5" w:rsidRDefault="00C3787C">
      <w:pPr>
        <w:widowControl w:val="0"/>
        <w:tabs>
          <w:tab w:val="left" w:pos="4247"/>
        </w:tabs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</w:p>
    <w:sectPr w:rsidR="00C3787C" w:rsidRPr="00573AD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10" w:h="16840"/>
      <w:pgMar w:top="1080" w:right="992" w:bottom="280" w:left="1133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71E27" w14:textId="77777777" w:rsidR="000E258D" w:rsidRDefault="000E258D">
      <w:pPr>
        <w:spacing w:after="0" w:line="240" w:lineRule="auto"/>
      </w:pPr>
      <w:r>
        <w:separator/>
      </w:r>
    </w:p>
  </w:endnote>
  <w:endnote w:type="continuationSeparator" w:id="0">
    <w:p w14:paraId="68EC9293" w14:textId="77777777" w:rsidR="000E258D" w:rsidRDefault="000E2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5368" w14:textId="77777777" w:rsidR="00A42D87" w:rsidRDefault="00A42D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E992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17A9" w14:textId="77777777" w:rsidR="00A42D87" w:rsidRDefault="00A42D8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7465" w14:textId="77777777" w:rsidR="00DB0580" w:rsidRDefault="00DB0580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E06A" w14:textId="77777777" w:rsidR="00DB0580" w:rsidRDefault="00DB0580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A8DC" w14:textId="77777777" w:rsidR="00DB0580" w:rsidRDefault="00DB058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54695" w14:textId="77777777" w:rsidR="000E258D" w:rsidRDefault="000E258D" w:rsidP="00204492">
      <w:pPr>
        <w:spacing w:after="0" w:line="240" w:lineRule="auto"/>
      </w:pPr>
      <w:r>
        <w:separator/>
      </w:r>
    </w:p>
  </w:footnote>
  <w:footnote w:type="continuationSeparator" w:id="0">
    <w:p w14:paraId="73AEE525" w14:textId="77777777" w:rsidR="000E258D" w:rsidRDefault="000E258D" w:rsidP="00204492">
      <w:pPr>
        <w:spacing w:after="0" w:line="240" w:lineRule="auto"/>
      </w:pPr>
      <w:r>
        <w:continuationSeparator/>
      </w:r>
    </w:p>
  </w:footnote>
  <w:footnote w:id="1">
    <w:p w14:paraId="53AB2911" w14:textId="77777777" w:rsidR="00B071BB" w:rsidRPr="00522618" w:rsidRDefault="004D463F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7D18" w14:textId="77777777" w:rsidR="00A42D87" w:rsidRDefault="00A42D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C235" w14:textId="77777777" w:rsidR="00B071BB" w:rsidRPr="001F548A" w:rsidRDefault="004D463F" w:rsidP="001F548A">
    <w:pPr>
      <w:pStyle w:val="Nagwek"/>
      <w:jc w:val="right"/>
    </w:pPr>
    <w:r w:rsidRPr="001C156D">
      <w:rPr>
        <w:noProof/>
        <w:lang w:eastAsia="pl-PL"/>
      </w:rPr>
      <w:drawing>
        <wp:anchor distT="0" distB="0" distL="114300" distR="114300" simplePos="0" relativeHeight="251658240" behindDoc="0" locked="0" layoutInCell="1" allowOverlap="0" wp14:anchorId="6ACA09D7" wp14:editId="63E86315">
          <wp:simplePos x="0" y="0"/>
          <wp:positionH relativeFrom="margin">
            <wp:posOffset>-285750</wp:posOffset>
          </wp:positionH>
          <wp:positionV relativeFrom="topMargin">
            <wp:posOffset>416560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038A8" w14:textId="77777777" w:rsidR="00B071BB" w:rsidRDefault="004D463F" w:rsidP="00CB2468">
    <w:pPr>
      <w:pStyle w:val="Nagwek"/>
      <w:jc w:val="right"/>
    </w:pPr>
    <w:r w:rsidRPr="003F423F">
      <w:t xml:space="preserve"> </w:t>
    </w:r>
  </w:p>
  <w:p w14:paraId="5E3A50DB" w14:textId="77777777" w:rsidR="00B071BB" w:rsidRDefault="004D463F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296F" w14:textId="77777777" w:rsidR="00A42D87" w:rsidRDefault="00A42D8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CBF" w14:textId="77777777" w:rsidR="00DB0580" w:rsidRDefault="00DB0580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3E43" w14:textId="77777777" w:rsidR="00DB0580" w:rsidRDefault="00DB0580">
    <w:pPr>
      <w:rPr>
        <w:vanish/>
        <w:sz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C502" w14:textId="77777777" w:rsidR="00DB0580" w:rsidRDefault="00DB05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1E2C8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E6E82B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EE1248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4463554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4CF8B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2CCCFD2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184C83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4CC56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E48B120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50149C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BE2648" w:tentative="1">
      <w:start w:val="1"/>
      <w:numFmt w:val="lowerLetter"/>
      <w:lvlText w:val="%2."/>
      <w:lvlJc w:val="left"/>
      <w:pPr>
        <w:ind w:left="1080" w:hanging="360"/>
      </w:pPr>
    </w:lvl>
    <w:lvl w:ilvl="2" w:tplc="1A7AFDBE" w:tentative="1">
      <w:start w:val="1"/>
      <w:numFmt w:val="lowerRoman"/>
      <w:lvlText w:val="%3."/>
      <w:lvlJc w:val="right"/>
      <w:pPr>
        <w:ind w:left="1800" w:hanging="180"/>
      </w:pPr>
    </w:lvl>
    <w:lvl w:ilvl="3" w:tplc="0B6A56B2" w:tentative="1">
      <w:start w:val="1"/>
      <w:numFmt w:val="decimal"/>
      <w:lvlText w:val="%4."/>
      <w:lvlJc w:val="left"/>
      <w:pPr>
        <w:ind w:left="2520" w:hanging="360"/>
      </w:pPr>
    </w:lvl>
    <w:lvl w:ilvl="4" w:tplc="41D61B10" w:tentative="1">
      <w:start w:val="1"/>
      <w:numFmt w:val="lowerLetter"/>
      <w:lvlText w:val="%5."/>
      <w:lvlJc w:val="left"/>
      <w:pPr>
        <w:ind w:left="3240" w:hanging="360"/>
      </w:pPr>
    </w:lvl>
    <w:lvl w:ilvl="5" w:tplc="74E28376" w:tentative="1">
      <w:start w:val="1"/>
      <w:numFmt w:val="lowerRoman"/>
      <w:lvlText w:val="%6."/>
      <w:lvlJc w:val="right"/>
      <w:pPr>
        <w:ind w:left="3960" w:hanging="180"/>
      </w:pPr>
    </w:lvl>
    <w:lvl w:ilvl="6" w:tplc="D616CBEA" w:tentative="1">
      <w:start w:val="1"/>
      <w:numFmt w:val="decimal"/>
      <w:lvlText w:val="%7."/>
      <w:lvlJc w:val="left"/>
      <w:pPr>
        <w:ind w:left="4680" w:hanging="360"/>
      </w:pPr>
    </w:lvl>
    <w:lvl w:ilvl="7" w:tplc="78249F52" w:tentative="1">
      <w:start w:val="1"/>
      <w:numFmt w:val="lowerLetter"/>
      <w:lvlText w:val="%8."/>
      <w:lvlJc w:val="left"/>
      <w:pPr>
        <w:ind w:left="5400" w:hanging="360"/>
      </w:pPr>
    </w:lvl>
    <w:lvl w:ilvl="8" w:tplc="B9FC94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40A8BD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F4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A205F0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3A516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2770C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0AB72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88829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E54F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260F56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282B09"/>
    <w:multiLevelType w:val="hybridMultilevel"/>
    <w:tmpl w:val="878A3AB8"/>
    <w:styleLink w:val="Zaimportowanystyl18"/>
    <w:lvl w:ilvl="0" w:tplc="46E2A4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646509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5046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E44DF3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D6891A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B6A51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2EA21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105FF8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6FC68B6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13067F62"/>
    <w:multiLevelType w:val="hybridMultilevel"/>
    <w:tmpl w:val="5EF8EA0E"/>
    <w:lvl w:ilvl="0" w:tplc="36ACDB5A">
      <w:start w:val="1"/>
      <w:numFmt w:val="decimal"/>
      <w:lvlText w:val="%1."/>
      <w:lvlJc w:val="left"/>
      <w:pPr>
        <w:ind w:left="26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BF2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D6901114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7DBAEAF4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3B26ACC2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FAC4D51A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DD8A7D40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761818FA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A110756A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7" w15:restartNumberingAfterBreak="0">
    <w:nsid w:val="154E0ED3"/>
    <w:multiLevelType w:val="hybridMultilevel"/>
    <w:tmpl w:val="E07A402E"/>
    <w:lvl w:ilvl="0" w:tplc="B45A6FE2">
      <w:start w:val="1"/>
      <w:numFmt w:val="upperRoman"/>
      <w:lvlText w:val="%1."/>
      <w:lvlJc w:val="left"/>
      <w:pPr>
        <w:ind w:left="371" w:hanging="28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1567E1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D64E14D2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FC2A7308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5E763842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B16E5C7C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90885C8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3998E00C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389F2A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D87853"/>
    <w:multiLevelType w:val="hybridMultilevel"/>
    <w:tmpl w:val="A4DE8C8A"/>
    <w:lvl w:ilvl="0" w:tplc="2EFCC690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2ACE65EA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61C8A57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7276A5D2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0F302408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97367BFC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BE0A84E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81EDE86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60CAB276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87E4CEE"/>
    <w:multiLevelType w:val="hybridMultilevel"/>
    <w:tmpl w:val="305230CA"/>
    <w:lvl w:ilvl="0" w:tplc="AC9ED1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DA5C8530" w:tentative="1">
      <w:start w:val="1"/>
      <w:numFmt w:val="lowerLetter"/>
      <w:lvlText w:val="%2."/>
      <w:lvlJc w:val="left"/>
      <w:pPr>
        <w:ind w:left="1425" w:hanging="360"/>
      </w:pPr>
    </w:lvl>
    <w:lvl w:ilvl="2" w:tplc="21DEBF70" w:tentative="1">
      <w:start w:val="1"/>
      <w:numFmt w:val="lowerRoman"/>
      <w:lvlText w:val="%3."/>
      <w:lvlJc w:val="right"/>
      <w:pPr>
        <w:ind w:left="2145" w:hanging="180"/>
      </w:pPr>
    </w:lvl>
    <w:lvl w:ilvl="3" w:tplc="DEEEE1D2" w:tentative="1">
      <w:start w:val="1"/>
      <w:numFmt w:val="decimal"/>
      <w:lvlText w:val="%4."/>
      <w:lvlJc w:val="left"/>
      <w:pPr>
        <w:ind w:left="2865" w:hanging="360"/>
      </w:pPr>
    </w:lvl>
    <w:lvl w:ilvl="4" w:tplc="F6C68CD2" w:tentative="1">
      <w:start w:val="1"/>
      <w:numFmt w:val="lowerLetter"/>
      <w:lvlText w:val="%5."/>
      <w:lvlJc w:val="left"/>
      <w:pPr>
        <w:ind w:left="3585" w:hanging="360"/>
      </w:pPr>
    </w:lvl>
    <w:lvl w:ilvl="5" w:tplc="F6085784" w:tentative="1">
      <w:start w:val="1"/>
      <w:numFmt w:val="lowerRoman"/>
      <w:lvlText w:val="%6."/>
      <w:lvlJc w:val="right"/>
      <w:pPr>
        <w:ind w:left="4305" w:hanging="180"/>
      </w:pPr>
    </w:lvl>
    <w:lvl w:ilvl="6" w:tplc="C6F8BEFA" w:tentative="1">
      <w:start w:val="1"/>
      <w:numFmt w:val="decimal"/>
      <w:lvlText w:val="%7."/>
      <w:lvlJc w:val="left"/>
      <w:pPr>
        <w:ind w:left="5025" w:hanging="360"/>
      </w:pPr>
    </w:lvl>
    <w:lvl w:ilvl="7" w:tplc="F80EEAB0" w:tentative="1">
      <w:start w:val="1"/>
      <w:numFmt w:val="lowerLetter"/>
      <w:lvlText w:val="%8."/>
      <w:lvlJc w:val="left"/>
      <w:pPr>
        <w:ind w:left="5745" w:hanging="360"/>
      </w:pPr>
    </w:lvl>
    <w:lvl w:ilvl="8" w:tplc="10A4D8B6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EF445F"/>
    <w:multiLevelType w:val="hybridMultilevel"/>
    <w:tmpl w:val="640E086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223D25E6"/>
    <w:multiLevelType w:val="hybridMultilevel"/>
    <w:tmpl w:val="E1C01478"/>
    <w:lvl w:ilvl="0" w:tplc="85D82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70E122" w:tentative="1">
      <w:start w:val="1"/>
      <w:numFmt w:val="lowerLetter"/>
      <w:lvlText w:val="%2."/>
      <w:lvlJc w:val="left"/>
      <w:pPr>
        <w:ind w:left="1440" w:hanging="360"/>
      </w:pPr>
    </w:lvl>
    <w:lvl w:ilvl="2" w:tplc="905C818A" w:tentative="1">
      <w:start w:val="1"/>
      <w:numFmt w:val="lowerRoman"/>
      <w:lvlText w:val="%3."/>
      <w:lvlJc w:val="right"/>
      <w:pPr>
        <w:ind w:left="2160" w:hanging="180"/>
      </w:pPr>
    </w:lvl>
    <w:lvl w:ilvl="3" w:tplc="160E7DBA" w:tentative="1">
      <w:start w:val="1"/>
      <w:numFmt w:val="decimal"/>
      <w:lvlText w:val="%4."/>
      <w:lvlJc w:val="left"/>
      <w:pPr>
        <w:ind w:left="2880" w:hanging="360"/>
      </w:pPr>
    </w:lvl>
    <w:lvl w:ilvl="4" w:tplc="B956A930" w:tentative="1">
      <w:start w:val="1"/>
      <w:numFmt w:val="lowerLetter"/>
      <w:lvlText w:val="%5."/>
      <w:lvlJc w:val="left"/>
      <w:pPr>
        <w:ind w:left="3600" w:hanging="360"/>
      </w:pPr>
    </w:lvl>
    <w:lvl w:ilvl="5" w:tplc="283E4FB0" w:tentative="1">
      <w:start w:val="1"/>
      <w:numFmt w:val="lowerRoman"/>
      <w:lvlText w:val="%6."/>
      <w:lvlJc w:val="right"/>
      <w:pPr>
        <w:ind w:left="4320" w:hanging="180"/>
      </w:pPr>
    </w:lvl>
    <w:lvl w:ilvl="6" w:tplc="A1BC295E" w:tentative="1">
      <w:start w:val="1"/>
      <w:numFmt w:val="decimal"/>
      <w:lvlText w:val="%7."/>
      <w:lvlJc w:val="left"/>
      <w:pPr>
        <w:ind w:left="5040" w:hanging="360"/>
      </w:pPr>
    </w:lvl>
    <w:lvl w:ilvl="7" w:tplc="4C0607D4" w:tentative="1">
      <w:start w:val="1"/>
      <w:numFmt w:val="lowerLetter"/>
      <w:lvlText w:val="%8."/>
      <w:lvlJc w:val="left"/>
      <w:pPr>
        <w:ind w:left="5760" w:hanging="360"/>
      </w:pPr>
    </w:lvl>
    <w:lvl w:ilvl="8" w:tplc="966AC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7203D47"/>
    <w:multiLevelType w:val="hybridMultilevel"/>
    <w:tmpl w:val="003A0A8E"/>
    <w:styleLink w:val="Zaimportowanystyl10"/>
    <w:lvl w:ilvl="0" w:tplc="2152CB5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C704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AD56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8215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EF608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477D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655E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0CBED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DC035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D764080"/>
    <w:multiLevelType w:val="hybridMultilevel"/>
    <w:tmpl w:val="80C2069A"/>
    <w:styleLink w:val="Zaimportowanystyl16"/>
    <w:lvl w:ilvl="0" w:tplc="8F6EDCE8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49E663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4E6DF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C9E16E6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EE3448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36740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1B805B8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36367C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3548FE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8" w15:restartNumberingAfterBreak="0">
    <w:nsid w:val="2FBC7835"/>
    <w:multiLevelType w:val="hybridMultilevel"/>
    <w:tmpl w:val="6828337E"/>
    <w:lvl w:ilvl="0" w:tplc="F03A6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70A85EFC" w:tentative="1">
      <w:start w:val="1"/>
      <w:numFmt w:val="lowerLetter"/>
      <w:lvlText w:val="%2."/>
      <w:lvlJc w:val="left"/>
      <w:pPr>
        <w:ind w:left="1440" w:hanging="360"/>
      </w:pPr>
    </w:lvl>
    <w:lvl w:ilvl="2" w:tplc="4A82E692" w:tentative="1">
      <w:start w:val="1"/>
      <w:numFmt w:val="lowerRoman"/>
      <w:lvlText w:val="%3."/>
      <w:lvlJc w:val="right"/>
      <w:pPr>
        <w:ind w:left="2160" w:hanging="180"/>
      </w:pPr>
    </w:lvl>
    <w:lvl w:ilvl="3" w:tplc="FFA650AA" w:tentative="1">
      <w:start w:val="1"/>
      <w:numFmt w:val="decimal"/>
      <w:lvlText w:val="%4."/>
      <w:lvlJc w:val="left"/>
      <w:pPr>
        <w:ind w:left="2880" w:hanging="360"/>
      </w:pPr>
    </w:lvl>
    <w:lvl w:ilvl="4" w:tplc="EA6A73A2" w:tentative="1">
      <w:start w:val="1"/>
      <w:numFmt w:val="lowerLetter"/>
      <w:lvlText w:val="%5."/>
      <w:lvlJc w:val="left"/>
      <w:pPr>
        <w:ind w:left="3600" w:hanging="360"/>
      </w:pPr>
    </w:lvl>
    <w:lvl w:ilvl="5" w:tplc="9964F570" w:tentative="1">
      <w:start w:val="1"/>
      <w:numFmt w:val="lowerRoman"/>
      <w:lvlText w:val="%6."/>
      <w:lvlJc w:val="right"/>
      <w:pPr>
        <w:ind w:left="4320" w:hanging="180"/>
      </w:pPr>
    </w:lvl>
    <w:lvl w:ilvl="6" w:tplc="7A00B64C" w:tentative="1">
      <w:start w:val="1"/>
      <w:numFmt w:val="decimal"/>
      <w:lvlText w:val="%7."/>
      <w:lvlJc w:val="left"/>
      <w:pPr>
        <w:ind w:left="5040" w:hanging="360"/>
      </w:pPr>
    </w:lvl>
    <w:lvl w:ilvl="7" w:tplc="0A803B8C" w:tentative="1">
      <w:start w:val="1"/>
      <w:numFmt w:val="lowerLetter"/>
      <w:lvlText w:val="%8."/>
      <w:lvlJc w:val="left"/>
      <w:pPr>
        <w:ind w:left="5760" w:hanging="360"/>
      </w:pPr>
    </w:lvl>
    <w:lvl w:ilvl="8" w:tplc="C084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059E7"/>
    <w:multiLevelType w:val="hybridMultilevel"/>
    <w:tmpl w:val="71AC4894"/>
    <w:lvl w:ilvl="0" w:tplc="37CAB76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FA6F1A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60F647AE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72A82C08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76EEE854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A3B017B8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2FE27824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60EC9BE8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8D2EC3A2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0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116312F"/>
    <w:multiLevelType w:val="hybridMultilevel"/>
    <w:tmpl w:val="4FB41D14"/>
    <w:lvl w:ilvl="0" w:tplc="EA78A5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12699F4" w:tentative="1">
      <w:start w:val="1"/>
      <w:numFmt w:val="lowerLetter"/>
      <w:lvlText w:val="%2."/>
      <w:lvlJc w:val="left"/>
      <w:pPr>
        <w:ind w:left="1440" w:hanging="360"/>
      </w:pPr>
    </w:lvl>
    <w:lvl w:ilvl="2" w:tplc="A78C1096" w:tentative="1">
      <w:start w:val="1"/>
      <w:numFmt w:val="lowerRoman"/>
      <w:lvlText w:val="%3."/>
      <w:lvlJc w:val="right"/>
      <w:pPr>
        <w:ind w:left="2160" w:hanging="180"/>
      </w:pPr>
    </w:lvl>
    <w:lvl w:ilvl="3" w:tplc="9B2A4A00" w:tentative="1">
      <w:start w:val="1"/>
      <w:numFmt w:val="decimal"/>
      <w:lvlText w:val="%4."/>
      <w:lvlJc w:val="left"/>
      <w:pPr>
        <w:ind w:left="2880" w:hanging="360"/>
      </w:pPr>
    </w:lvl>
    <w:lvl w:ilvl="4" w:tplc="52E4848C" w:tentative="1">
      <w:start w:val="1"/>
      <w:numFmt w:val="lowerLetter"/>
      <w:lvlText w:val="%5."/>
      <w:lvlJc w:val="left"/>
      <w:pPr>
        <w:ind w:left="3600" w:hanging="360"/>
      </w:pPr>
    </w:lvl>
    <w:lvl w:ilvl="5" w:tplc="837A5FC8" w:tentative="1">
      <w:start w:val="1"/>
      <w:numFmt w:val="lowerRoman"/>
      <w:lvlText w:val="%6."/>
      <w:lvlJc w:val="right"/>
      <w:pPr>
        <w:ind w:left="4320" w:hanging="180"/>
      </w:pPr>
    </w:lvl>
    <w:lvl w:ilvl="6" w:tplc="193A19DA" w:tentative="1">
      <w:start w:val="1"/>
      <w:numFmt w:val="decimal"/>
      <w:lvlText w:val="%7."/>
      <w:lvlJc w:val="left"/>
      <w:pPr>
        <w:ind w:left="5040" w:hanging="360"/>
      </w:pPr>
    </w:lvl>
    <w:lvl w:ilvl="7" w:tplc="FEFA51C4" w:tentative="1">
      <w:start w:val="1"/>
      <w:numFmt w:val="lowerLetter"/>
      <w:lvlText w:val="%8."/>
      <w:lvlJc w:val="left"/>
      <w:pPr>
        <w:ind w:left="5760" w:hanging="360"/>
      </w:pPr>
    </w:lvl>
    <w:lvl w:ilvl="8" w:tplc="473A0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1194D"/>
    <w:multiLevelType w:val="hybridMultilevel"/>
    <w:tmpl w:val="879CD76E"/>
    <w:lvl w:ilvl="0" w:tplc="C1D8378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C4102F0E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93F6AFF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8746E8B0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92E83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9DA328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834203F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728A93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DE241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47C47965"/>
    <w:multiLevelType w:val="hybridMultilevel"/>
    <w:tmpl w:val="ED3C9796"/>
    <w:lvl w:ilvl="0" w:tplc="5FEA30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B65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64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EBD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CA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74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2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027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FF16C3"/>
    <w:multiLevelType w:val="hybridMultilevel"/>
    <w:tmpl w:val="DC08BF9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6E7A7F"/>
    <w:multiLevelType w:val="hybridMultilevel"/>
    <w:tmpl w:val="477CD720"/>
    <w:lvl w:ilvl="0" w:tplc="5CD4C8F0">
      <w:start w:val="1"/>
      <w:numFmt w:val="lowerLetter"/>
      <w:lvlText w:val="%1)"/>
      <w:lvlJc w:val="left"/>
      <w:pPr>
        <w:ind w:left="1417" w:hanging="6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010FA7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FCD07526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B5D2DC7C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02B2E8B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5372D258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1924BECE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677C6276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B3D0BB68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28" w15:restartNumberingAfterBreak="0">
    <w:nsid w:val="4D144730"/>
    <w:multiLevelType w:val="hybridMultilevel"/>
    <w:tmpl w:val="6B64723C"/>
    <w:styleLink w:val="Zaimportowanystyl21"/>
    <w:lvl w:ilvl="0" w:tplc="C7E29ECC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304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B56836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B3E719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85C854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7F4DC8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0D4ECA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B0CDFB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18C66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9" w15:restartNumberingAfterBreak="0">
    <w:nsid w:val="4F355BD1"/>
    <w:multiLevelType w:val="hybridMultilevel"/>
    <w:tmpl w:val="76B80608"/>
    <w:lvl w:ilvl="0" w:tplc="39DAC64C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BDC0E42" w:tentative="1">
      <w:start w:val="1"/>
      <w:numFmt w:val="lowerLetter"/>
      <w:lvlText w:val="%2."/>
      <w:lvlJc w:val="left"/>
      <w:pPr>
        <w:ind w:left="1440" w:hanging="360"/>
      </w:pPr>
    </w:lvl>
    <w:lvl w:ilvl="2" w:tplc="3D401ED4" w:tentative="1">
      <w:start w:val="1"/>
      <w:numFmt w:val="lowerRoman"/>
      <w:lvlText w:val="%3."/>
      <w:lvlJc w:val="right"/>
      <w:pPr>
        <w:ind w:left="2160" w:hanging="180"/>
      </w:pPr>
    </w:lvl>
    <w:lvl w:ilvl="3" w:tplc="EE7A4566" w:tentative="1">
      <w:start w:val="1"/>
      <w:numFmt w:val="decimal"/>
      <w:lvlText w:val="%4."/>
      <w:lvlJc w:val="left"/>
      <w:pPr>
        <w:ind w:left="2880" w:hanging="360"/>
      </w:pPr>
    </w:lvl>
    <w:lvl w:ilvl="4" w:tplc="BD5AD124" w:tentative="1">
      <w:start w:val="1"/>
      <w:numFmt w:val="lowerLetter"/>
      <w:lvlText w:val="%5."/>
      <w:lvlJc w:val="left"/>
      <w:pPr>
        <w:ind w:left="3600" w:hanging="360"/>
      </w:pPr>
    </w:lvl>
    <w:lvl w:ilvl="5" w:tplc="DBD0363A" w:tentative="1">
      <w:start w:val="1"/>
      <w:numFmt w:val="lowerRoman"/>
      <w:lvlText w:val="%6."/>
      <w:lvlJc w:val="right"/>
      <w:pPr>
        <w:ind w:left="4320" w:hanging="180"/>
      </w:pPr>
    </w:lvl>
    <w:lvl w:ilvl="6" w:tplc="D346A4D6" w:tentative="1">
      <w:start w:val="1"/>
      <w:numFmt w:val="decimal"/>
      <w:lvlText w:val="%7."/>
      <w:lvlJc w:val="left"/>
      <w:pPr>
        <w:ind w:left="5040" w:hanging="360"/>
      </w:pPr>
    </w:lvl>
    <w:lvl w:ilvl="7" w:tplc="0EF2C1A2" w:tentative="1">
      <w:start w:val="1"/>
      <w:numFmt w:val="lowerLetter"/>
      <w:lvlText w:val="%8."/>
      <w:lvlJc w:val="left"/>
      <w:pPr>
        <w:ind w:left="5760" w:hanging="360"/>
      </w:pPr>
    </w:lvl>
    <w:lvl w:ilvl="8" w:tplc="E7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34B42"/>
    <w:multiLevelType w:val="hybridMultilevel"/>
    <w:tmpl w:val="D9EE15DA"/>
    <w:styleLink w:val="Zaimportowanystyl5"/>
    <w:lvl w:ilvl="0" w:tplc="43E2971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A9280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4B6C8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B8ECE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0E1CC8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4ADC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8F7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0AFF0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EB3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0C25EBD"/>
    <w:multiLevelType w:val="hybridMultilevel"/>
    <w:tmpl w:val="922AD246"/>
    <w:styleLink w:val="Zaimportowanystyl17"/>
    <w:lvl w:ilvl="0" w:tplc="E22AFB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2ADC5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34929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6B044E0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6B27EC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66E4E4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AEA49F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6D64092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A9698C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2" w15:restartNumberingAfterBreak="0">
    <w:nsid w:val="543C44EF"/>
    <w:multiLevelType w:val="hybridMultilevel"/>
    <w:tmpl w:val="8F985BEE"/>
    <w:lvl w:ilvl="0" w:tplc="5E3C7DF0">
      <w:start w:val="1"/>
      <w:numFmt w:val="decimal"/>
      <w:lvlText w:val="%1."/>
      <w:lvlJc w:val="left"/>
      <w:pPr>
        <w:ind w:left="217" w:hanging="217"/>
      </w:pPr>
      <w:rPr>
        <w:rFonts w:hint="default"/>
        <w:spacing w:val="-1"/>
        <w:w w:val="100"/>
        <w:lang w:val="pl-PL" w:eastAsia="en-US" w:bidi="ar-SA"/>
      </w:rPr>
    </w:lvl>
    <w:lvl w:ilvl="1" w:tplc="0854D3C4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8D80068C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70D04E5C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703C07E4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38A8F2DA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3D2C1DA4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7A0469BE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324AC75C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33" w15:restartNumberingAfterBreak="0">
    <w:nsid w:val="56E671E6"/>
    <w:multiLevelType w:val="hybridMultilevel"/>
    <w:tmpl w:val="CE0664BE"/>
    <w:styleLink w:val="Zaimportowanystyl22"/>
    <w:lvl w:ilvl="0" w:tplc="38C66A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738D59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FE6BE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E215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926C9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A094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0C878C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BEE1AC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92A9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4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C706CEC"/>
    <w:multiLevelType w:val="hybridMultilevel"/>
    <w:tmpl w:val="9C260280"/>
    <w:lvl w:ilvl="0" w:tplc="7FF8C476">
      <w:start w:val="1"/>
      <w:numFmt w:val="decimal"/>
      <w:lvlText w:val="%1."/>
      <w:lvlJc w:val="left"/>
      <w:rPr>
        <w:rFonts w:hint="default"/>
      </w:rPr>
    </w:lvl>
    <w:lvl w:ilvl="1" w:tplc="8638B6EE" w:tentative="1">
      <w:start w:val="1"/>
      <w:numFmt w:val="lowerLetter"/>
      <w:lvlText w:val="%2."/>
      <w:lvlJc w:val="left"/>
      <w:pPr>
        <w:ind w:left="1440" w:hanging="360"/>
      </w:pPr>
    </w:lvl>
    <w:lvl w:ilvl="2" w:tplc="7FBE0660" w:tentative="1">
      <w:start w:val="1"/>
      <w:numFmt w:val="lowerRoman"/>
      <w:lvlText w:val="%3."/>
      <w:lvlJc w:val="right"/>
      <w:pPr>
        <w:ind w:left="2160" w:hanging="180"/>
      </w:pPr>
    </w:lvl>
    <w:lvl w:ilvl="3" w:tplc="FEF6D7CA" w:tentative="1">
      <w:start w:val="1"/>
      <w:numFmt w:val="decimal"/>
      <w:lvlText w:val="%4."/>
      <w:lvlJc w:val="left"/>
      <w:pPr>
        <w:ind w:left="2880" w:hanging="360"/>
      </w:pPr>
    </w:lvl>
    <w:lvl w:ilvl="4" w:tplc="161EE9B6" w:tentative="1">
      <w:start w:val="1"/>
      <w:numFmt w:val="lowerLetter"/>
      <w:lvlText w:val="%5."/>
      <w:lvlJc w:val="left"/>
      <w:pPr>
        <w:ind w:left="3600" w:hanging="360"/>
      </w:pPr>
    </w:lvl>
    <w:lvl w:ilvl="5" w:tplc="97E23F9E" w:tentative="1">
      <w:start w:val="1"/>
      <w:numFmt w:val="lowerRoman"/>
      <w:lvlText w:val="%6."/>
      <w:lvlJc w:val="right"/>
      <w:pPr>
        <w:ind w:left="4320" w:hanging="180"/>
      </w:pPr>
    </w:lvl>
    <w:lvl w:ilvl="6" w:tplc="EF9E049A" w:tentative="1">
      <w:start w:val="1"/>
      <w:numFmt w:val="decimal"/>
      <w:lvlText w:val="%7."/>
      <w:lvlJc w:val="left"/>
      <w:pPr>
        <w:ind w:left="5040" w:hanging="360"/>
      </w:pPr>
    </w:lvl>
    <w:lvl w:ilvl="7" w:tplc="E9948446" w:tentative="1">
      <w:start w:val="1"/>
      <w:numFmt w:val="lowerLetter"/>
      <w:lvlText w:val="%8."/>
      <w:lvlJc w:val="left"/>
      <w:pPr>
        <w:ind w:left="5760" w:hanging="360"/>
      </w:pPr>
    </w:lvl>
    <w:lvl w:ilvl="8" w:tplc="E8081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61C11"/>
    <w:multiLevelType w:val="multilevel"/>
    <w:tmpl w:val="61348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010228D"/>
    <w:multiLevelType w:val="multilevel"/>
    <w:tmpl w:val="8DE61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624656F6"/>
    <w:multiLevelType w:val="hybridMultilevel"/>
    <w:tmpl w:val="AC06DB1A"/>
    <w:styleLink w:val="Zaimportowanystyl23"/>
    <w:lvl w:ilvl="0" w:tplc="E3362E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F2114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6625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48397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50E93F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6C2C19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DEDC1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C2A60F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DDCCF6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9" w15:restartNumberingAfterBreak="0">
    <w:nsid w:val="66BD3304"/>
    <w:multiLevelType w:val="hybridMultilevel"/>
    <w:tmpl w:val="BEC4202A"/>
    <w:lvl w:ilvl="0" w:tplc="3108544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88469DA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6B5037DE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B0D67B5E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5C64D04C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7D583E9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861A2798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54FE301E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6E7AD9E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0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7F8146A0"/>
    <w:multiLevelType w:val="hybridMultilevel"/>
    <w:tmpl w:val="5210A1B6"/>
    <w:lvl w:ilvl="0" w:tplc="E9C4A81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A040471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CE4296">
      <w:start w:val="1"/>
      <w:numFmt w:val="lowerRoman"/>
      <w:lvlText w:val="%3."/>
      <w:lvlJc w:val="right"/>
      <w:pPr>
        <w:ind w:left="2160" w:hanging="180"/>
      </w:pPr>
    </w:lvl>
    <w:lvl w:ilvl="3" w:tplc="F1ECA476">
      <w:start w:val="1"/>
      <w:numFmt w:val="decimal"/>
      <w:lvlText w:val="%4."/>
      <w:lvlJc w:val="left"/>
      <w:pPr>
        <w:ind w:left="2880" w:hanging="360"/>
      </w:pPr>
    </w:lvl>
    <w:lvl w:ilvl="4" w:tplc="B7769A8A">
      <w:start w:val="1"/>
      <w:numFmt w:val="lowerLetter"/>
      <w:lvlText w:val="%5."/>
      <w:lvlJc w:val="left"/>
      <w:pPr>
        <w:ind w:left="3600" w:hanging="360"/>
      </w:pPr>
    </w:lvl>
    <w:lvl w:ilvl="5" w:tplc="2774F318">
      <w:start w:val="1"/>
      <w:numFmt w:val="lowerRoman"/>
      <w:lvlText w:val="%6."/>
      <w:lvlJc w:val="right"/>
      <w:pPr>
        <w:ind w:left="4320" w:hanging="180"/>
      </w:pPr>
    </w:lvl>
    <w:lvl w:ilvl="6" w:tplc="A2E6DB7E">
      <w:start w:val="1"/>
      <w:numFmt w:val="decimal"/>
      <w:lvlText w:val="%7."/>
      <w:lvlJc w:val="left"/>
      <w:pPr>
        <w:ind w:left="5040" w:hanging="360"/>
      </w:pPr>
    </w:lvl>
    <w:lvl w:ilvl="7" w:tplc="0338F4EE">
      <w:start w:val="1"/>
      <w:numFmt w:val="lowerLetter"/>
      <w:lvlText w:val="%8."/>
      <w:lvlJc w:val="left"/>
      <w:pPr>
        <w:ind w:left="5760" w:hanging="360"/>
      </w:pPr>
    </w:lvl>
    <w:lvl w:ilvl="8" w:tplc="F43AFA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8"/>
  </w:num>
  <w:num w:numId="4">
    <w:abstractNumId w:val="26"/>
  </w:num>
  <w:num w:numId="5">
    <w:abstractNumId w:val="21"/>
  </w:num>
  <w:num w:numId="6">
    <w:abstractNumId w:val="1"/>
  </w:num>
  <w:num w:numId="7">
    <w:abstractNumId w:val="22"/>
  </w:num>
  <w:num w:numId="8">
    <w:abstractNumId w:val="39"/>
  </w:num>
  <w:num w:numId="9">
    <w:abstractNumId w:val="36"/>
  </w:num>
  <w:num w:numId="10">
    <w:abstractNumId w:val="18"/>
  </w:num>
  <w:num w:numId="11">
    <w:abstractNumId w:val="10"/>
  </w:num>
  <w:num w:numId="12">
    <w:abstractNumId w:val="29"/>
  </w:num>
  <w:num w:numId="13">
    <w:abstractNumId w:val="30"/>
  </w:num>
  <w:num w:numId="14">
    <w:abstractNumId w:val="15"/>
  </w:num>
  <w:num w:numId="15">
    <w:abstractNumId w:val="11"/>
  </w:num>
  <w:num w:numId="16">
    <w:abstractNumId w:val="16"/>
  </w:num>
  <w:num w:numId="17">
    <w:abstractNumId w:val="23"/>
  </w:num>
  <w:num w:numId="18">
    <w:abstractNumId w:val="20"/>
  </w:num>
  <w:num w:numId="19">
    <w:abstractNumId w:val="0"/>
  </w:num>
  <w:num w:numId="20">
    <w:abstractNumId w:val="17"/>
  </w:num>
  <w:num w:numId="21">
    <w:abstractNumId w:val="31"/>
  </w:num>
  <w:num w:numId="22">
    <w:abstractNumId w:val="5"/>
  </w:num>
  <w:num w:numId="23">
    <w:abstractNumId w:val="2"/>
  </w:num>
  <w:num w:numId="24">
    <w:abstractNumId w:val="3"/>
  </w:num>
  <w:num w:numId="25">
    <w:abstractNumId w:val="28"/>
  </w:num>
  <w:num w:numId="26">
    <w:abstractNumId w:val="33"/>
  </w:num>
  <w:num w:numId="27">
    <w:abstractNumId w:val="38"/>
  </w:num>
  <w:num w:numId="28">
    <w:abstractNumId w:val="4"/>
  </w:num>
  <w:num w:numId="29">
    <w:abstractNumId w:val="24"/>
  </w:num>
  <w:num w:numId="30">
    <w:abstractNumId w:val="35"/>
  </w:num>
  <w:num w:numId="31">
    <w:abstractNumId w:val="14"/>
  </w:num>
  <w:num w:numId="32">
    <w:abstractNumId w:val="40"/>
  </w:num>
  <w:num w:numId="33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6"/>
  </w:num>
  <w:num w:numId="36">
    <w:abstractNumId w:val="19"/>
  </w:num>
  <w:num w:numId="37">
    <w:abstractNumId w:val="32"/>
  </w:num>
  <w:num w:numId="38">
    <w:abstractNumId w:val="9"/>
  </w:num>
  <w:num w:numId="39">
    <w:abstractNumId w:val="27"/>
  </w:num>
  <w:num w:numId="40">
    <w:abstractNumId w:val="13"/>
  </w:num>
  <w:num w:numId="41">
    <w:abstractNumId w:val="37"/>
  </w:num>
  <w:num w:numId="42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DE0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65520"/>
    <w:rsid w:val="0007147C"/>
    <w:rsid w:val="00072630"/>
    <w:rsid w:val="000727F2"/>
    <w:rsid w:val="00074660"/>
    <w:rsid w:val="00076E0E"/>
    <w:rsid w:val="0007725D"/>
    <w:rsid w:val="00077B6B"/>
    <w:rsid w:val="00081F31"/>
    <w:rsid w:val="0008205F"/>
    <w:rsid w:val="00082CAE"/>
    <w:rsid w:val="00083E1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030"/>
    <w:rsid w:val="000D2944"/>
    <w:rsid w:val="000D5400"/>
    <w:rsid w:val="000E0B51"/>
    <w:rsid w:val="000E258D"/>
    <w:rsid w:val="000E3052"/>
    <w:rsid w:val="000E575C"/>
    <w:rsid w:val="000E6AB7"/>
    <w:rsid w:val="000E7044"/>
    <w:rsid w:val="000F0C71"/>
    <w:rsid w:val="000F17C0"/>
    <w:rsid w:val="000F4CE9"/>
    <w:rsid w:val="000F52D6"/>
    <w:rsid w:val="000F73FC"/>
    <w:rsid w:val="00101D64"/>
    <w:rsid w:val="00103F5B"/>
    <w:rsid w:val="001059FA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35CBE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9244C"/>
    <w:rsid w:val="001A011E"/>
    <w:rsid w:val="001A0B92"/>
    <w:rsid w:val="001A1327"/>
    <w:rsid w:val="001A1DB7"/>
    <w:rsid w:val="001A4C4D"/>
    <w:rsid w:val="001B1607"/>
    <w:rsid w:val="001B16CD"/>
    <w:rsid w:val="001B1A9F"/>
    <w:rsid w:val="001B2198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C38"/>
    <w:rsid w:val="001E73A9"/>
    <w:rsid w:val="001F11B4"/>
    <w:rsid w:val="001F548A"/>
    <w:rsid w:val="001F6A55"/>
    <w:rsid w:val="002006F0"/>
    <w:rsid w:val="00200B50"/>
    <w:rsid w:val="002013E9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27850"/>
    <w:rsid w:val="00231799"/>
    <w:rsid w:val="00231D99"/>
    <w:rsid w:val="00232392"/>
    <w:rsid w:val="00234510"/>
    <w:rsid w:val="0023468A"/>
    <w:rsid w:val="0023468B"/>
    <w:rsid w:val="00234E63"/>
    <w:rsid w:val="002362E8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09E8"/>
    <w:rsid w:val="00283C2C"/>
    <w:rsid w:val="00284CB9"/>
    <w:rsid w:val="00285321"/>
    <w:rsid w:val="00286084"/>
    <w:rsid w:val="002861B4"/>
    <w:rsid w:val="00292BD1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441F"/>
    <w:rsid w:val="002B79F7"/>
    <w:rsid w:val="002B7CC9"/>
    <w:rsid w:val="002C0762"/>
    <w:rsid w:val="002C2599"/>
    <w:rsid w:val="002C3828"/>
    <w:rsid w:val="002C3AB2"/>
    <w:rsid w:val="002C4587"/>
    <w:rsid w:val="002C496E"/>
    <w:rsid w:val="002C67E5"/>
    <w:rsid w:val="002D1C2C"/>
    <w:rsid w:val="002D39F3"/>
    <w:rsid w:val="002D54E7"/>
    <w:rsid w:val="002D582A"/>
    <w:rsid w:val="002D7FFC"/>
    <w:rsid w:val="002E10A8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11A9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45A"/>
    <w:rsid w:val="003B0D41"/>
    <w:rsid w:val="003B0EF1"/>
    <w:rsid w:val="003B1E1B"/>
    <w:rsid w:val="003B252E"/>
    <w:rsid w:val="003B59CD"/>
    <w:rsid w:val="003B6246"/>
    <w:rsid w:val="003B74E3"/>
    <w:rsid w:val="003C300F"/>
    <w:rsid w:val="003C3C4D"/>
    <w:rsid w:val="003C4971"/>
    <w:rsid w:val="003C608C"/>
    <w:rsid w:val="003C7A6F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0656D"/>
    <w:rsid w:val="00410E01"/>
    <w:rsid w:val="004129EE"/>
    <w:rsid w:val="004145FD"/>
    <w:rsid w:val="004202CD"/>
    <w:rsid w:val="00422D1A"/>
    <w:rsid w:val="00423027"/>
    <w:rsid w:val="0042364A"/>
    <w:rsid w:val="00424876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6862"/>
    <w:rsid w:val="00460AD3"/>
    <w:rsid w:val="00461542"/>
    <w:rsid w:val="00470F28"/>
    <w:rsid w:val="004719DE"/>
    <w:rsid w:val="00471E69"/>
    <w:rsid w:val="00472554"/>
    <w:rsid w:val="0047272E"/>
    <w:rsid w:val="00472758"/>
    <w:rsid w:val="0047372F"/>
    <w:rsid w:val="004741AD"/>
    <w:rsid w:val="00476773"/>
    <w:rsid w:val="00480329"/>
    <w:rsid w:val="00481687"/>
    <w:rsid w:val="00482C76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752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73FA"/>
    <w:rsid w:val="005512D9"/>
    <w:rsid w:val="005515D3"/>
    <w:rsid w:val="005515EF"/>
    <w:rsid w:val="00554EE4"/>
    <w:rsid w:val="00555FCC"/>
    <w:rsid w:val="00556A02"/>
    <w:rsid w:val="00560339"/>
    <w:rsid w:val="00564AF7"/>
    <w:rsid w:val="00566D8C"/>
    <w:rsid w:val="005674ED"/>
    <w:rsid w:val="00567EE6"/>
    <w:rsid w:val="00573AD5"/>
    <w:rsid w:val="00575B06"/>
    <w:rsid w:val="005767A9"/>
    <w:rsid w:val="00576B84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595F"/>
    <w:rsid w:val="005972EF"/>
    <w:rsid w:val="005A0E81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58BB"/>
    <w:rsid w:val="005F62E3"/>
    <w:rsid w:val="00600DBD"/>
    <w:rsid w:val="00602013"/>
    <w:rsid w:val="00602B7E"/>
    <w:rsid w:val="00602EF0"/>
    <w:rsid w:val="0060439D"/>
    <w:rsid w:val="00604D84"/>
    <w:rsid w:val="00605242"/>
    <w:rsid w:val="00612FC9"/>
    <w:rsid w:val="006154E6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70C9"/>
    <w:rsid w:val="006500EC"/>
    <w:rsid w:val="00650263"/>
    <w:rsid w:val="00650678"/>
    <w:rsid w:val="00651909"/>
    <w:rsid w:val="00655270"/>
    <w:rsid w:val="00656268"/>
    <w:rsid w:val="006574B7"/>
    <w:rsid w:val="00660F16"/>
    <w:rsid w:val="00661E2C"/>
    <w:rsid w:val="006633F5"/>
    <w:rsid w:val="006634E7"/>
    <w:rsid w:val="00664E4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B7191"/>
    <w:rsid w:val="006C65F6"/>
    <w:rsid w:val="006D1F0A"/>
    <w:rsid w:val="006D26B5"/>
    <w:rsid w:val="006D3233"/>
    <w:rsid w:val="006D3981"/>
    <w:rsid w:val="006D7B66"/>
    <w:rsid w:val="006E09A9"/>
    <w:rsid w:val="006F18D4"/>
    <w:rsid w:val="006F6A3A"/>
    <w:rsid w:val="006F7854"/>
    <w:rsid w:val="00702BF7"/>
    <w:rsid w:val="00704293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0925"/>
    <w:rsid w:val="00747375"/>
    <w:rsid w:val="00755094"/>
    <w:rsid w:val="00763F92"/>
    <w:rsid w:val="00764A66"/>
    <w:rsid w:val="00766183"/>
    <w:rsid w:val="00770471"/>
    <w:rsid w:val="007739F7"/>
    <w:rsid w:val="0077464D"/>
    <w:rsid w:val="007774CB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2AF5"/>
    <w:rsid w:val="007D1B8A"/>
    <w:rsid w:val="007D275C"/>
    <w:rsid w:val="007D461F"/>
    <w:rsid w:val="007D5695"/>
    <w:rsid w:val="007D7D9F"/>
    <w:rsid w:val="007E2CBA"/>
    <w:rsid w:val="007E5B7A"/>
    <w:rsid w:val="007E70A2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54A"/>
    <w:rsid w:val="00814FA4"/>
    <w:rsid w:val="00815C02"/>
    <w:rsid w:val="00816B69"/>
    <w:rsid w:val="00817949"/>
    <w:rsid w:val="00821A6B"/>
    <w:rsid w:val="00821B7F"/>
    <w:rsid w:val="00821EF6"/>
    <w:rsid w:val="008240D2"/>
    <w:rsid w:val="0082649F"/>
    <w:rsid w:val="00827407"/>
    <w:rsid w:val="0083030D"/>
    <w:rsid w:val="00831413"/>
    <w:rsid w:val="0083771B"/>
    <w:rsid w:val="00837867"/>
    <w:rsid w:val="00842DA1"/>
    <w:rsid w:val="008456E1"/>
    <w:rsid w:val="00845C12"/>
    <w:rsid w:val="0084720A"/>
    <w:rsid w:val="00853DC5"/>
    <w:rsid w:val="00857904"/>
    <w:rsid w:val="00860B4F"/>
    <w:rsid w:val="00863A52"/>
    <w:rsid w:val="00863C9F"/>
    <w:rsid w:val="008640E9"/>
    <w:rsid w:val="00864E6A"/>
    <w:rsid w:val="00873F01"/>
    <w:rsid w:val="0087724E"/>
    <w:rsid w:val="008776F2"/>
    <w:rsid w:val="008807E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5EC2"/>
    <w:rsid w:val="008B6D0E"/>
    <w:rsid w:val="008C099D"/>
    <w:rsid w:val="008C1DB7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0D9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4A88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2A2A"/>
    <w:rsid w:val="00924721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28F3"/>
    <w:rsid w:val="009553F8"/>
    <w:rsid w:val="00955782"/>
    <w:rsid w:val="00956A96"/>
    <w:rsid w:val="009579A8"/>
    <w:rsid w:val="009607F3"/>
    <w:rsid w:val="0096093E"/>
    <w:rsid w:val="00961403"/>
    <w:rsid w:val="00962A81"/>
    <w:rsid w:val="00965FF6"/>
    <w:rsid w:val="00973154"/>
    <w:rsid w:val="009734EB"/>
    <w:rsid w:val="00976EDB"/>
    <w:rsid w:val="00984D44"/>
    <w:rsid w:val="00987914"/>
    <w:rsid w:val="00990255"/>
    <w:rsid w:val="00990B8F"/>
    <w:rsid w:val="00992435"/>
    <w:rsid w:val="009934E4"/>
    <w:rsid w:val="009948D0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5650"/>
    <w:rsid w:val="009B770C"/>
    <w:rsid w:val="009B77C6"/>
    <w:rsid w:val="009C0B06"/>
    <w:rsid w:val="009C259E"/>
    <w:rsid w:val="009C4FAD"/>
    <w:rsid w:val="009C6209"/>
    <w:rsid w:val="009C75A5"/>
    <w:rsid w:val="009D0590"/>
    <w:rsid w:val="009D55D9"/>
    <w:rsid w:val="009D59B9"/>
    <w:rsid w:val="009D6618"/>
    <w:rsid w:val="009D6C91"/>
    <w:rsid w:val="009E06A6"/>
    <w:rsid w:val="009E2948"/>
    <w:rsid w:val="009F151E"/>
    <w:rsid w:val="009F6A3C"/>
    <w:rsid w:val="00A00B11"/>
    <w:rsid w:val="00A022B5"/>
    <w:rsid w:val="00A03453"/>
    <w:rsid w:val="00A03B24"/>
    <w:rsid w:val="00A06B19"/>
    <w:rsid w:val="00A10C3D"/>
    <w:rsid w:val="00A156F6"/>
    <w:rsid w:val="00A162F7"/>
    <w:rsid w:val="00A16CBB"/>
    <w:rsid w:val="00A22531"/>
    <w:rsid w:val="00A25922"/>
    <w:rsid w:val="00A25C42"/>
    <w:rsid w:val="00A2789F"/>
    <w:rsid w:val="00A35533"/>
    <w:rsid w:val="00A372E0"/>
    <w:rsid w:val="00A4268D"/>
    <w:rsid w:val="00A42D87"/>
    <w:rsid w:val="00A46226"/>
    <w:rsid w:val="00A46FEC"/>
    <w:rsid w:val="00A472DA"/>
    <w:rsid w:val="00A5111C"/>
    <w:rsid w:val="00A52526"/>
    <w:rsid w:val="00A55E68"/>
    <w:rsid w:val="00A57539"/>
    <w:rsid w:val="00A613F9"/>
    <w:rsid w:val="00A62D2B"/>
    <w:rsid w:val="00A67649"/>
    <w:rsid w:val="00A71E29"/>
    <w:rsid w:val="00A729DB"/>
    <w:rsid w:val="00A80626"/>
    <w:rsid w:val="00A822BD"/>
    <w:rsid w:val="00A83E96"/>
    <w:rsid w:val="00A84F18"/>
    <w:rsid w:val="00A86829"/>
    <w:rsid w:val="00A901EE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B7E2B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604"/>
    <w:rsid w:val="00AF5DE8"/>
    <w:rsid w:val="00B000DE"/>
    <w:rsid w:val="00B01306"/>
    <w:rsid w:val="00B02EEC"/>
    <w:rsid w:val="00B03135"/>
    <w:rsid w:val="00B070BE"/>
    <w:rsid w:val="00B071BB"/>
    <w:rsid w:val="00B07B69"/>
    <w:rsid w:val="00B1070E"/>
    <w:rsid w:val="00B1323C"/>
    <w:rsid w:val="00B15E33"/>
    <w:rsid w:val="00B24DF5"/>
    <w:rsid w:val="00B2508C"/>
    <w:rsid w:val="00B26CA8"/>
    <w:rsid w:val="00B2783A"/>
    <w:rsid w:val="00B31F23"/>
    <w:rsid w:val="00B3561D"/>
    <w:rsid w:val="00B36091"/>
    <w:rsid w:val="00B457C9"/>
    <w:rsid w:val="00B479E8"/>
    <w:rsid w:val="00B506CD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359"/>
    <w:rsid w:val="00B95BE3"/>
    <w:rsid w:val="00B973A9"/>
    <w:rsid w:val="00BA0351"/>
    <w:rsid w:val="00BA2E76"/>
    <w:rsid w:val="00BA4E68"/>
    <w:rsid w:val="00BB0743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F2251"/>
    <w:rsid w:val="00BF4514"/>
    <w:rsid w:val="00BF49D5"/>
    <w:rsid w:val="00BF6C6B"/>
    <w:rsid w:val="00BF7622"/>
    <w:rsid w:val="00BF77ED"/>
    <w:rsid w:val="00C01B7C"/>
    <w:rsid w:val="00C028C8"/>
    <w:rsid w:val="00C040CB"/>
    <w:rsid w:val="00C05436"/>
    <w:rsid w:val="00C06424"/>
    <w:rsid w:val="00C077EC"/>
    <w:rsid w:val="00C10C0C"/>
    <w:rsid w:val="00C14D75"/>
    <w:rsid w:val="00C1678D"/>
    <w:rsid w:val="00C17D66"/>
    <w:rsid w:val="00C215E9"/>
    <w:rsid w:val="00C21E6F"/>
    <w:rsid w:val="00C229B8"/>
    <w:rsid w:val="00C251B0"/>
    <w:rsid w:val="00C25A9C"/>
    <w:rsid w:val="00C301D3"/>
    <w:rsid w:val="00C338F2"/>
    <w:rsid w:val="00C33BD0"/>
    <w:rsid w:val="00C34134"/>
    <w:rsid w:val="00C34BED"/>
    <w:rsid w:val="00C36D16"/>
    <w:rsid w:val="00C3787C"/>
    <w:rsid w:val="00C37A1B"/>
    <w:rsid w:val="00C40945"/>
    <w:rsid w:val="00C43A56"/>
    <w:rsid w:val="00C462FB"/>
    <w:rsid w:val="00C474A4"/>
    <w:rsid w:val="00C53DF4"/>
    <w:rsid w:val="00C54EC8"/>
    <w:rsid w:val="00C604A5"/>
    <w:rsid w:val="00C62333"/>
    <w:rsid w:val="00C656C5"/>
    <w:rsid w:val="00C67B88"/>
    <w:rsid w:val="00C74DE1"/>
    <w:rsid w:val="00C82A4E"/>
    <w:rsid w:val="00C9246E"/>
    <w:rsid w:val="00C939FA"/>
    <w:rsid w:val="00C94BBB"/>
    <w:rsid w:val="00C96853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2D4C"/>
    <w:rsid w:val="00CD568D"/>
    <w:rsid w:val="00CD6016"/>
    <w:rsid w:val="00CD66AB"/>
    <w:rsid w:val="00CE03F6"/>
    <w:rsid w:val="00CE0B1A"/>
    <w:rsid w:val="00CE295F"/>
    <w:rsid w:val="00CE3E76"/>
    <w:rsid w:val="00CE6781"/>
    <w:rsid w:val="00CE745D"/>
    <w:rsid w:val="00CE7E25"/>
    <w:rsid w:val="00CF2BC6"/>
    <w:rsid w:val="00CF3445"/>
    <w:rsid w:val="00CF3A02"/>
    <w:rsid w:val="00CF57B8"/>
    <w:rsid w:val="00CF7060"/>
    <w:rsid w:val="00CF755D"/>
    <w:rsid w:val="00CF797A"/>
    <w:rsid w:val="00D008DA"/>
    <w:rsid w:val="00D02195"/>
    <w:rsid w:val="00D05482"/>
    <w:rsid w:val="00D106C6"/>
    <w:rsid w:val="00D132BF"/>
    <w:rsid w:val="00D176D4"/>
    <w:rsid w:val="00D21DD8"/>
    <w:rsid w:val="00D22528"/>
    <w:rsid w:val="00D30AFE"/>
    <w:rsid w:val="00D3199A"/>
    <w:rsid w:val="00D335D0"/>
    <w:rsid w:val="00D3546A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83D"/>
    <w:rsid w:val="00DA496E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1B9E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1A4B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4ABC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4630E"/>
    <w:rsid w:val="00E53680"/>
    <w:rsid w:val="00E567CA"/>
    <w:rsid w:val="00E6238B"/>
    <w:rsid w:val="00E6327B"/>
    <w:rsid w:val="00E64B82"/>
    <w:rsid w:val="00E66B27"/>
    <w:rsid w:val="00E74A40"/>
    <w:rsid w:val="00E7630D"/>
    <w:rsid w:val="00E76883"/>
    <w:rsid w:val="00E7688F"/>
    <w:rsid w:val="00E770B6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D78AB"/>
    <w:rsid w:val="00EE1F14"/>
    <w:rsid w:val="00EE24E5"/>
    <w:rsid w:val="00EE38D1"/>
    <w:rsid w:val="00EE5D32"/>
    <w:rsid w:val="00EE7780"/>
    <w:rsid w:val="00EF5EDB"/>
    <w:rsid w:val="00EF6109"/>
    <w:rsid w:val="00F0034B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179FA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76983"/>
    <w:rsid w:val="00F8266A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C543B"/>
    <w:rsid w:val="00FC61AF"/>
    <w:rsid w:val="00FC76E2"/>
    <w:rsid w:val="00FD06ED"/>
    <w:rsid w:val="00FD6698"/>
    <w:rsid w:val="00FD672D"/>
    <w:rsid w:val="00FD6872"/>
    <w:rsid w:val="00FE68D7"/>
    <w:rsid w:val="00FF0AC6"/>
    <w:rsid w:val="00FF0D5C"/>
    <w:rsid w:val="00FF1E3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1CE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2F4D3-4FD4-42DC-AC39-445FFBF4DE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2846</Words>
  <Characters>17080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8</cp:revision>
  <cp:lastPrinted>2026-03-10T07:59:00Z</cp:lastPrinted>
  <dcterms:created xsi:type="dcterms:W3CDTF">2026-09-11T09:46:00Z</dcterms:created>
  <dcterms:modified xsi:type="dcterms:W3CDTF">2026-09-11T10:58:00Z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