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F1D4D" w14:textId="77777777" w:rsidR="004F5F1F" w:rsidRDefault="004F5F1F" w:rsidP="005E5C83">
      <w:pPr>
        <w:spacing w:after="0" w:line="276" w:lineRule="auto"/>
        <w:jc w:val="center"/>
        <w:rPr>
          <w:b/>
        </w:rPr>
      </w:pPr>
      <w:r>
        <w:rPr>
          <w:b/>
        </w:rPr>
        <w:t>UMOWA NR</w:t>
      </w:r>
      <w:r w:rsidR="006A25E5">
        <w:rPr>
          <w:b/>
        </w:rPr>
        <w:t xml:space="preserve"> </w:t>
      </w:r>
      <w:r w:rsidR="00273D32">
        <w:rPr>
          <w:b/>
        </w:rPr>
        <w:t>…………………….</w:t>
      </w:r>
    </w:p>
    <w:p w14:paraId="5BCF94F7" w14:textId="1FFDFD1A" w:rsidR="004F5F1F" w:rsidRDefault="004F5F1F" w:rsidP="006A25E5">
      <w:pPr>
        <w:spacing w:after="0" w:line="276" w:lineRule="auto"/>
        <w:jc w:val="both"/>
      </w:pPr>
      <w:r>
        <w:t xml:space="preserve">Zawarta w Gdańsku </w:t>
      </w:r>
      <w:r w:rsidR="006A25E5">
        <w:t>pomiędzy:</w:t>
      </w:r>
    </w:p>
    <w:p w14:paraId="4592B294" w14:textId="77777777" w:rsidR="006A25E5" w:rsidRDefault="006A25E5" w:rsidP="006A25E5">
      <w:pPr>
        <w:spacing w:after="0" w:line="276" w:lineRule="auto"/>
        <w:jc w:val="both"/>
      </w:pPr>
    </w:p>
    <w:p w14:paraId="27D9B25B" w14:textId="77777777" w:rsidR="004F5F1F" w:rsidRDefault="004F5F1F" w:rsidP="006A25E5">
      <w:pPr>
        <w:spacing w:after="0" w:line="276" w:lineRule="auto"/>
        <w:jc w:val="both"/>
      </w:pPr>
      <w:r w:rsidRPr="004F5F1F">
        <w:rPr>
          <w:b/>
        </w:rPr>
        <w:t>Gdańskim Uniwersytetem Medycznym z siedzibą w Gdańsku</w:t>
      </w:r>
      <w:r>
        <w:t xml:space="preserve"> (80-210) przy ul. M. Skłodowskiej-Curie 3a, posiadającym NIP: 5840955985, REGON: 000288627, BDO: 000046822, reprezentowanym przez: </w:t>
      </w:r>
    </w:p>
    <w:p w14:paraId="659C17AF" w14:textId="77777777" w:rsidR="004F5F1F" w:rsidRDefault="00914EF8" w:rsidP="006A25E5">
      <w:pPr>
        <w:spacing w:after="0" w:line="276" w:lineRule="auto"/>
        <w:jc w:val="both"/>
      </w:pPr>
      <w:r>
        <w:t xml:space="preserve">prof. dr hab. Jacka Bigdę  – p.o. </w:t>
      </w:r>
      <w:r w:rsidR="004F5F1F">
        <w:t xml:space="preserve">Kanclerza </w:t>
      </w:r>
    </w:p>
    <w:p w14:paraId="3045917B" w14:textId="7078C593" w:rsidR="004F5F1F" w:rsidRDefault="004F5F1F" w:rsidP="006A25E5">
      <w:pPr>
        <w:spacing w:after="0" w:line="276" w:lineRule="auto"/>
        <w:jc w:val="both"/>
      </w:pPr>
      <w:r>
        <w:t xml:space="preserve">przy kontrasygnacie </w:t>
      </w:r>
      <w:r w:rsidR="006C7C13">
        <w:t>Zastępcy Kanclerza</w:t>
      </w:r>
      <w:r>
        <w:t xml:space="preserve"> ds. Finansowych – Kwestora </w:t>
      </w:r>
      <w:r w:rsidR="006C7C13">
        <w:t>mgr Zbigniewa Tymoszyka</w:t>
      </w:r>
    </w:p>
    <w:p w14:paraId="0AAC14EF" w14:textId="77777777" w:rsidR="004F5F1F" w:rsidRDefault="004F5F1F" w:rsidP="006A25E5">
      <w:pPr>
        <w:spacing w:after="0" w:line="276" w:lineRule="auto"/>
        <w:jc w:val="both"/>
      </w:pPr>
      <w:r>
        <w:t>zwanym dalej: „</w:t>
      </w:r>
      <w:r w:rsidRPr="004F5F1F">
        <w:rPr>
          <w:b/>
        </w:rPr>
        <w:t>Zamawiającym</w:t>
      </w:r>
      <w:r>
        <w:t>”</w:t>
      </w:r>
    </w:p>
    <w:p w14:paraId="06ABD2A5" w14:textId="77777777" w:rsidR="006A25E5" w:rsidRPr="006C7C13" w:rsidRDefault="006A25E5" w:rsidP="006A25E5">
      <w:pPr>
        <w:spacing w:after="0" w:line="276" w:lineRule="auto"/>
        <w:jc w:val="both"/>
        <w:rPr>
          <w:sz w:val="10"/>
          <w:szCs w:val="10"/>
        </w:rPr>
      </w:pPr>
    </w:p>
    <w:p w14:paraId="08BCB1CD" w14:textId="77777777" w:rsidR="004F5F1F" w:rsidRDefault="004F5F1F" w:rsidP="006A25E5">
      <w:pPr>
        <w:spacing w:after="0" w:line="276" w:lineRule="auto"/>
        <w:jc w:val="both"/>
      </w:pPr>
      <w:r>
        <w:t xml:space="preserve">a </w:t>
      </w:r>
    </w:p>
    <w:p w14:paraId="49FDBF3E" w14:textId="77777777" w:rsidR="006A25E5" w:rsidRPr="006C7C13" w:rsidRDefault="006A25E5" w:rsidP="006A25E5">
      <w:pPr>
        <w:spacing w:after="0" w:line="276" w:lineRule="auto"/>
        <w:jc w:val="both"/>
        <w:rPr>
          <w:sz w:val="10"/>
          <w:szCs w:val="10"/>
        </w:rPr>
      </w:pPr>
    </w:p>
    <w:p w14:paraId="2AFDE97C" w14:textId="03D86A59" w:rsidR="006A25E5" w:rsidRDefault="00273D32" w:rsidP="006A25E5">
      <w:pPr>
        <w:spacing w:after="0" w:line="276" w:lineRule="auto"/>
        <w:jc w:val="both"/>
      </w:pPr>
      <w:r>
        <w:rPr>
          <w:b/>
        </w:rPr>
        <w:t>………………………</w:t>
      </w:r>
      <w:r w:rsidR="006C7C13">
        <w:rPr>
          <w:b/>
        </w:rPr>
        <w:t>……………………………………………………………………………………………………………………………..………………………………………………………………………………………………………………………………………………………..…………………………………………………………………………………………………………………………………………………………..</w:t>
      </w:r>
    </w:p>
    <w:p w14:paraId="69F30160" w14:textId="77777777" w:rsidR="006A25E5" w:rsidRDefault="004F5F1F" w:rsidP="006A25E5">
      <w:pPr>
        <w:spacing w:after="0" w:line="276" w:lineRule="auto"/>
        <w:jc w:val="both"/>
      </w:pPr>
      <w:r>
        <w:t>zwanym dalej: „</w:t>
      </w:r>
      <w:r w:rsidRPr="004F5F1F">
        <w:rPr>
          <w:b/>
        </w:rPr>
        <w:t>Wykonawcą</w:t>
      </w:r>
      <w:r>
        <w:t>”</w:t>
      </w:r>
    </w:p>
    <w:p w14:paraId="337D465A" w14:textId="77777777" w:rsidR="006C7C13" w:rsidRDefault="006C7C13" w:rsidP="006A25E5">
      <w:pPr>
        <w:spacing w:after="0" w:line="276" w:lineRule="auto"/>
        <w:jc w:val="both"/>
      </w:pPr>
    </w:p>
    <w:p w14:paraId="2A88BD15" w14:textId="3CF842A5" w:rsidR="004F5F1F" w:rsidRDefault="004F5F1F" w:rsidP="006A25E5">
      <w:pPr>
        <w:spacing w:after="0" w:line="276" w:lineRule="auto"/>
        <w:jc w:val="both"/>
      </w:pPr>
      <w:r>
        <w:t>zwanych dalej łącznie: „</w:t>
      </w:r>
      <w:r w:rsidRPr="00DB5A6A">
        <w:rPr>
          <w:b/>
        </w:rPr>
        <w:t>Stronami</w:t>
      </w:r>
      <w:r>
        <w:t>”</w:t>
      </w:r>
      <w:r w:rsidR="006C7C13">
        <w:t>, a z osobna: „</w:t>
      </w:r>
      <w:r w:rsidR="006C7C13" w:rsidRPr="006C7C13">
        <w:rPr>
          <w:b/>
          <w:bCs/>
        </w:rPr>
        <w:t>Stroną</w:t>
      </w:r>
      <w:r w:rsidR="006C7C13">
        <w:t>”</w:t>
      </w:r>
    </w:p>
    <w:p w14:paraId="5ACA961C" w14:textId="77777777" w:rsidR="004F5F1F" w:rsidRDefault="004F5F1F" w:rsidP="006A25E5">
      <w:pPr>
        <w:spacing w:after="0" w:line="276" w:lineRule="auto"/>
        <w:jc w:val="both"/>
      </w:pPr>
    </w:p>
    <w:p w14:paraId="28ED94F4" w14:textId="67EDE72C" w:rsidR="004F5F1F" w:rsidRDefault="004F5F1F" w:rsidP="007F3A63">
      <w:pPr>
        <w:spacing w:after="0" w:line="276" w:lineRule="auto"/>
        <w:jc w:val="both"/>
        <w:rPr>
          <w:rFonts w:cstheme="minorHAnsi"/>
          <w:i/>
        </w:rPr>
      </w:pPr>
      <w:r w:rsidRPr="00AC3D52">
        <w:rPr>
          <w:rFonts w:cstheme="minorHAnsi"/>
          <w:i/>
        </w:rPr>
        <w:t>Umowa została zawarta w wyniku rozstrzygnięcia zapytania ofertowego z</w:t>
      </w:r>
      <w:r>
        <w:rPr>
          <w:rFonts w:cstheme="minorHAnsi"/>
          <w:i/>
        </w:rPr>
        <w:t xml:space="preserve"> </w:t>
      </w:r>
      <w:r w:rsidRPr="00AC3D52">
        <w:rPr>
          <w:rFonts w:cstheme="minorHAnsi"/>
          <w:i/>
        </w:rPr>
        <w:t>wyłączeniem przepisów ustawy z 11 września 2019 r. – Prawo Zamówień Publicznych (Dz.</w:t>
      </w:r>
      <w:r>
        <w:rPr>
          <w:rFonts w:cstheme="minorHAnsi"/>
          <w:i/>
        </w:rPr>
        <w:t xml:space="preserve"> </w:t>
      </w:r>
      <w:r w:rsidRPr="00AC3D52">
        <w:rPr>
          <w:rFonts w:cstheme="minorHAnsi"/>
          <w:i/>
        </w:rPr>
        <w:t xml:space="preserve">U. z </w:t>
      </w:r>
      <w:r>
        <w:rPr>
          <w:rFonts w:cstheme="minorHAnsi"/>
          <w:i/>
        </w:rPr>
        <w:t xml:space="preserve">2019 </w:t>
      </w:r>
      <w:r w:rsidRPr="00AC3D52">
        <w:rPr>
          <w:rFonts w:cstheme="minorHAnsi"/>
          <w:i/>
        </w:rPr>
        <w:t xml:space="preserve">poz. </w:t>
      </w:r>
      <w:r>
        <w:rPr>
          <w:rFonts w:cstheme="minorHAnsi"/>
          <w:i/>
        </w:rPr>
        <w:t>2019 z późn. zm.), ponieważ w</w:t>
      </w:r>
      <w:r w:rsidRPr="00AC3D52">
        <w:rPr>
          <w:rFonts w:cstheme="minorHAnsi"/>
          <w:i/>
        </w:rPr>
        <w:t>artość zamówienia jest m</w:t>
      </w:r>
      <w:r>
        <w:rPr>
          <w:rFonts w:cstheme="minorHAnsi"/>
          <w:i/>
        </w:rPr>
        <w:t>niejsza niż kwota 1</w:t>
      </w:r>
      <w:r w:rsidR="00D66A9A">
        <w:rPr>
          <w:rFonts w:cstheme="minorHAnsi"/>
          <w:i/>
        </w:rPr>
        <w:t>7</w:t>
      </w:r>
      <w:r>
        <w:rPr>
          <w:rFonts w:cstheme="minorHAnsi"/>
          <w:i/>
        </w:rPr>
        <w:t xml:space="preserve">0 000,00 zł (art. 2 ust. 1 pkt 1 </w:t>
      </w:r>
      <w:r w:rsidRPr="00AC3D52">
        <w:rPr>
          <w:rFonts w:cstheme="minorHAnsi"/>
          <w:i/>
        </w:rPr>
        <w:t>p</w:t>
      </w:r>
      <w:r>
        <w:rPr>
          <w:rFonts w:cstheme="minorHAnsi"/>
          <w:i/>
        </w:rPr>
        <w:t>.</w:t>
      </w:r>
      <w:r w:rsidRPr="00AC3D52">
        <w:rPr>
          <w:rFonts w:cstheme="minorHAnsi"/>
          <w:i/>
        </w:rPr>
        <w:t>z</w:t>
      </w:r>
      <w:r>
        <w:rPr>
          <w:rFonts w:cstheme="minorHAnsi"/>
          <w:i/>
        </w:rPr>
        <w:t>.</w:t>
      </w:r>
      <w:r w:rsidRPr="00AC3D52">
        <w:rPr>
          <w:rFonts w:cstheme="minorHAnsi"/>
          <w:i/>
        </w:rPr>
        <w:t>p</w:t>
      </w:r>
      <w:r>
        <w:rPr>
          <w:rFonts w:cstheme="minorHAnsi"/>
          <w:i/>
        </w:rPr>
        <w:t>.</w:t>
      </w:r>
      <w:r w:rsidRPr="00AC3D52">
        <w:rPr>
          <w:rFonts w:cstheme="minorHAnsi"/>
          <w:i/>
        </w:rPr>
        <w:t>).</w:t>
      </w:r>
    </w:p>
    <w:p w14:paraId="3D7813E1" w14:textId="77777777" w:rsidR="007F3A63" w:rsidRPr="007F3A63" w:rsidRDefault="007F3A63" w:rsidP="007F3A63">
      <w:pPr>
        <w:spacing w:after="0" w:line="276" w:lineRule="auto"/>
        <w:jc w:val="both"/>
        <w:rPr>
          <w:rFonts w:cstheme="minorHAnsi"/>
        </w:rPr>
      </w:pPr>
    </w:p>
    <w:p w14:paraId="429F8444" w14:textId="77777777" w:rsidR="007F3A63" w:rsidRPr="009A51BC" w:rsidRDefault="007F3A63" w:rsidP="007F3A63">
      <w:pPr>
        <w:spacing w:after="0" w:line="276" w:lineRule="auto"/>
        <w:jc w:val="center"/>
        <w:rPr>
          <w:b/>
        </w:rPr>
      </w:pPr>
      <w:r w:rsidRPr="009A51BC">
        <w:rPr>
          <w:rFonts w:cstheme="minorHAnsi"/>
          <w:b/>
        </w:rPr>
        <w:t>§</w:t>
      </w:r>
      <w:r>
        <w:rPr>
          <w:rFonts w:cstheme="minorHAnsi"/>
          <w:b/>
        </w:rPr>
        <w:t xml:space="preserve"> 1</w:t>
      </w:r>
    </w:p>
    <w:p w14:paraId="7CA20342" w14:textId="77777777" w:rsidR="007F3A63" w:rsidRDefault="007F3A63" w:rsidP="006C7C13">
      <w:pPr>
        <w:spacing w:after="0" w:line="276" w:lineRule="auto"/>
        <w:jc w:val="center"/>
        <w:rPr>
          <w:b/>
        </w:rPr>
      </w:pPr>
      <w:r>
        <w:rPr>
          <w:b/>
        </w:rPr>
        <w:t>PRZEDMIOT UMOWY</w:t>
      </w:r>
    </w:p>
    <w:p w14:paraId="6E640405" w14:textId="4C285C70" w:rsidR="002B1E1B" w:rsidRDefault="007F3A63" w:rsidP="00494834">
      <w:pPr>
        <w:pStyle w:val="Akapitzlist"/>
        <w:numPr>
          <w:ilvl w:val="0"/>
          <w:numId w:val="4"/>
        </w:numPr>
        <w:spacing w:line="276" w:lineRule="auto"/>
        <w:jc w:val="both"/>
      </w:pPr>
      <w:r w:rsidRPr="007F3A63">
        <w:t xml:space="preserve">Przedmiotem umowy jest </w:t>
      </w:r>
      <w:r>
        <w:t>świadczenie przez Wykonawcę usług polegających na utrzymani</w:t>
      </w:r>
      <w:r w:rsidR="006C7C13">
        <w:t>u</w:t>
      </w:r>
      <w:r>
        <w:t xml:space="preserve"> w</w:t>
      </w:r>
      <w:r w:rsidR="006C7C13">
        <w:t> </w:t>
      </w:r>
      <w:r>
        <w:t xml:space="preserve">ciągłej sprawności </w:t>
      </w:r>
      <w:r w:rsidR="006C7C13">
        <w:t xml:space="preserve">w budynkach Zamawiającego </w:t>
      </w:r>
      <w:r>
        <w:t xml:space="preserve">instalacji </w:t>
      </w:r>
      <w:r w:rsidR="00DF0E46">
        <w:t>przepompowni ścieków zakaźnych KZ1 oraz chemicznych KC1</w:t>
      </w:r>
      <w:r>
        <w:t xml:space="preserve"> </w:t>
      </w:r>
      <w:r w:rsidR="002B1E1B">
        <w:t xml:space="preserve">oraz jej serwisu i konserwacji, w tym </w:t>
      </w:r>
      <w:r w:rsidR="00DF0E46">
        <w:t xml:space="preserve">raz do roku czyszczenie studni sprzętem WUKO, </w:t>
      </w:r>
      <w:r w:rsidR="003F4A7E">
        <w:t>dalej: „Przedmiot umowy”</w:t>
      </w:r>
      <w:r w:rsidR="002B1E1B">
        <w:t>.</w:t>
      </w:r>
    </w:p>
    <w:p w14:paraId="0DFB1633" w14:textId="19618221" w:rsidR="004A54A3" w:rsidRDefault="000766ED" w:rsidP="00494834">
      <w:pPr>
        <w:pStyle w:val="Akapitzlist"/>
        <w:numPr>
          <w:ilvl w:val="0"/>
          <w:numId w:val="4"/>
        </w:numPr>
        <w:spacing w:after="0" w:line="276" w:lineRule="auto"/>
        <w:jc w:val="both"/>
      </w:pPr>
      <w:r>
        <w:t xml:space="preserve">Szczegółowy opis zakresu i terminów czynności Wykonawcy określa </w:t>
      </w:r>
      <w:r w:rsidRPr="006C7C13">
        <w:rPr>
          <w:b/>
          <w:bCs/>
        </w:rPr>
        <w:t>Załącznik nr 1</w:t>
      </w:r>
      <w:r>
        <w:t xml:space="preserve"> do </w:t>
      </w:r>
      <w:r w:rsidR="006C7C13">
        <w:t>u</w:t>
      </w:r>
      <w:r>
        <w:t>mowy.</w:t>
      </w:r>
    </w:p>
    <w:p w14:paraId="748F6908" w14:textId="77777777" w:rsidR="000766ED" w:rsidRPr="00F37F54" w:rsidRDefault="000766ED" w:rsidP="000766ED">
      <w:pPr>
        <w:pStyle w:val="Akapitzlist"/>
        <w:spacing w:after="0" w:line="276" w:lineRule="auto"/>
        <w:ind w:left="360"/>
        <w:jc w:val="both"/>
      </w:pPr>
    </w:p>
    <w:p w14:paraId="3CBD5530" w14:textId="77777777" w:rsidR="004A54A3" w:rsidRPr="00F37F54" w:rsidRDefault="004A54A3" w:rsidP="00F37F54">
      <w:pPr>
        <w:spacing w:after="0"/>
        <w:jc w:val="center"/>
        <w:rPr>
          <w:b/>
        </w:rPr>
      </w:pPr>
      <w:r w:rsidRPr="00F37F54">
        <w:rPr>
          <w:b/>
        </w:rPr>
        <w:t>§ 2</w:t>
      </w:r>
    </w:p>
    <w:p w14:paraId="4679E0E3" w14:textId="77777777" w:rsidR="004A54A3" w:rsidRPr="00F37F54" w:rsidRDefault="00EA3AE4" w:rsidP="00891579">
      <w:pPr>
        <w:spacing w:after="0"/>
        <w:jc w:val="center"/>
        <w:rPr>
          <w:b/>
        </w:rPr>
      </w:pPr>
      <w:r>
        <w:rPr>
          <w:b/>
        </w:rPr>
        <w:t>TERMIN WYKONANIA PRZEDMIOTU UMOWY</w:t>
      </w:r>
    </w:p>
    <w:p w14:paraId="4CB5451F" w14:textId="77777777" w:rsidR="00F37F54" w:rsidRDefault="00F37F54" w:rsidP="00494834">
      <w:pPr>
        <w:pStyle w:val="Akapitzlist"/>
        <w:numPr>
          <w:ilvl w:val="0"/>
          <w:numId w:val="9"/>
        </w:numPr>
        <w:jc w:val="both"/>
      </w:pPr>
      <w:r>
        <w:t xml:space="preserve">Strony ustalają </w:t>
      </w:r>
      <w:r w:rsidR="003F4A7E">
        <w:t xml:space="preserve">następujący </w:t>
      </w:r>
      <w:r>
        <w:t>t</w:t>
      </w:r>
      <w:r w:rsidR="004A54A3" w:rsidRPr="00F37F54">
        <w:t xml:space="preserve">ermin wykonania </w:t>
      </w:r>
      <w:r>
        <w:t>Przedmiotu umowy</w:t>
      </w:r>
      <w:r w:rsidR="003F4A7E">
        <w:t>:</w:t>
      </w:r>
    </w:p>
    <w:p w14:paraId="61299C3D" w14:textId="77777777" w:rsidR="003F4A7E" w:rsidRDefault="003F4A7E" w:rsidP="00494834">
      <w:pPr>
        <w:pStyle w:val="Akapitzlist"/>
        <w:numPr>
          <w:ilvl w:val="0"/>
          <w:numId w:val="10"/>
        </w:numPr>
        <w:jc w:val="both"/>
      </w:pPr>
      <w:r>
        <w:t xml:space="preserve">rozpoczęcie: </w:t>
      </w:r>
      <w:r w:rsidR="00DF0E46">
        <w:t>01.11.202</w:t>
      </w:r>
      <w:r w:rsidR="00273D32">
        <w:t>6</w:t>
      </w:r>
      <w:r w:rsidR="00635060">
        <w:t xml:space="preserve"> r.</w:t>
      </w:r>
    </w:p>
    <w:p w14:paraId="145BB22B" w14:textId="0317AF8B" w:rsidR="003F4A7E" w:rsidRDefault="003F4A7E" w:rsidP="00494834">
      <w:pPr>
        <w:pStyle w:val="Akapitzlist"/>
        <w:numPr>
          <w:ilvl w:val="0"/>
          <w:numId w:val="10"/>
        </w:numPr>
        <w:jc w:val="both"/>
      </w:pPr>
      <w:r>
        <w:t xml:space="preserve">zakończenie: </w:t>
      </w:r>
      <w:r w:rsidR="00DF0E46">
        <w:t>3</w:t>
      </w:r>
      <w:r w:rsidR="006F5670">
        <w:t>1</w:t>
      </w:r>
      <w:r w:rsidR="00DF0E46">
        <w:t>.10.202</w:t>
      </w:r>
      <w:r w:rsidR="00273D32">
        <w:t>8</w:t>
      </w:r>
      <w:r w:rsidR="00635060">
        <w:t xml:space="preserve"> r.</w:t>
      </w:r>
    </w:p>
    <w:p w14:paraId="1CCEE594" w14:textId="4543687C" w:rsidR="00EA3AE4" w:rsidRDefault="00AD72C0" w:rsidP="00494834">
      <w:pPr>
        <w:pStyle w:val="Akapitzlist"/>
        <w:numPr>
          <w:ilvl w:val="0"/>
          <w:numId w:val="9"/>
        </w:numPr>
        <w:spacing w:line="276" w:lineRule="auto"/>
        <w:jc w:val="both"/>
      </w:pPr>
      <w:r>
        <w:t xml:space="preserve">Realizacja </w:t>
      </w:r>
      <w:r w:rsidR="004A54A3" w:rsidRPr="00F37F54">
        <w:t xml:space="preserve">usługi </w:t>
      </w:r>
      <w:r>
        <w:t>serwisu i konserwacji</w:t>
      </w:r>
      <w:r w:rsidR="00EA3AE4">
        <w:t xml:space="preserve"> instalacji</w:t>
      </w:r>
      <w:r w:rsidR="00DF0E46">
        <w:t xml:space="preserve"> </w:t>
      </w:r>
      <w:r>
        <w:t xml:space="preserve">Zamawiającego nastąpi przynajmniej raz </w:t>
      </w:r>
      <w:r w:rsidR="00DF0E46">
        <w:t>w</w:t>
      </w:r>
      <w:r w:rsidR="00635060">
        <w:t> </w:t>
      </w:r>
      <w:r w:rsidR="00DF0E46">
        <w:t>miesiącu</w:t>
      </w:r>
      <w:r w:rsidR="001830E3">
        <w:t xml:space="preserve"> w okresie obowiązywania </w:t>
      </w:r>
      <w:r w:rsidR="006C7C13">
        <w:t>u</w:t>
      </w:r>
      <w:r>
        <w:t>mowy</w:t>
      </w:r>
      <w:r w:rsidR="00EA3AE4">
        <w:t xml:space="preserve">. </w:t>
      </w:r>
      <w:r w:rsidR="00EA3AE4" w:rsidRPr="00F37F54">
        <w:t xml:space="preserve">Pierwszy serwis </w:t>
      </w:r>
      <w:r w:rsidR="00EA3AE4">
        <w:t xml:space="preserve">i konserwacja odbędzie się </w:t>
      </w:r>
      <w:r w:rsidR="00EA3AE4" w:rsidRPr="00F37F54">
        <w:t>w ciągu jednego miesiąca od dnia zawarcia</w:t>
      </w:r>
      <w:r w:rsidR="001830E3">
        <w:t xml:space="preserve"> </w:t>
      </w:r>
      <w:r w:rsidR="006C7C13">
        <w:t>u</w:t>
      </w:r>
      <w:r w:rsidR="00EA3AE4" w:rsidRPr="00F37F54">
        <w:t>mowy.</w:t>
      </w:r>
    </w:p>
    <w:p w14:paraId="484A1CF5" w14:textId="5BBCA9FE" w:rsidR="00EA3AE4" w:rsidRDefault="004A54A3" w:rsidP="00494834">
      <w:pPr>
        <w:pStyle w:val="Akapitzlist"/>
        <w:numPr>
          <w:ilvl w:val="0"/>
          <w:numId w:val="9"/>
        </w:numPr>
        <w:spacing w:after="0" w:line="276" w:lineRule="auto"/>
        <w:jc w:val="both"/>
      </w:pPr>
      <w:r w:rsidRPr="00F37F54">
        <w:t xml:space="preserve">Szczegółowe terminy wykonania </w:t>
      </w:r>
      <w:r w:rsidR="00EA3AE4">
        <w:t>poszczególnych usług</w:t>
      </w:r>
      <w:r w:rsidRPr="00F37F54">
        <w:t xml:space="preserve"> okreś</w:t>
      </w:r>
      <w:r w:rsidR="00EA3AE4">
        <w:t xml:space="preserve">lone są w </w:t>
      </w:r>
      <w:r w:rsidR="00EA3AE4" w:rsidRPr="006C7C13">
        <w:rPr>
          <w:b/>
          <w:bCs/>
        </w:rPr>
        <w:t>Z</w:t>
      </w:r>
      <w:r w:rsidR="001830E3" w:rsidRPr="006C7C13">
        <w:rPr>
          <w:b/>
          <w:bCs/>
        </w:rPr>
        <w:t>ałączniku nr 1</w:t>
      </w:r>
      <w:r w:rsidR="001830E3">
        <w:t xml:space="preserve"> do </w:t>
      </w:r>
      <w:r w:rsidR="006C7C13">
        <w:t>u</w:t>
      </w:r>
      <w:r w:rsidR="003F4A7E">
        <w:t>mowy.</w:t>
      </w:r>
    </w:p>
    <w:p w14:paraId="5E45B3B3" w14:textId="77777777" w:rsidR="003F4A7E" w:rsidRDefault="003F4A7E" w:rsidP="003F4A7E">
      <w:pPr>
        <w:pStyle w:val="Akapitzlist"/>
        <w:spacing w:after="0" w:line="276" w:lineRule="auto"/>
        <w:ind w:left="360"/>
        <w:jc w:val="both"/>
      </w:pPr>
    </w:p>
    <w:p w14:paraId="330BCBEB" w14:textId="77777777" w:rsidR="004A54A3" w:rsidRPr="00EA3AE4" w:rsidRDefault="004A54A3" w:rsidP="00EA3AE4">
      <w:pPr>
        <w:spacing w:after="0" w:line="276" w:lineRule="auto"/>
        <w:jc w:val="center"/>
        <w:rPr>
          <w:b/>
        </w:rPr>
      </w:pPr>
      <w:r w:rsidRPr="00EA3AE4">
        <w:rPr>
          <w:b/>
        </w:rPr>
        <w:t>§ 3</w:t>
      </w:r>
    </w:p>
    <w:p w14:paraId="669AD3CE" w14:textId="77777777" w:rsidR="004A54A3" w:rsidRPr="00EA3AE4" w:rsidRDefault="003F4A7E" w:rsidP="00891579">
      <w:pPr>
        <w:spacing w:after="0" w:line="276" w:lineRule="auto"/>
        <w:jc w:val="center"/>
        <w:rPr>
          <w:b/>
        </w:rPr>
      </w:pPr>
      <w:r>
        <w:rPr>
          <w:b/>
        </w:rPr>
        <w:t>WYNAGRODZENIE I ROZLICZENIA STRON</w:t>
      </w:r>
    </w:p>
    <w:p w14:paraId="5CBC7314" w14:textId="193EE3D7" w:rsidR="00830CD3" w:rsidRPr="00891579" w:rsidRDefault="003F4A7E" w:rsidP="00494834">
      <w:pPr>
        <w:pStyle w:val="Akapitzlist"/>
        <w:numPr>
          <w:ilvl w:val="0"/>
          <w:numId w:val="11"/>
        </w:numPr>
        <w:tabs>
          <w:tab w:val="left" w:pos="3969"/>
        </w:tabs>
        <w:spacing w:line="276" w:lineRule="auto"/>
        <w:jc w:val="both"/>
      </w:pPr>
      <w:r>
        <w:t xml:space="preserve">Za wykonanie Przedmiotu umowy Zamawiający zobowiązuje się zapłacić Wykonawcy wynagrodzenie </w:t>
      </w:r>
      <w:r w:rsidR="00A342F2">
        <w:t xml:space="preserve">ryczałtowe </w:t>
      </w:r>
      <w:r>
        <w:t>w kwocie</w:t>
      </w:r>
      <w:r w:rsidR="006C7C13">
        <w:t>:</w:t>
      </w:r>
      <w:r>
        <w:t xml:space="preserve"> </w:t>
      </w:r>
      <w:r w:rsidR="00273D32">
        <w:rPr>
          <w:b/>
        </w:rPr>
        <w:t>………………..</w:t>
      </w:r>
      <w:r w:rsidRPr="008679AA">
        <w:rPr>
          <w:b/>
        </w:rPr>
        <w:t xml:space="preserve"> </w:t>
      </w:r>
      <w:r w:rsidRPr="00FD2707">
        <w:t>(słownie</w:t>
      </w:r>
      <w:r>
        <w:t xml:space="preserve">: </w:t>
      </w:r>
      <w:r w:rsidR="00273D32">
        <w:t>……………..</w:t>
      </w:r>
      <w:r w:rsidR="00407EEA">
        <w:t xml:space="preserve"> </w:t>
      </w:r>
      <w:r w:rsidR="00202AB8">
        <w:t xml:space="preserve">złotych </w:t>
      </w:r>
      <w:r w:rsidR="00273D32">
        <w:t>00</w:t>
      </w:r>
      <w:r w:rsidR="00202AB8">
        <w:t>/100 groszy</w:t>
      </w:r>
      <w:r w:rsidRPr="00FD2707">
        <w:t>)</w:t>
      </w:r>
      <w:r w:rsidR="008679AA">
        <w:t xml:space="preserve"> brutto</w:t>
      </w:r>
      <w:r>
        <w:t xml:space="preserve">, </w:t>
      </w:r>
      <w:r w:rsidR="0093133D">
        <w:t>zgodnie z przyjętą ofertą Wykonawcy,</w:t>
      </w:r>
      <w:r w:rsidRPr="00FD2707">
        <w:t xml:space="preserve"> </w:t>
      </w:r>
      <w:r w:rsidRPr="008679AA">
        <w:rPr>
          <w:b/>
        </w:rPr>
        <w:t xml:space="preserve">płatne co miesiąc w kwocie </w:t>
      </w:r>
      <w:r w:rsidR="00273D32">
        <w:rPr>
          <w:b/>
        </w:rPr>
        <w:t>…………</w:t>
      </w:r>
      <w:r w:rsidRPr="008679AA">
        <w:rPr>
          <w:b/>
        </w:rPr>
        <w:t xml:space="preserve"> </w:t>
      </w:r>
      <w:r w:rsidR="008679AA">
        <w:rPr>
          <w:b/>
        </w:rPr>
        <w:t>brutto.</w:t>
      </w:r>
      <w:r w:rsidR="00830CD3">
        <w:rPr>
          <w:b/>
        </w:rPr>
        <w:t xml:space="preserve"> </w:t>
      </w:r>
      <w:r w:rsidR="00830CD3" w:rsidRPr="00891579">
        <w:lastRenderedPageBreak/>
        <w:t>Wysokość wynagrodzenia brutto zawiera należny podatek VAT zgodnie z ustawą z dnia 11 marca 2004 r. o podatku od towarów i usług (Dz. U. z 2004 r. Nr  54 poz. 535 z późn. zm.</w:t>
      </w:r>
      <w:r w:rsidR="00026F11" w:rsidRPr="00891579">
        <w:t>, dalej: „u.p.t.u)”</w:t>
      </w:r>
      <w:r w:rsidR="00830CD3" w:rsidRPr="00891579">
        <w:t>).</w:t>
      </w:r>
    </w:p>
    <w:p w14:paraId="4497C006" w14:textId="77777777" w:rsidR="00026F11" w:rsidRPr="00891579" w:rsidRDefault="00830CD3" w:rsidP="00494834">
      <w:pPr>
        <w:pStyle w:val="Akapitzlist"/>
        <w:numPr>
          <w:ilvl w:val="0"/>
          <w:numId w:val="11"/>
        </w:numPr>
        <w:jc w:val="both"/>
        <w:rPr>
          <w:rFonts w:cstheme="minorHAnsi"/>
        </w:rPr>
      </w:pPr>
      <w:r w:rsidRPr="00891579">
        <w:rPr>
          <w:rFonts w:cstheme="minorHAnsi"/>
        </w:rPr>
        <w:t xml:space="preserve">W wynagrodzeniu Wykonawcy </w:t>
      </w:r>
      <w:r w:rsidRPr="00891579">
        <w:t xml:space="preserve">ujęte są wszelkie elementy cenotwórcze i </w:t>
      </w:r>
      <w:r w:rsidR="008679AA" w:rsidRPr="00891579">
        <w:rPr>
          <w:rFonts w:cstheme="minorHAnsi"/>
        </w:rPr>
        <w:t xml:space="preserve">zawiera </w:t>
      </w:r>
      <w:r w:rsidRPr="00891579">
        <w:rPr>
          <w:rFonts w:cstheme="minorHAnsi"/>
        </w:rPr>
        <w:t xml:space="preserve">ono </w:t>
      </w:r>
      <w:r w:rsidR="008679AA" w:rsidRPr="00891579">
        <w:rPr>
          <w:rFonts w:cstheme="minorHAnsi"/>
        </w:rPr>
        <w:t>ws</w:t>
      </w:r>
      <w:r w:rsidRPr="00891579">
        <w:rPr>
          <w:rFonts w:cstheme="minorHAnsi"/>
        </w:rPr>
        <w:t xml:space="preserve">zystkie </w:t>
      </w:r>
      <w:r w:rsidR="008679AA" w:rsidRPr="00891579">
        <w:rPr>
          <w:rFonts w:cstheme="minorHAnsi"/>
        </w:rPr>
        <w:t>koszty niezbędne do zrealizowania P</w:t>
      </w:r>
      <w:r w:rsidRPr="00891579">
        <w:rPr>
          <w:rFonts w:cstheme="minorHAnsi"/>
        </w:rPr>
        <w:t xml:space="preserve">rzedmiotu umowy, </w:t>
      </w:r>
      <w:r w:rsidR="008679AA" w:rsidRPr="00891579">
        <w:rPr>
          <w:rFonts w:cstheme="minorHAnsi"/>
        </w:rPr>
        <w:t>związane z wykonaniem zobowiązań Wykonawcy</w:t>
      </w:r>
      <w:r w:rsidRPr="00891579">
        <w:rPr>
          <w:rFonts w:cstheme="minorHAnsi"/>
        </w:rPr>
        <w:t xml:space="preserve">, w tym </w:t>
      </w:r>
      <w:r w:rsidRPr="00891579">
        <w:rPr>
          <w:rFonts w:eastAsia="Arial" w:cstheme="minorHAnsi"/>
          <w:color w:val="000000"/>
        </w:rPr>
        <w:t>koszt</w:t>
      </w:r>
      <w:r w:rsidR="008679AA" w:rsidRPr="00891579">
        <w:rPr>
          <w:rFonts w:eastAsia="Arial" w:cstheme="minorHAnsi"/>
          <w:color w:val="000000"/>
        </w:rPr>
        <w:t xml:space="preserve"> </w:t>
      </w:r>
      <w:r w:rsidRPr="00891579">
        <w:rPr>
          <w:rFonts w:eastAsia="Arial" w:cstheme="minorHAnsi"/>
          <w:color w:val="000000"/>
        </w:rPr>
        <w:t xml:space="preserve">zakupu </w:t>
      </w:r>
      <w:r w:rsidR="008679AA" w:rsidRPr="00891579">
        <w:rPr>
          <w:rFonts w:eastAsia="Arial" w:cstheme="minorHAnsi"/>
          <w:color w:val="000000"/>
        </w:rPr>
        <w:t>części i materiałów n</w:t>
      </w:r>
      <w:r w:rsidRPr="00891579">
        <w:rPr>
          <w:rFonts w:eastAsia="Arial" w:cstheme="minorHAnsi"/>
          <w:color w:val="000000"/>
        </w:rPr>
        <w:t>iezbędnych do świadczenia usług</w:t>
      </w:r>
      <w:r w:rsidR="00121CC4" w:rsidRPr="00891579">
        <w:rPr>
          <w:rFonts w:eastAsia="Arial" w:cstheme="minorHAnsi"/>
          <w:color w:val="000000"/>
        </w:rPr>
        <w:t>.</w:t>
      </w:r>
    </w:p>
    <w:p w14:paraId="0CAE8664" w14:textId="7639164A" w:rsidR="00026F11" w:rsidRPr="00891579" w:rsidRDefault="00026F11" w:rsidP="00891579">
      <w:pPr>
        <w:pStyle w:val="Akapitzlist"/>
        <w:numPr>
          <w:ilvl w:val="0"/>
          <w:numId w:val="11"/>
        </w:numPr>
        <w:spacing w:after="0"/>
        <w:jc w:val="both"/>
        <w:rPr>
          <w:rFonts w:cstheme="minorHAnsi"/>
        </w:rPr>
      </w:pPr>
      <w:r w:rsidRPr="00891579">
        <w:t xml:space="preserve">Wykonawca wystawi co miesiąc po </w:t>
      </w:r>
      <w:r w:rsidRPr="00891579">
        <w:rPr>
          <w:rFonts w:cstheme="minorHAnsi"/>
          <w:color w:val="000000" w:themeColor="text1"/>
        </w:rPr>
        <w:t xml:space="preserve">zrealizowaniu przez niego usług </w:t>
      </w:r>
      <w:r w:rsidRPr="00891579">
        <w:t xml:space="preserve">faktury częściowe na adres Zamawiającego wskazany w komparycji niniejszej </w:t>
      </w:r>
      <w:r w:rsidR="00891579" w:rsidRPr="00891579">
        <w:t>u</w:t>
      </w:r>
      <w:r w:rsidRPr="00891579">
        <w:t xml:space="preserve">mowy. Wykonawca może również wystawić Zamawiającemu fakturę elektroniczną w rozumieniu art. 2 pkt 32 u.p.t.u w ogólnodostępnym formacie danych np. pdf na adres e-mail: </w:t>
      </w:r>
      <w:hyperlink r:id="rId8" w:history="1">
        <w:r w:rsidR="00635060" w:rsidRPr="00891579">
          <w:rPr>
            <w:rStyle w:val="Hipercze"/>
          </w:rPr>
          <w:t>eksploatacja@gumed.edu.pl</w:t>
        </w:r>
      </w:hyperlink>
      <w:r w:rsidR="00635060" w:rsidRPr="00891579">
        <w:t xml:space="preserve"> i </w:t>
      </w:r>
      <w:hyperlink r:id="rId9" w:history="1">
        <w:r w:rsidR="00635060" w:rsidRPr="00891579">
          <w:rPr>
            <w:rStyle w:val="Hipercze"/>
          </w:rPr>
          <w:t>faktury@gumed.edu.pl</w:t>
        </w:r>
      </w:hyperlink>
      <w:r w:rsidR="00635060" w:rsidRPr="00891579">
        <w:t xml:space="preserve"> </w:t>
      </w:r>
    </w:p>
    <w:p w14:paraId="6C9449E6" w14:textId="7ED372FF" w:rsidR="00891579" w:rsidRPr="00891579" w:rsidRDefault="00891579" w:rsidP="00891579">
      <w:pPr>
        <w:numPr>
          <w:ilvl w:val="0"/>
          <w:numId w:val="11"/>
        </w:numPr>
        <w:tabs>
          <w:tab w:val="left" w:pos="284"/>
          <w:tab w:val="left" w:pos="426"/>
        </w:tabs>
        <w:spacing w:after="0" w:line="276" w:lineRule="auto"/>
        <w:jc w:val="both"/>
        <w:rPr>
          <w:rFonts w:cs="Arial"/>
        </w:rPr>
      </w:pPr>
      <w:r w:rsidRPr="00891579">
        <w:rPr>
          <w:rFonts w:cstheme="minorHAnsi"/>
        </w:rPr>
        <w:t>W przypadku wystawienia faktury w wersji papierowej – oryginał należy doręczyć na dane adresowe Zamawiającego z komparycji umowy. Ponadto Wykonawca jest zobowiązany przesłać skan ww. dokumentu na adresy mailowe wskazane w ust. 3 powyżej.</w:t>
      </w:r>
    </w:p>
    <w:p w14:paraId="1E66667F" w14:textId="77777777" w:rsidR="00026F11" w:rsidRPr="00891579" w:rsidRDefault="00026F11" w:rsidP="00494834">
      <w:pPr>
        <w:pStyle w:val="Akapitzlist"/>
        <w:numPr>
          <w:ilvl w:val="0"/>
          <w:numId w:val="11"/>
        </w:numPr>
        <w:jc w:val="both"/>
        <w:rPr>
          <w:rFonts w:cstheme="minorHAnsi"/>
        </w:rPr>
      </w:pPr>
      <w:r w:rsidRPr="00891579">
        <w:t>Podstawą przyjęcia faktur częściowych będzie każdorazowo p</w:t>
      </w:r>
      <w:r w:rsidR="00131E99" w:rsidRPr="00891579">
        <w:t>rotokół wykonania usług</w:t>
      </w:r>
      <w:r w:rsidRPr="00891579">
        <w:t xml:space="preserve"> za dany </w:t>
      </w:r>
      <w:r w:rsidR="00131E99" w:rsidRPr="00891579">
        <w:t xml:space="preserve">miesiąc, </w:t>
      </w:r>
      <w:r w:rsidRPr="00891579">
        <w:t>podpisany bez zastrzeżeń przez Zamawiającego lu</w:t>
      </w:r>
      <w:r w:rsidR="00131E99" w:rsidRPr="00891579">
        <w:t>b osobę przez niego upoważnioną.</w:t>
      </w:r>
    </w:p>
    <w:p w14:paraId="640FE47B" w14:textId="33319E07" w:rsidR="00891579" w:rsidRDefault="0093133D" w:rsidP="00891579">
      <w:pPr>
        <w:pStyle w:val="Akapitzlist"/>
        <w:numPr>
          <w:ilvl w:val="0"/>
          <w:numId w:val="11"/>
        </w:numPr>
        <w:suppressAutoHyphens/>
        <w:overflowPunct w:val="0"/>
        <w:autoSpaceDE w:val="0"/>
        <w:spacing w:after="120" w:line="276" w:lineRule="auto"/>
        <w:jc w:val="both"/>
        <w:textAlignment w:val="baseline"/>
      </w:pPr>
      <w:r w:rsidRPr="00891579">
        <w:t xml:space="preserve">Zapłata za wykonanie Przedmiotu umowy nastąpi </w:t>
      </w:r>
      <w:r w:rsidR="00026F11" w:rsidRPr="00891579">
        <w:t xml:space="preserve">każdorazowo </w:t>
      </w:r>
      <w:r w:rsidRPr="00891579">
        <w:t xml:space="preserve">przelewem na rachunek bankowy Wykonawcy wskazany w </w:t>
      </w:r>
      <w:r w:rsidR="00830CD3" w:rsidRPr="00891579">
        <w:t>częściowe</w:t>
      </w:r>
      <w:r w:rsidR="00026F11" w:rsidRPr="00891579">
        <w:t>j</w:t>
      </w:r>
      <w:r w:rsidR="00830CD3" w:rsidRPr="00891579">
        <w:t xml:space="preserve"> </w:t>
      </w:r>
      <w:r w:rsidRPr="00891579">
        <w:t xml:space="preserve">fakturze </w:t>
      </w:r>
      <w:r w:rsidRPr="00891579">
        <w:rPr>
          <w:b/>
          <w:bCs/>
        </w:rPr>
        <w:t xml:space="preserve">w terminie </w:t>
      </w:r>
      <w:r w:rsidR="00341590" w:rsidRPr="00891579">
        <w:rPr>
          <w:b/>
          <w:bCs/>
        </w:rPr>
        <w:t>21</w:t>
      </w:r>
      <w:r w:rsidRPr="00891579">
        <w:rPr>
          <w:b/>
          <w:bCs/>
        </w:rPr>
        <w:t xml:space="preserve"> dni liczonych od dnia </w:t>
      </w:r>
      <w:r w:rsidR="008679AA" w:rsidRPr="00891579">
        <w:rPr>
          <w:b/>
          <w:bCs/>
        </w:rPr>
        <w:t xml:space="preserve">doręczenia Zamawiającemu </w:t>
      </w:r>
      <w:r w:rsidRPr="00891579">
        <w:rPr>
          <w:b/>
          <w:bCs/>
        </w:rPr>
        <w:t>prawid</w:t>
      </w:r>
      <w:r w:rsidR="00A342F2" w:rsidRPr="00891579">
        <w:rPr>
          <w:b/>
          <w:bCs/>
        </w:rPr>
        <w:t>łowo wystawionej faktury wraz z dokumentami rozliczeniowymi</w:t>
      </w:r>
      <w:r w:rsidR="00A342F2" w:rsidRPr="00891579">
        <w:t xml:space="preserve">, w tym protokołu </w:t>
      </w:r>
      <w:r w:rsidR="00131E99" w:rsidRPr="00891579">
        <w:t xml:space="preserve">wykonania usług, </w:t>
      </w:r>
      <w:r w:rsidR="00A342F2" w:rsidRPr="00891579">
        <w:t>podpisanego przez Strony.</w:t>
      </w:r>
    </w:p>
    <w:p w14:paraId="66E3B64C" w14:textId="77777777" w:rsidR="00891579" w:rsidRPr="00891579" w:rsidRDefault="00891579" w:rsidP="00891579">
      <w:pPr>
        <w:pStyle w:val="Akapitzlist"/>
        <w:numPr>
          <w:ilvl w:val="0"/>
          <w:numId w:val="11"/>
        </w:numPr>
        <w:suppressAutoHyphens/>
        <w:overflowPunct w:val="0"/>
        <w:autoSpaceDE w:val="0"/>
        <w:spacing w:after="120" w:line="276" w:lineRule="auto"/>
        <w:jc w:val="both"/>
        <w:textAlignment w:val="baseline"/>
      </w:pPr>
      <w:r w:rsidRPr="00891579">
        <w:rPr>
          <w:rFonts w:cstheme="minorHAnsi"/>
        </w:rPr>
        <w:t>Od momentu, w którym dla Wykonawcy obowiązkowe stanie się wystawianie faktur za pośrednictwem Krajowego Systemu e-Faktur (KSeF),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w:t>
      </w:r>
      <w:r>
        <w:rPr>
          <w:rFonts w:cstheme="minorHAnsi"/>
        </w:rPr>
        <w:t>y</w:t>
      </w:r>
      <w:r w:rsidRPr="00891579">
        <w:rPr>
          <w:rFonts w:cstheme="minorHAnsi"/>
        </w:rPr>
        <w:t xml:space="preserve"> mailow</w:t>
      </w:r>
      <w:r>
        <w:rPr>
          <w:rFonts w:cstheme="minorHAnsi"/>
        </w:rPr>
        <w:t>e</w:t>
      </w:r>
      <w:r w:rsidRPr="00891579">
        <w:rPr>
          <w:rFonts w:cstheme="minorHAnsi"/>
        </w:rPr>
        <w:t xml:space="preserve"> wskazan</w:t>
      </w:r>
      <w:r>
        <w:rPr>
          <w:rFonts w:cstheme="minorHAnsi"/>
        </w:rPr>
        <w:t>e</w:t>
      </w:r>
      <w:r w:rsidRPr="00891579">
        <w:rPr>
          <w:rFonts w:cstheme="minorHAnsi"/>
        </w:rPr>
        <w:t xml:space="preserve"> w ust. </w:t>
      </w:r>
      <w:r>
        <w:rPr>
          <w:rFonts w:cstheme="minorHAnsi"/>
        </w:rPr>
        <w:t>3</w:t>
      </w:r>
      <w:r w:rsidRPr="00891579">
        <w:rPr>
          <w:rFonts w:cstheme="minorHAnsi"/>
        </w:rPr>
        <w:t xml:space="preserve"> wraz z wizualizacją faktury ustrukturyzowanej posiadającej kod QR. </w:t>
      </w:r>
    </w:p>
    <w:p w14:paraId="0F412B63" w14:textId="77777777" w:rsidR="00891579" w:rsidRPr="00891579" w:rsidRDefault="00891579" w:rsidP="00891579">
      <w:pPr>
        <w:pStyle w:val="Akapitzlist"/>
        <w:numPr>
          <w:ilvl w:val="0"/>
          <w:numId w:val="11"/>
        </w:numPr>
        <w:suppressAutoHyphens/>
        <w:overflowPunct w:val="0"/>
        <w:autoSpaceDE w:val="0"/>
        <w:spacing w:after="120" w:line="276" w:lineRule="auto"/>
        <w:jc w:val="both"/>
        <w:textAlignment w:val="baseline"/>
      </w:pPr>
      <w:r w:rsidRPr="00891579">
        <w:rPr>
          <w:rFonts w:cstheme="minorHAnsi"/>
        </w:rPr>
        <w:t xml:space="preserve">W przypadku wystawienia faktury z wykorzystaniem KSeF termin płatności wynosi </w:t>
      </w:r>
      <w:r w:rsidRPr="00891579">
        <w:rPr>
          <w:rFonts w:cstheme="minorHAnsi"/>
          <w:b/>
          <w:bCs/>
        </w:rPr>
        <w:t xml:space="preserve">21 dni kalendarzowych </w:t>
      </w:r>
      <w:r w:rsidRPr="00891579">
        <w:rPr>
          <w:rFonts w:cstheme="minorHAnsi"/>
        </w:rPr>
        <w:t>od dnia nadania fakturze numeru identyfikacyjnego w KSeF, wskazanego w ewidencji KSeF.</w:t>
      </w:r>
    </w:p>
    <w:p w14:paraId="35BB39FB" w14:textId="77777777" w:rsidR="00891579" w:rsidRPr="00891579" w:rsidRDefault="00891579" w:rsidP="00891579">
      <w:pPr>
        <w:pStyle w:val="Akapitzlist"/>
        <w:numPr>
          <w:ilvl w:val="0"/>
          <w:numId w:val="11"/>
        </w:numPr>
        <w:suppressAutoHyphens/>
        <w:overflowPunct w:val="0"/>
        <w:autoSpaceDE w:val="0"/>
        <w:spacing w:after="120" w:line="276" w:lineRule="auto"/>
        <w:jc w:val="both"/>
        <w:textAlignment w:val="baseline"/>
      </w:pPr>
      <w:r w:rsidRPr="00891579">
        <w:rPr>
          <w:rFonts w:cstheme="minorHAnsi"/>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5901BA80" w14:textId="44636F8C" w:rsidR="00891579" w:rsidRPr="00891579" w:rsidRDefault="00891579" w:rsidP="00891579">
      <w:pPr>
        <w:pStyle w:val="Akapitzlist"/>
        <w:numPr>
          <w:ilvl w:val="0"/>
          <w:numId w:val="11"/>
        </w:numPr>
        <w:suppressAutoHyphens/>
        <w:overflowPunct w:val="0"/>
        <w:autoSpaceDE w:val="0"/>
        <w:spacing w:after="0" w:line="276" w:lineRule="auto"/>
        <w:jc w:val="both"/>
        <w:textAlignment w:val="baseline"/>
      </w:pPr>
      <w:r w:rsidRPr="00891579">
        <w:rPr>
          <w:rFonts w:cstheme="minorHAnsi"/>
        </w:rPr>
        <w:t>Faktura wystawiana będzie na dane Zamawiającego wskazane w komparycji umowy i zawierać co najmniej:</w:t>
      </w:r>
    </w:p>
    <w:p w14:paraId="325CB204" w14:textId="77777777" w:rsidR="00891579" w:rsidRPr="00891579" w:rsidRDefault="00891579" w:rsidP="00891579">
      <w:pPr>
        <w:numPr>
          <w:ilvl w:val="0"/>
          <w:numId w:val="39"/>
        </w:numPr>
        <w:tabs>
          <w:tab w:val="left" w:pos="141"/>
        </w:tabs>
        <w:spacing w:after="0" w:line="276" w:lineRule="auto"/>
        <w:contextualSpacing/>
        <w:jc w:val="both"/>
        <w:rPr>
          <w:rFonts w:cstheme="minorHAnsi"/>
        </w:rPr>
      </w:pPr>
      <w:r w:rsidRPr="00891579">
        <w:rPr>
          <w:rFonts w:cstheme="minorHAnsi"/>
        </w:rPr>
        <w:t xml:space="preserve">oznaczenie Sprzedawcy (Wykonawcy); </w:t>
      </w:r>
    </w:p>
    <w:p w14:paraId="29262469" w14:textId="77777777" w:rsidR="00891579" w:rsidRPr="00891579" w:rsidRDefault="00891579" w:rsidP="00891579">
      <w:pPr>
        <w:numPr>
          <w:ilvl w:val="0"/>
          <w:numId w:val="39"/>
        </w:numPr>
        <w:tabs>
          <w:tab w:val="left" w:pos="141"/>
        </w:tabs>
        <w:spacing w:after="0" w:line="276" w:lineRule="auto"/>
        <w:contextualSpacing/>
        <w:jc w:val="both"/>
        <w:rPr>
          <w:rFonts w:cstheme="minorHAnsi"/>
        </w:rPr>
      </w:pPr>
      <w:r w:rsidRPr="00891579">
        <w:rPr>
          <w:rFonts w:cstheme="minorHAnsi"/>
        </w:rPr>
        <w:t xml:space="preserve">oznaczenie Nabywcy (Zamawiającego); </w:t>
      </w:r>
    </w:p>
    <w:p w14:paraId="374FABA2" w14:textId="77777777" w:rsidR="00891579" w:rsidRPr="00891579" w:rsidRDefault="00891579" w:rsidP="00891579">
      <w:pPr>
        <w:numPr>
          <w:ilvl w:val="0"/>
          <w:numId w:val="39"/>
        </w:numPr>
        <w:tabs>
          <w:tab w:val="left" w:pos="141"/>
        </w:tabs>
        <w:spacing w:after="0" w:line="276" w:lineRule="auto"/>
        <w:contextualSpacing/>
        <w:jc w:val="both"/>
        <w:rPr>
          <w:rFonts w:cstheme="minorHAnsi"/>
        </w:rPr>
      </w:pPr>
      <w:r w:rsidRPr="00891579">
        <w:rPr>
          <w:rFonts w:cstheme="minorHAnsi"/>
        </w:rPr>
        <w:t xml:space="preserve">numery identyfikacji podatkowej (NIP) Sprzedawcy (Wykonawcy) i Nabywcy (Zamawiającego); </w:t>
      </w:r>
    </w:p>
    <w:p w14:paraId="06783761" w14:textId="77777777" w:rsidR="00891579" w:rsidRPr="00891579" w:rsidRDefault="00891579" w:rsidP="00891579">
      <w:pPr>
        <w:numPr>
          <w:ilvl w:val="0"/>
          <w:numId w:val="39"/>
        </w:numPr>
        <w:tabs>
          <w:tab w:val="left" w:pos="141"/>
        </w:tabs>
        <w:spacing w:after="0" w:line="276" w:lineRule="auto"/>
        <w:contextualSpacing/>
        <w:jc w:val="both"/>
        <w:rPr>
          <w:rFonts w:cstheme="minorHAnsi"/>
        </w:rPr>
      </w:pPr>
      <w:r w:rsidRPr="00891579">
        <w:rPr>
          <w:rFonts w:cstheme="minorHAnsi"/>
        </w:rPr>
        <w:t>kwotę transakcji stanowiącą wynagrodzenie Wykonawcy;</w:t>
      </w:r>
    </w:p>
    <w:p w14:paraId="4CF12954" w14:textId="77777777" w:rsidR="00891579" w:rsidRPr="00891579" w:rsidRDefault="00891579" w:rsidP="00891579">
      <w:pPr>
        <w:numPr>
          <w:ilvl w:val="0"/>
          <w:numId w:val="39"/>
        </w:numPr>
        <w:tabs>
          <w:tab w:val="left" w:pos="141"/>
        </w:tabs>
        <w:spacing w:after="0" w:line="276" w:lineRule="auto"/>
        <w:contextualSpacing/>
        <w:jc w:val="both"/>
        <w:rPr>
          <w:rFonts w:cstheme="minorHAnsi"/>
        </w:rPr>
      </w:pPr>
      <w:r w:rsidRPr="00891579">
        <w:rPr>
          <w:rFonts w:cstheme="minorHAnsi"/>
        </w:rPr>
        <w:t xml:space="preserve">numer rachunku bankowego właściwy do dokonania płatności; </w:t>
      </w:r>
    </w:p>
    <w:p w14:paraId="5ACB51FB" w14:textId="77777777" w:rsidR="00891579" w:rsidRPr="00891579" w:rsidRDefault="00891579" w:rsidP="00891579">
      <w:pPr>
        <w:numPr>
          <w:ilvl w:val="0"/>
          <w:numId w:val="39"/>
        </w:numPr>
        <w:tabs>
          <w:tab w:val="left" w:pos="141"/>
        </w:tabs>
        <w:spacing w:after="0" w:line="276" w:lineRule="auto"/>
        <w:contextualSpacing/>
        <w:jc w:val="both"/>
        <w:rPr>
          <w:rFonts w:cstheme="minorHAnsi"/>
        </w:rPr>
      </w:pPr>
      <w:r w:rsidRPr="00891579">
        <w:rPr>
          <w:rFonts w:cstheme="minorHAnsi"/>
        </w:rPr>
        <w:t>numer niniejszej umowy.</w:t>
      </w:r>
    </w:p>
    <w:p w14:paraId="50073653" w14:textId="77777777" w:rsidR="00891579" w:rsidRPr="00891579" w:rsidRDefault="00891579" w:rsidP="00891579">
      <w:pPr>
        <w:numPr>
          <w:ilvl w:val="0"/>
          <w:numId w:val="40"/>
        </w:numPr>
        <w:tabs>
          <w:tab w:val="left" w:pos="284"/>
          <w:tab w:val="left" w:pos="426"/>
        </w:tabs>
        <w:spacing w:after="0" w:line="276" w:lineRule="auto"/>
        <w:jc w:val="both"/>
        <w:rPr>
          <w:rFonts w:cstheme="minorHAnsi"/>
        </w:rPr>
      </w:pPr>
      <w:r w:rsidRPr="00891579">
        <w:rPr>
          <w:rFonts w:cstheme="minorHAnsi"/>
        </w:rPr>
        <w:t>Za dzień zapłaty uznaje się dzień obciążenia rachunku bankowego Zamawiającego.</w:t>
      </w:r>
    </w:p>
    <w:p w14:paraId="42E44A86" w14:textId="21EDBCC7" w:rsidR="00891579" w:rsidRPr="00A2582A" w:rsidRDefault="0093133D" w:rsidP="00891579">
      <w:pPr>
        <w:numPr>
          <w:ilvl w:val="0"/>
          <w:numId w:val="40"/>
        </w:numPr>
        <w:tabs>
          <w:tab w:val="left" w:pos="284"/>
          <w:tab w:val="left" w:pos="426"/>
        </w:tabs>
        <w:spacing w:after="0" w:line="276" w:lineRule="auto"/>
        <w:jc w:val="both"/>
        <w:rPr>
          <w:rFonts w:cstheme="minorHAnsi"/>
        </w:rPr>
      </w:pPr>
      <w:r w:rsidRPr="00891579">
        <w:t>Zamawiający zastrzega sobie prawo do rezygnacji z realizacji części</w:t>
      </w:r>
      <w:r w:rsidR="00A342F2" w:rsidRPr="00891579">
        <w:t xml:space="preserve"> Przedmiotu umowy mak</w:t>
      </w:r>
      <w:r w:rsidR="00D51703" w:rsidRPr="00891579">
        <w:t xml:space="preserve">symalnie o </w:t>
      </w:r>
      <w:r w:rsidR="00341590" w:rsidRPr="00891579">
        <w:t>10%</w:t>
      </w:r>
      <w:r w:rsidR="00D51703" w:rsidRPr="00891579">
        <w:t xml:space="preserve"> wartości brutto</w:t>
      </w:r>
      <w:r w:rsidRPr="00891579">
        <w:t xml:space="preserve"> </w:t>
      </w:r>
      <w:r w:rsidR="00A342F2" w:rsidRPr="00891579">
        <w:t xml:space="preserve">całkowitego </w:t>
      </w:r>
      <w:r w:rsidRPr="00891579">
        <w:t>wynagro</w:t>
      </w:r>
      <w:r w:rsidR="00A342F2" w:rsidRPr="00891579">
        <w:t>dzenia Wykonawcy, określonego w </w:t>
      </w:r>
      <w:r w:rsidRPr="00891579">
        <w:t>ust.</w:t>
      </w:r>
      <w:r w:rsidR="00891579" w:rsidRPr="00891579">
        <w:t> </w:t>
      </w:r>
      <w:r w:rsidRPr="00891579">
        <w:t>1</w:t>
      </w:r>
      <w:r w:rsidR="00A342F2" w:rsidRPr="00891579">
        <w:t xml:space="preserve"> </w:t>
      </w:r>
      <w:r w:rsidR="00A342F2" w:rsidRPr="00A2582A">
        <w:t>powyżej, niezależnie od przyczyny</w:t>
      </w:r>
      <w:r w:rsidRPr="00A2582A">
        <w:t xml:space="preserve">. Wykonawcy nie przysługują </w:t>
      </w:r>
      <w:r w:rsidR="00A342F2" w:rsidRPr="00A2582A">
        <w:t xml:space="preserve">wówczas </w:t>
      </w:r>
      <w:r w:rsidRPr="00A2582A">
        <w:t xml:space="preserve">jakiekolwiek roszczenia </w:t>
      </w:r>
      <w:r w:rsidRPr="00A2582A">
        <w:lastRenderedPageBreak/>
        <w:t>w stosunku do Zamawiaj</w:t>
      </w:r>
      <w:r w:rsidR="001830E3" w:rsidRPr="00A2582A">
        <w:t xml:space="preserve">ącego, w tym żądanie wykonania </w:t>
      </w:r>
      <w:r w:rsidR="002E2871">
        <w:t>u</w:t>
      </w:r>
      <w:r w:rsidRPr="00A2582A">
        <w:t>mowy do wysokości kwoty ok</w:t>
      </w:r>
      <w:r w:rsidR="00A342F2" w:rsidRPr="00A2582A">
        <w:t xml:space="preserve">reślonej w </w:t>
      </w:r>
      <w:r w:rsidR="00A342F2" w:rsidRPr="00A2582A">
        <w:rPr>
          <w:rFonts w:cstheme="minorHAnsi"/>
        </w:rPr>
        <w:t>§</w:t>
      </w:r>
      <w:r w:rsidR="00A342F2" w:rsidRPr="00A2582A">
        <w:t xml:space="preserve"> 3 ust. </w:t>
      </w:r>
      <w:r w:rsidRPr="00A2582A">
        <w:t>1. Przewidziana w niniejszym ustępie rezygnacja spowoduje odpowiednią zmianę ostatecznej wartości wyna</w:t>
      </w:r>
      <w:r w:rsidR="00A342F2" w:rsidRPr="00A2582A">
        <w:t>grodzenia należnego Wykonawcy, a s</w:t>
      </w:r>
      <w:r w:rsidRPr="00A2582A">
        <w:t>korzystanie przez Zamawiającego z</w:t>
      </w:r>
      <w:r w:rsidR="00C94289" w:rsidRPr="00A2582A">
        <w:t xml:space="preserve"> tego prawa nie stanowi zmiany </w:t>
      </w:r>
      <w:r w:rsidR="00891579" w:rsidRPr="00A2582A">
        <w:t>u</w:t>
      </w:r>
      <w:r w:rsidRPr="00A2582A">
        <w:t>mowy wymagającej zawarcia aneksu.</w:t>
      </w:r>
    </w:p>
    <w:p w14:paraId="13465CAF" w14:textId="1C6752E8" w:rsidR="003F4A7E" w:rsidRPr="00A2582A" w:rsidRDefault="003F4A7E" w:rsidP="00891579">
      <w:pPr>
        <w:numPr>
          <w:ilvl w:val="0"/>
          <w:numId w:val="40"/>
        </w:numPr>
        <w:tabs>
          <w:tab w:val="left" w:pos="284"/>
          <w:tab w:val="left" w:pos="426"/>
        </w:tabs>
        <w:spacing w:after="0" w:line="276" w:lineRule="auto"/>
        <w:jc w:val="both"/>
        <w:rPr>
          <w:rFonts w:cstheme="minorHAnsi"/>
        </w:rPr>
      </w:pPr>
      <w:r w:rsidRPr="00A2582A">
        <w:t xml:space="preserve">W przypadku </w:t>
      </w:r>
      <w:r w:rsidR="0093133D" w:rsidRPr="00A2582A">
        <w:t xml:space="preserve">wystąpienia </w:t>
      </w:r>
      <w:r w:rsidRPr="00A2582A">
        <w:t>awarii</w:t>
      </w:r>
      <w:r w:rsidRPr="00A2582A">
        <w:rPr>
          <w:b/>
        </w:rPr>
        <w:t xml:space="preserve">  </w:t>
      </w:r>
      <w:r w:rsidRPr="00A2582A">
        <w:t xml:space="preserve">Zamawiający może zlecić Wykonawcy jej usunięcie </w:t>
      </w:r>
      <w:r w:rsidR="0093133D" w:rsidRPr="00A2582A">
        <w:t xml:space="preserve">na podstawie </w:t>
      </w:r>
      <w:r w:rsidR="00B2408A" w:rsidRPr="00A2582A">
        <w:t>odrębnego zlecenia</w:t>
      </w:r>
      <w:r w:rsidR="00793082" w:rsidRPr="00A2582A">
        <w:t xml:space="preserve"> i za dodatkowym wynagrodzeniem</w:t>
      </w:r>
      <w:r w:rsidR="0093133D" w:rsidRPr="00A2582A">
        <w:t>.</w:t>
      </w:r>
    </w:p>
    <w:p w14:paraId="0D5E65DE" w14:textId="77777777" w:rsidR="00B41BB1" w:rsidRPr="00A2582A" w:rsidRDefault="00B41BB1" w:rsidP="00B41BB1">
      <w:pPr>
        <w:pStyle w:val="Akapitzlist"/>
        <w:suppressAutoHyphens/>
        <w:overflowPunct w:val="0"/>
        <w:autoSpaceDE w:val="0"/>
        <w:spacing w:after="0" w:line="276" w:lineRule="auto"/>
        <w:ind w:left="360"/>
        <w:jc w:val="both"/>
        <w:textAlignment w:val="baseline"/>
      </w:pPr>
    </w:p>
    <w:p w14:paraId="7976A347" w14:textId="77777777" w:rsidR="00131E99" w:rsidRPr="00A2582A" w:rsidRDefault="00131E99" w:rsidP="00131E99">
      <w:pPr>
        <w:spacing w:after="0" w:line="276" w:lineRule="auto"/>
        <w:jc w:val="center"/>
        <w:rPr>
          <w:b/>
        </w:rPr>
      </w:pPr>
      <w:r w:rsidRPr="00A2582A">
        <w:rPr>
          <w:b/>
        </w:rPr>
        <w:t>§ 4</w:t>
      </w:r>
    </w:p>
    <w:p w14:paraId="5762CC62" w14:textId="77777777" w:rsidR="00131E99" w:rsidRPr="00A2582A" w:rsidRDefault="00131E99" w:rsidP="00891579">
      <w:pPr>
        <w:spacing w:after="0" w:line="276" w:lineRule="auto"/>
        <w:jc w:val="center"/>
        <w:rPr>
          <w:b/>
        </w:rPr>
      </w:pPr>
      <w:r w:rsidRPr="00A2582A">
        <w:rPr>
          <w:b/>
        </w:rPr>
        <w:t>REALIZACJA PRZEDMIOTU UMOWY</w:t>
      </w:r>
    </w:p>
    <w:p w14:paraId="0447B388" w14:textId="608AA7FF" w:rsidR="00131E99" w:rsidRPr="00A2582A" w:rsidRDefault="00131E99" w:rsidP="00494834">
      <w:pPr>
        <w:pStyle w:val="Akapitzlist"/>
        <w:numPr>
          <w:ilvl w:val="0"/>
          <w:numId w:val="13"/>
        </w:numPr>
        <w:spacing w:line="276" w:lineRule="auto"/>
        <w:jc w:val="both"/>
      </w:pPr>
      <w:r w:rsidRPr="00A2582A">
        <w:t xml:space="preserve">Miejscem realizacji Przedmiotu umowy jest: </w:t>
      </w:r>
      <w:r w:rsidR="00341590" w:rsidRPr="00A2582A">
        <w:t>Katedra i Zakład Medycyny Sądowej</w:t>
      </w:r>
      <w:r w:rsidR="00635060" w:rsidRPr="00A2582A">
        <w:t xml:space="preserve"> Zamawiającego</w:t>
      </w:r>
      <w:r w:rsidR="00341590" w:rsidRPr="00A2582A">
        <w:t>, ul. Dębowa 23</w:t>
      </w:r>
      <w:r w:rsidR="00A2582A" w:rsidRPr="00A2582A">
        <w:t>, 80-204 Gdańsk.</w:t>
      </w:r>
    </w:p>
    <w:p w14:paraId="4DBF1969" w14:textId="77777777" w:rsidR="00131E99" w:rsidRPr="00A2582A" w:rsidRDefault="00131E99" w:rsidP="00494834">
      <w:pPr>
        <w:pStyle w:val="Akapitzlist"/>
        <w:numPr>
          <w:ilvl w:val="0"/>
          <w:numId w:val="13"/>
        </w:numPr>
        <w:spacing w:line="276" w:lineRule="auto"/>
        <w:jc w:val="both"/>
      </w:pPr>
      <w:r w:rsidRPr="00A2582A">
        <w:t xml:space="preserve">Wykonawca oświadcza, że prowadzi całodobową działalność serwisową w zakresie </w:t>
      </w:r>
      <w:r w:rsidR="00341590" w:rsidRPr="00A2582A">
        <w:t>utrzymania w</w:t>
      </w:r>
      <w:r w:rsidR="00635060" w:rsidRPr="00A2582A">
        <w:t> </w:t>
      </w:r>
      <w:r w:rsidR="00341590" w:rsidRPr="00A2582A">
        <w:t>ruchu przepompowni</w:t>
      </w:r>
      <w:r w:rsidR="00793082" w:rsidRPr="00A2582A">
        <w:t xml:space="preserve"> </w:t>
      </w:r>
      <w:r w:rsidRPr="00A2582A">
        <w:t xml:space="preserve">oraz posiada </w:t>
      </w:r>
      <w:r w:rsidR="00793082" w:rsidRPr="00A2582A">
        <w:t>następujące formy kontaktu do zgłaszania wszelkich usterek i potrzeb Zamawiającego</w:t>
      </w:r>
      <w:r w:rsidRPr="00A2582A">
        <w:t>:</w:t>
      </w:r>
    </w:p>
    <w:p w14:paraId="373EA30B" w14:textId="77777777" w:rsidR="00793082" w:rsidRPr="00A2582A" w:rsidRDefault="00793082" w:rsidP="00494834">
      <w:pPr>
        <w:pStyle w:val="Akapitzlist"/>
        <w:numPr>
          <w:ilvl w:val="0"/>
          <w:numId w:val="14"/>
        </w:numPr>
        <w:spacing w:line="276" w:lineRule="auto"/>
        <w:jc w:val="both"/>
      </w:pPr>
      <w:r w:rsidRPr="00A2582A">
        <w:t xml:space="preserve">numery telefonów: </w:t>
      </w:r>
      <w:r w:rsidR="00273D32" w:rsidRPr="00A2582A">
        <w:t>……………………</w:t>
      </w:r>
    </w:p>
    <w:p w14:paraId="7901A4ED" w14:textId="77777777" w:rsidR="00793082" w:rsidRPr="00A2582A" w:rsidRDefault="00793082" w:rsidP="00494834">
      <w:pPr>
        <w:pStyle w:val="Akapitzlist"/>
        <w:numPr>
          <w:ilvl w:val="0"/>
          <w:numId w:val="14"/>
        </w:numPr>
        <w:spacing w:line="276" w:lineRule="auto"/>
        <w:jc w:val="both"/>
      </w:pPr>
      <w:r w:rsidRPr="00A2582A">
        <w:t xml:space="preserve">adres e-mail: </w:t>
      </w:r>
      <w:r w:rsidR="00273D32" w:rsidRPr="00A2582A">
        <w:t>……………………..</w:t>
      </w:r>
    </w:p>
    <w:p w14:paraId="4F210053" w14:textId="6655FAA9" w:rsidR="00793082" w:rsidRPr="00A2582A" w:rsidRDefault="00793082" w:rsidP="00494834">
      <w:pPr>
        <w:pStyle w:val="Akapitzlist"/>
        <w:numPr>
          <w:ilvl w:val="0"/>
          <w:numId w:val="13"/>
        </w:numPr>
        <w:spacing w:line="276" w:lineRule="auto"/>
        <w:jc w:val="both"/>
      </w:pPr>
      <w:r w:rsidRPr="00A2582A">
        <w:t xml:space="preserve">Zmiany danych kontaktowych </w:t>
      </w:r>
      <w:r w:rsidR="00131E99" w:rsidRPr="00A2582A">
        <w:t xml:space="preserve">wymagają powiadomienia Zamawiającego </w:t>
      </w:r>
      <w:r w:rsidRPr="00A2582A">
        <w:t xml:space="preserve">w formie pisemnej </w:t>
      </w:r>
      <w:r w:rsidR="00131E99" w:rsidRPr="00A2582A">
        <w:t>z co najmniej 2-dniowym wyprz</w:t>
      </w:r>
      <w:r w:rsidRPr="00A2582A">
        <w:t xml:space="preserve">edzeniem i nie stanowią zmiany </w:t>
      </w:r>
      <w:r w:rsidR="00A2582A" w:rsidRPr="00A2582A">
        <w:t>u</w:t>
      </w:r>
      <w:r w:rsidR="00131E99" w:rsidRPr="00A2582A">
        <w:t>mowy.</w:t>
      </w:r>
    </w:p>
    <w:p w14:paraId="40163D1B" w14:textId="77777777" w:rsidR="00793082" w:rsidRPr="00A2582A" w:rsidRDefault="00131E99" w:rsidP="00494834">
      <w:pPr>
        <w:pStyle w:val="Akapitzlist"/>
        <w:numPr>
          <w:ilvl w:val="0"/>
          <w:numId w:val="13"/>
        </w:numPr>
        <w:spacing w:line="276" w:lineRule="auto"/>
        <w:jc w:val="both"/>
      </w:pPr>
      <w:r w:rsidRPr="00A2582A">
        <w:t>Wszystkie prace eksploatacyjne, konserwacyjne</w:t>
      </w:r>
      <w:r w:rsidR="00793082" w:rsidRPr="00A2582A">
        <w:t>, serwis</w:t>
      </w:r>
      <w:r w:rsidRPr="00A2582A">
        <w:t xml:space="preserve"> i przeglądy Wykonawca </w:t>
      </w:r>
      <w:r w:rsidR="00793082" w:rsidRPr="00A2582A">
        <w:t xml:space="preserve">realizować </w:t>
      </w:r>
      <w:r w:rsidRPr="00A2582A">
        <w:t>będzie w dni robocze w godzinach</w:t>
      </w:r>
      <w:r w:rsidR="00793082" w:rsidRPr="00A2582A">
        <w:t xml:space="preserve">: </w:t>
      </w:r>
      <w:r w:rsidR="00496932" w:rsidRPr="00A2582A">
        <w:t>6-17</w:t>
      </w:r>
      <w:r w:rsidRPr="00A2582A">
        <w:t xml:space="preserve">, po wcześniejszym poinformowaniu </w:t>
      </w:r>
      <w:r w:rsidR="00793082" w:rsidRPr="00A2582A">
        <w:t xml:space="preserve">Zamawiającego </w:t>
      </w:r>
      <w:r w:rsidRPr="00A2582A">
        <w:t>lub</w:t>
      </w:r>
      <w:r w:rsidR="00793082" w:rsidRPr="00A2582A">
        <w:t xml:space="preserve"> osoby przez niego upoważnionej.</w:t>
      </w:r>
    </w:p>
    <w:p w14:paraId="3032FD31" w14:textId="77777777" w:rsidR="00117F7B" w:rsidRPr="00A2582A" w:rsidRDefault="00131E99" w:rsidP="00494834">
      <w:pPr>
        <w:pStyle w:val="Akapitzlist"/>
        <w:numPr>
          <w:ilvl w:val="0"/>
          <w:numId w:val="13"/>
        </w:numPr>
        <w:spacing w:line="276" w:lineRule="auto"/>
        <w:jc w:val="both"/>
      </w:pPr>
      <w:r w:rsidRPr="00A2582A">
        <w:t xml:space="preserve">Naprawy bieżące, </w:t>
      </w:r>
      <w:r w:rsidR="00117F7B" w:rsidRPr="00A2582A">
        <w:t xml:space="preserve">usterki </w:t>
      </w:r>
      <w:r w:rsidRPr="00A2582A">
        <w:t xml:space="preserve">oraz wszelkie zakłócenia pracy urządzeń mogą być usuwane także poza czasem pracy </w:t>
      </w:r>
      <w:r w:rsidR="00117F7B" w:rsidRPr="00A2582A">
        <w:t>określonym w ust. 4</w:t>
      </w:r>
      <w:r w:rsidRPr="00A2582A">
        <w:t>, po wcześniejszym</w:t>
      </w:r>
      <w:r w:rsidR="00793082" w:rsidRPr="00A2582A">
        <w:t xml:space="preserve"> uzgodnieniu z Zamawiającym lub osobą przez niego upoważnioną.</w:t>
      </w:r>
    </w:p>
    <w:p w14:paraId="2F28061C" w14:textId="77777777" w:rsidR="00117F7B" w:rsidRPr="00A2582A" w:rsidRDefault="00131E99" w:rsidP="00494834">
      <w:pPr>
        <w:pStyle w:val="Akapitzlist"/>
        <w:numPr>
          <w:ilvl w:val="0"/>
          <w:numId w:val="13"/>
        </w:numPr>
        <w:spacing w:line="276" w:lineRule="auto"/>
        <w:jc w:val="both"/>
      </w:pPr>
      <w:r w:rsidRPr="00A2582A">
        <w:t xml:space="preserve">Zamawiający zgłaszać będzie Wykonawcy informacje o nieprawidłowej pracy urządzeń lub instalacji w formie telefonicznej </w:t>
      </w:r>
      <w:r w:rsidR="00117F7B" w:rsidRPr="00A2582A">
        <w:t>lub elektronicznej –</w:t>
      </w:r>
      <w:r w:rsidRPr="00A2582A">
        <w:t xml:space="preserve"> przy użyciu numeru telefonu lub adresu e-mail, wskazanych w ust. 2.</w:t>
      </w:r>
    </w:p>
    <w:p w14:paraId="2D7F3AB0" w14:textId="77777777" w:rsidR="00117F7B" w:rsidRPr="00A2582A" w:rsidRDefault="00131E99" w:rsidP="00494834">
      <w:pPr>
        <w:pStyle w:val="Akapitzlist"/>
        <w:numPr>
          <w:ilvl w:val="0"/>
          <w:numId w:val="13"/>
        </w:numPr>
        <w:spacing w:line="276" w:lineRule="auto"/>
        <w:jc w:val="both"/>
      </w:pPr>
      <w:r w:rsidRPr="00A2582A">
        <w:t>Wykonawca zapewnia czas reakcji serwi</w:t>
      </w:r>
      <w:r w:rsidR="00117F7B" w:rsidRPr="00A2582A">
        <w:t xml:space="preserve">su: </w:t>
      </w:r>
      <w:r w:rsidR="00117F7B" w:rsidRPr="00A2582A">
        <w:rPr>
          <w:b/>
          <w:bCs/>
        </w:rPr>
        <w:t xml:space="preserve">do </w:t>
      </w:r>
      <w:r w:rsidR="00AB1B54" w:rsidRPr="00A2582A">
        <w:rPr>
          <w:b/>
          <w:bCs/>
        </w:rPr>
        <w:t xml:space="preserve">12 </w:t>
      </w:r>
      <w:r w:rsidRPr="00A2582A">
        <w:rPr>
          <w:b/>
          <w:bCs/>
        </w:rPr>
        <w:t>godzin</w:t>
      </w:r>
      <w:r w:rsidRPr="00A2582A">
        <w:t xml:space="preserve">. Przez czas </w:t>
      </w:r>
      <w:r w:rsidR="00117F7B" w:rsidRPr="00A2582A">
        <w:t xml:space="preserve">reakcji serwisu należy rozumieć czas </w:t>
      </w:r>
      <w:r w:rsidRPr="00A2582A">
        <w:t>liczony od powiadomienia Wykonawcy o nieprawidłowej pracy urządzeń lub instalacji, w sposób określony w ust. 6, do podjęcia czynnośc</w:t>
      </w:r>
      <w:r w:rsidR="00117F7B" w:rsidRPr="00A2582A">
        <w:t>i naprawczych przez Wykonawcę w miejscu wystąpienia usterki</w:t>
      </w:r>
      <w:r w:rsidRPr="00A2582A">
        <w:t>.</w:t>
      </w:r>
    </w:p>
    <w:p w14:paraId="04FB359A" w14:textId="77777777" w:rsidR="00117F7B" w:rsidRPr="00A2582A" w:rsidRDefault="00131E99" w:rsidP="00494834">
      <w:pPr>
        <w:pStyle w:val="Akapitzlist"/>
        <w:numPr>
          <w:ilvl w:val="0"/>
          <w:numId w:val="13"/>
        </w:numPr>
        <w:spacing w:line="276" w:lineRule="auto"/>
        <w:jc w:val="both"/>
      </w:pPr>
      <w:r w:rsidRPr="00A2582A">
        <w:t xml:space="preserve">Wykonawca zobowiązuje się do </w:t>
      </w:r>
      <w:r w:rsidR="00117F7B" w:rsidRPr="00A2582A">
        <w:t xml:space="preserve">usunięcia usterki w terminie </w:t>
      </w:r>
      <w:r w:rsidR="00117F7B" w:rsidRPr="00A2582A">
        <w:rPr>
          <w:b/>
          <w:bCs/>
        </w:rPr>
        <w:t xml:space="preserve">do </w:t>
      </w:r>
      <w:r w:rsidR="00B2408A" w:rsidRPr="00A2582A">
        <w:rPr>
          <w:b/>
          <w:bCs/>
        </w:rPr>
        <w:t xml:space="preserve">24 </w:t>
      </w:r>
      <w:r w:rsidRPr="00A2582A">
        <w:rPr>
          <w:b/>
          <w:bCs/>
        </w:rPr>
        <w:t>godzin</w:t>
      </w:r>
      <w:r w:rsidRPr="00A2582A">
        <w:t xml:space="preserve"> od momentu jej zgłoszenia przez Zamawiającego w sposób określony w ust. 6. W sytuacji</w:t>
      </w:r>
      <w:r w:rsidR="00117F7B" w:rsidRPr="00A2582A">
        <w:t>, gdy usunięcie usterki w </w:t>
      </w:r>
      <w:r w:rsidRPr="00A2582A">
        <w:t>tym terminie będzie niemożliwe z przyczyn niezależnych od Wykonawcy, Wykonawca zobowiązany będzie do niezwłocznego powiadomienia o tym fakcie Zamawiającego oraz potwierdzenie tej okoliczności obiektywnymi dowodami i dokonania naprawy w terminie uzgodnionym z Zamawiającym.</w:t>
      </w:r>
    </w:p>
    <w:p w14:paraId="3444093F" w14:textId="77777777" w:rsidR="00215F5C" w:rsidRPr="00A2582A" w:rsidRDefault="00131E99" w:rsidP="00494834">
      <w:pPr>
        <w:pStyle w:val="Akapitzlist"/>
        <w:numPr>
          <w:ilvl w:val="0"/>
          <w:numId w:val="13"/>
        </w:numPr>
        <w:spacing w:line="276" w:lineRule="auto"/>
        <w:jc w:val="both"/>
      </w:pPr>
      <w:r w:rsidRPr="00A2582A">
        <w:t>W przypadku, gdy usuni</w:t>
      </w:r>
      <w:r w:rsidR="00215F5C" w:rsidRPr="00A2582A">
        <w:t>ęcie usterki</w:t>
      </w:r>
      <w:r w:rsidRPr="00A2582A">
        <w:t xml:space="preserve"> wymagać będzie wymiany części lub całego urządzenia lub użycia materiałów, Wykonawca przed</w:t>
      </w:r>
      <w:r w:rsidR="00215F5C" w:rsidRPr="00A2582A">
        <w:t xml:space="preserve">stawi Zamawiającemu w terminie </w:t>
      </w:r>
      <w:r w:rsidR="00320AB3" w:rsidRPr="00A2582A">
        <w:t>3</w:t>
      </w:r>
      <w:r w:rsidRPr="00A2582A">
        <w:t xml:space="preserve"> dni robocz</w:t>
      </w:r>
      <w:r w:rsidR="00320AB3" w:rsidRPr="00A2582A">
        <w:t>ych</w:t>
      </w:r>
      <w:r w:rsidRPr="00A2582A">
        <w:t xml:space="preserve"> od dnia przekazania Zamawiającemu sporządzonego przez Wykonawcę protokołu uszkodzeń, propozycję cenową na podstawie średnich cen rynkowych łącznie z kosztami dostawy. Po zatwierdzeniu propozycji cenowej przez Zamawiającego, zostanie wystawione zlecenie naprawy w celu usunięcia </w:t>
      </w:r>
      <w:r w:rsidR="001C7512" w:rsidRPr="00A2582A">
        <w:t>usterki</w:t>
      </w:r>
      <w:r w:rsidRPr="00A2582A">
        <w:t>. Rozliczenie powykonawcze zlecenia nastąpi po dostarczeniu przez Wykonawcę faktury zakupu</w:t>
      </w:r>
      <w:r w:rsidR="00215F5C" w:rsidRPr="00A2582A">
        <w:t xml:space="preserve"> </w:t>
      </w:r>
      <w:r w:rsidRPr="00A2582A">
        <w:t>materiału, części urządzenia lub całego urządzenia łącznie z kosztami dostawy. Na każde wezwanie Zamawiającego Wykonawca przedstawi Zamawiającemu kosztorys wykonanych prac.</w:t>
      </w:r>
    </w:p>
    <w:p w14:paraId="3123877C" w14:textId="77777777" w:rsidR="003D51CC" w:rsidRPr="00A2582A" w:rsidRDefault="003D51CC" w:rsidP="00494834">
      <w:pPr>
        <w:pStyle w:val="Akapitzlist"/>
        <w:numPr>
          <w:ilvl w:val="0"/>
          <w:numId w:val="13"/>
        </w:numPr>
        <w:spacing w:line="276" w:lineRule="auto"/>
        <w:jc w:val="both"/>
      </w:pPr>
      <w:r w:rsidRPr="00A2582A">
        <w:lastRenderedPageBreak/>
        <w:t>Po usunięciu usterek Wykonawca zgłosi</w:t>
      </w:r>
      <w:r w:rsidR="00131E99" w:rsidRPr="00A2582A">
        <w:t xml:space="preserve"> wykonanie naprawy Zamawiającemu, uzyskując potwierdzenie tego faktu </w:t>
      </w:r>
      <w:r w:rsidR="00CD3E27" w:rsidRPr="00A2582A">
        <w:t xml:space="preserve">protokołem usunięcia usterki. </w:t>
      </w:r>
    </w:p>
    <w:p w14:paraId="744A41D4" w14:textId="77777777" w:rsidR="00956DC7" w:rsidRDefault="00131E99" w:rsidP="00956DC7">
      <w:pPr>
        <w:pStyle w:val="Akapitzlist"/>
        <w:numPr>
          <w:ilvl w:val="0"/>
          <w:numId w:val="13"/>
        </w:numPr>
        <w:spacing w:after="0" w:line="276" w:lineRule="auto"/>
        <w:jc w:val="both"/>
      </w:pPr>
      <w:r w:rsidRPr="00A2582A">
        <w:t>Wykonawca odpowiada za szkody powstałe w czasie niesprawności urządzeń i inst</w:t>
      </w:r>
      <w:r w:rsidR="001C7512" w:rsidRPr="00A2582A">
        <w:t>alacji, jeżeli nie</w:t>
      </w:r>
      <w:r w:rsidR="00A2582A">
        <w:t> </w:t>
      </w:r>
      <w:r w:rsidR="001C7512" w:rsidRPr="00A2582A">
        <w:t>usunął usterki</w:t>
      </w:r>
      <w:r w:rsidRPr="00A2582A">
        <w:t xml:space="preserve"> w terminie, o którym mowa w ust. 8.</w:t>
      </w:r>
      <w:r w:rsidR="00956DC7">
        <w:t xml:space="preserve"> </w:t>
      </w:r>
    </w:p>
    <w:p w14:paraId="015F7EC8" w14:textId="39B9DA62" w:rsidR="00956DC7" w:rsidRPr="00956DC7" w:rsidRDefault="00956DC7" w:rsidP="00956DC7">
      <w:pPr>
        <w:pStyle w:val="Akapitzlist"/>
        <w:numPr>
          <w:ilvl w:val="0"/>
          <w:numId w:val="13"/>
        </w:numPr>
        <w:spacing w:after="0" w:line="276" w:lineRule="auto"/>
        <w:jc w:val="both"/>
      </w:pPr>
      <w:r>
        <w:t xml:space="preserve">W </w:t>
      </w:r>
      <w:r w:rsidRPr="00956DC7">
        <w:rPr>
          <w:rFonts w:ascii="Calibri" w:hAnsi="Calibri" w:cs="Calibri"/>
          <w:shd w:val="clear" w:color="auto" w:fill="FFFFFF"/>
        </w:rPr>
        <w:t xml:space="preserve">razie wątpliwości co do zakresu odpowiedzialności Wykonawcy, postanowienia te należy poczytywać jako zobowiązanie z art. 473 § 1 </w:t>
      </w:r>
      <w:r w:rsidRPr="00956DC7">
        <w:rPr>
          <w:rFonts w:ascii="Calibri" w:hAnsi="Calibri" w:cs="Calibri"/>
        </w:rPr>
        <w:t>ustawy z dnia 23 kwietnia 1964 r. Kodeks cywilny (Dz.U. z 1964 r. Nr 16, poz. 93 z późn. zm., dalej: „Kodeks cywilny”) z wyłączeniem przypadków,</w:t>
      </w:r>
      <w:r w:rsidRPr="00956DC7">
        <w:rPr>
          <w:rFonts w:ascii="Calibri" w:hAnsi="Calibri" w:cs="Calibri"/>
          <w:shd w:val="clear" w:color="auto" w:fill="FFFFFF"/>
        </w:rPr>
        <w:t xml:space="preserve"> za które wyłączną odpowiedzialność ponosi Zamawiający</w:t>
      </w:r>
      <w:r w:rsidRPr="00956DC7">
        <w:rPr>
          <w:rFonts w:ascii="Calibri" w:hAnsi="Calibri" w:cs="Calibri"/>
        </w:rPr>
        <w:t>.</w:t>
      </w:r>
    </w:p>
    <w:p w14:paraId="276137F1" w14:textId="77777777" w:rsidR="00D51703" w:rsidRPr="00956DC7" w:rsidRDefault="00D51703" w:rsidP="00956DC7">
      <w:pPr>
        <w:spacing w:after="0" w:line="276" w:lineRule="auto"/>
        <w:jc w:val="both"/>
      </w:pPr>
    </w:p>
    <w:p w14:paraId="57ABE3ED" w14:textId="77777777" w:rsidR="00215F5C" w:rsidRPr="00956DC7" w:rsidRDefault="00215F5C" w:rsidP="00D028A7">
      <w:pPr>
        <w:spacing w:after="0"/>
        <w:jc w:val="center"/>
        <w:rPr>
          <w:b/>
        </w:rPr>
      </w:pPr>
      <w:r w:rsidRPr="00956DC7">
        <w:rPr>
          <w:b/>
        </w:rPr>
        <w:t xml:space="preserve">§ </w:t>
      </w:r>
      <w:r w:rsidR="000766ED" w:rsidRPr="00956DC7">
        <w:rPr>
          <w:b/>
        </w:rPr>
        <w:t>5</w:t>
      </w:r>
    </w:p>
    <w:p w14:paraId="7853F0F5" w14:textId="77777777" w:rsidR="001C7512" w:rsidRPr="00956DC7" w:rsidRDefault="00D028A7" w:rsidP="00956DC7">
      <w:pPr>
        <w:spacing w:after="0"/>
        <w:jc w:val="center"/>
        <w:rPr>
          <w:b/>
        </w:rPr>
      </w:pPr>
      <w:r w:rsidRPr="00956DC7">
        <w:rPr>
          <w:b/>
        </w:rPr>
        <w:t>OBOWIĄZKI ZAMAWIAJĄ</w:t>
      </w:r>
      <w:r w:rsidR="000766ED" w:rsidRPr="00956DC7">
        <w:rPr>
          <w:b/>
        </w:rPr>
        <w:t>CEGO</w:t>
      </w:r>
    </w:p>
    <w:p w14:paraId="474FDC7E" w14:textId="77777777" w:rsidR="00215F5C" w:rsidRPr="00956DC7" w:rsidRDefault="00215F5C" w:rsidP="00494834">
      <w:pPr>
        <w:pStyle w:val="Akapitzlist"/>
        <w:numPr>
          <w:ilvl w:val="0"/>
          <w:numId w:val="15"/>
        </w:numPr>
        <w:rPr>
          <w:b/>
        </w:rPr>
      </w:pPr>
      <w:r w:rsidRPr="00956DC7">
        <w:t>Zamawiający zobowiązany jest do:</w:t>
      </w:r>
    </w:p>
    <w:p w14:paraId="5DCAA06B" w14:textId="77777777" w:rsidR="00D028A7" w:rsidRPr="00956DC7" w:rsidRDefault="00635060" w:rsidP="00494834">
      <w:pPr>
        <w:pStyle w:val="Akapitzlist"/>
        <w:numPr>
          <w:ilvl w:val="0"/>
          <w:numId w:val="16"/>
        </w:numPr>
        <w:jc w:val="both"/>
        <w:rPr>
          <w:b/>
        </w:rPr>
      </w:pPr>
      <w:r w:rsidRPr="00956DC7">
        <w:t>z</w:t>
      </w:r>
      <w:r w:rsidR="00D028A7" w:rsidRPr="00956DC7">
        <w:t xml:space="preserve">apewnienia Wykonawcy </w:t>
      </w:r>
      <w:r w:rsidR="00215F5C" w:rsidRPr="00956DC7">
        <w:t>sw</w:t>
      </w:r>
      <w:r w:rsidR="00D028A7" w:rsidRPr="00956DC7">
        <w:t xml:space="preserve">obodnego i bezpiecznego dostępu do </w:t>
      </w:r>
      <w:r w:rsidR="00215F5C" w:rsidRPr="00956DC7">
        <w:t>obiektów</w:t>
      </w:r>
      <w:r w:rsidR="00D028A7" w:rsidRPr="00956DC7">
        <w:t xml:space="preserve"> oraz </w:t>
      </w:r>
      <w:r w:rsidR="00215F5C" w:rsidRPr="00956DC7">
        <w:t>pomieszczeń w ww. obiektach, w których realizowane będą</w:t>
      </w:r>
      <w:r w:rsidR="00D028A7" w:rsidRPr="00956DC7">
        <w:t xml:space="preserve"> konserwacja, serwis i przeglądy;</w:t>
      </w:r>
    </w:p>
    <w:p w14:paraId="4179101F" w14:textId="77777777" w:rsidR="00D028A7" w:rsidRPr="00956DC7" w:rsidRDefault="00215F5C" w:rsidP="00494834">
      <w:pPr>
        <w:pStyle w:val="Akapitzlist"/>
        <w:numPr>
          <w:ilvl w:val="0"/>
          <w:numId w:val="16"/>
        </w:numPr>
        <w:jc w:val="both"/>
        <w:rPr>
          <w:b/>
        </w:rPr>
      </w:pPr>
      <w:r w:rsidRPr="00956DC7">
        <w:t xml:space="preserve">współdziałania </w:t>
      </w:r>
      <w:r w:rsidR="00D028A7" w:rsidRPr="00956DC7">
        <w:t>z Wykonawcą podczas realizacji P</w:t>
      </w:r>
      <w:r w:rsidRPr="00956DC7">
        <w:t>rzedmiotu umowy,</w:t>
      </w:r>
    </w:p>
    <w:p w14:paraId="5C6C5AA3" w14:textId="77777777" w:rsidR="00D028A7" w:rsidRPr="00956DC7" w:rsidRDefault="00215F5C" w:rsidP="00494834">
      <w:pPr>
        <w:pStyle w:val="Akapitzlist"/>
        <w:numPr>
          <w:ilvl w:val="0"/>
          <w:numId w:val="16"/>
        </w:numPr>
        <w:jc w:val="both"/>
        <w:rPr>
          <w:b/>
        </w:rPr>
      </w:pPr>
      <w:r w:rsidRPr="00956DC7">
        <w:t>natychmiastowego informowania Wykonawcy o zauważonych nieprawidłowościac</w:t>
      </w:r>
      <w:r w:rsidR="00D028A7" w:rsidRPr="00956DC7">
        <w:t>h pracy urządzeń lub instalacji;</w:t>
      </w:r>
    </w:p>
    <w:p w14:paraId="43DE1633" w14:textId="77777777" w:rsidR="00D028A7" w:rsidRPr="00956DC7" w:rsidRDefault="00215F5C" w:rsidP="00494834">
      <w:pPr>
        <w:pStyle w:val="Akapitzlist"/>
        <w:numPr>
          <w:ilvl w:val="0"/>
          <w:numId w:val="16"/>
        </w:numPr>
        <w:jc w:val="both"/>
        <w:rPr>
          <w:b/>
        </w:rPr>
      </w:pPr>
      <w:r w:rsidRPr="00956DC7">
        <w:t>poświadczenia odbioru zrealizowanych prac i potwierdzenia wykonania usługi na protokołach wykonania usługi</w:t>
      </w:r>
      <w:r w:rsidR="00D028A7" w:rsidRPr="00956DC7">
        <w:t xml:space="preserve"> </w:t>
      </w:r>
      <w:r w:rsidRPr="00956DC7">
        <w:t>za dany</w:t>
      </w:r>
      <w:r w:rsidR="00D028A7" w:rsidRPr="00956DC7">
        <w:t xml:space="preserve"> miesiąc</w:t>
      </w:r>
      <w:r w:rsidRPr="00956DC7">
        <w:t>.</w:t>
      </w:r>
    </w:p>
    <w:p w14:paraId="3A068D73" w14:textId="77777777" w:rsidR="00A878DF" w:rsidRPr="00956DC7" w:rsidRDefault="00215F5C" w:rsidP="00494834">
      <w:pPr>
        <w:pStyle w:val="Akapitzlist"/>
        <w:numPr>
          <w:ilvl w:val="0"/>
          <w:numId w:val="17"/>
        </w:numPr>
        <w:jc w:val="both"/>
        <w:rPr>
          <w:b/>
        </w:rPr>
      </w:pPr>
      <w:r w:rsidRPr="00956DC7">
        <w:t xml:space="preserve">Zamawiający </w:t>
      </w:r>
      <w:r w:rsidR="00D028A7" w:rsidRPr="00956DC7">
        <w:t xml:space="preserve">jest </w:t>
      </w:r>
      <w:r w:rsidRPr="00956DC7">
        <w:t xml:space="preserve">uprawniony do kontroli przestrzegania uzgodnionych warunków wykonania </w:t>
      </w:r>
      <w:r w:rsidR="00D028A7" w:rsidRPr="00956DC7">
        <w:t xml:space="preserve">Przedmiotu umowy </w:t>
      </w:r>
      <w:r w:rsidRPr="00956DC7">
        <w:t>i udzielania Wykonawcy w razie potrzeby niezbędnych wskazówek.</w:t>
      </w:r>
    </w:p>
    <w:p w14:paraId="286D5656" w14:textId="77777777" w:rsidR="0007376B" w:rsidRPr="00956DC7" w:rsidRDefault="0007376B" w:rsidP="0007376B">
      <w:pPr>
        <w:pStyle w:val="Akapitzlist"/>
        <w:spacing w:after="0"/>
        <w:ind w:left="360"/>
        <w:jc w:val="both"/>
        <w:rPr>
          <w:b/>
        </w:rPr>
      </w:pPr>
    </w:p>
    <w:p w14:paraId="0595E7C1" w14:textId="77777777" w:rsidR="00215F5C" w:rsidRPr="00956DC7" w:rsidRDefault="00215F5C" w:rsidP="00A878DF">
      <w:pPr>
        <w:spacing w:after="0"/>
        <w:jc w:val="center"/>
        <w:rPr>
          <w:b/>
        </w:rPr>
      </w:pPr>
      <w:r w:rsidRPr="00956DC7">
        <w:rPr>
          <w:b/>
        </w:rPr>
        <w:t>§</w:t>
      </w:r>
      <w:r w:rsidR="00A878DF" w:rsidRPr="00956DC7">
        <w:rPr>
          <w:b/>
        </w:rPr>
        <w:t xml:space="preserve"> 6</w:t>
      </w:r>
    </w:p>
    <w:p w14:paraId="62E887AA" w14:textId="77777777" w:rsidR="00A878DF" w:rsidRPr="00956DC7" w:rsidRDefault="00A878DF" w:rsidP="00956DC7">
      <w:pPr>
        <w:spacing w:after="0"/>
        <w:jc w:val="center"/>
        <w:rPr>
          <w:b/>
        </w:rPr>
      </w:pPr>
      <w:r w:rsidRPr="00956DC7">
        <w:rPr>
          <w:b/>
        </w:rPr>
        <w:t>OBOWIĄZKI WYKONAWCY</w:t>
      </w:r>
    </w:p>
    <w:p w14:paraId="0DA97993" w14:textId="23816D6F" w:rsidR="00A878DF" w:rsidRPr="00956DC7" w:rsidRDefault="00A878DF" w:rsidP="00494834">
      <w:pPr>
        <w:pStyle w:val="Akapitzlist"/>
        <w:numPr>
          <w:ilvl w:val="0"/>
          <w:numId w:val="20"/>
        </w:numPr>
        <w:spacing w:line="276" w:lineRule="auto"/>
        <w:jc w:val="both"/>
      </w:pPr>
      <w:r w:rsidRPr="00956DC7">
        <w:t xml:space="preserve">Wykonawca zobowiązuje się do zrealizowania pełnego zakresu rzeczowego niniejszej </w:t>
      </w:r>
      <w:r w:rsidR="00956DC7" w:rsidRPr="00956DC7">
        <w:t>u</w:t>
      </w:r>
      <w:r w:rsidRPr="00956DC7">
        <w:t>mowy   zgodnie z:</w:t>
      </w:r>
    </w:p>
    <w:p w14:paraId="39A9B6B3" w14:textId="1177956A" w:rsidR="00A878DF" w:rsidRPr="00956DC7" w:rsidRDefault="00A878DF" w:rsidP="00494834">
      <w:pPr>
        <w:pStyle w:val="Akapitzlist"/>
        <w:numPr>
          <w:ilvl w:val="0"/>
          <w:numId w:val="8"/>
        </w:numPr>
        <w:spacing w:line="276" w:lineRule="auto"/>
        <w:jc w:val="both"/>
      </w:pPr>
      <w:r w:rsidRPr="00956DC7">
        <w:rPr>
          <w:b/>
          <w:bCs/>
        </w:rPr>
        <w:t>Załącznikiem nr 1</w:t>
      </w:r>
      <w:r w:rsidRPr="00956DC7">
        <w:t xml:space="preserve"> </w:t>
      </w:r>
      <w:r w:rsidR="00C94289" w:rsidRPr="00956DC7">
        <w:t xml:space="preserve">do </w:t>
      </w:r>
      <w:r w:rsidR="00956DC7" w:rsidRPr="00956DC7">
        <w:t>u</w:t>
      </w:r>
      <w:r w:rsidRPr="00956DC7">
        <w:t>mowy, w czasie tamże wskazanym;</w:t>
      </w:r>
    </w:p>
    <w:p w14:paraId="3ED2B0A4" w14:textId="58E33715" w:rsidR="00A878DF" w:rsidRPr="00956DC7" w:rsidRDefault="00A878DF" w:rsidP="00494834">
      <w:pPr>
        <w:pStyle w:val="Akapitzlist"/>
        <w:numPr>
          <w:ilvl w:val="0"/>
          <w:numId w:val="8"/>
        </w:numPr>
        <w:spacing w:line="276" w:lineRule="auto"/>
        <w:jc w:val="both"/>
      </w:pPr>
      <w:r w:rsidRPr="00956DC7">
        <w:t>obowiązującymi przepisami prawa</w:t>
      </w:r>
      <w:r w:rsidR="00956DC7" w:rsidRPr="00956DC7">
        <w:t>;</w:t>
      </w:r>
    </w:p>
    <w:p w14:paraId="33CF6596" w14:textId="77777777" w:rsidR="00A878DF" w:rsidRPr="00956DC7" w:rsidRDefault="00A878DF" w:rsidP="00494834">
      <w:pPr>
        <w:pStyle w:val="Akapitzlist"/>
        <w:numPr>
          <w:ilvl w:val="0"/>
          <w:numId w:val="8"/>
        </w:numPr>
        <w:spacing w:line="276" w:lineRule="auto"/>
        <w:jc w:val="both"/>
      </w:pPr>
      <w:r w:rsidRPr="00956DC7">
        <w:t>posiadanymi kwalifikacjami, wiedzą i doświadczeniem zawodowym, pozwalającym na wykonanie Przedmiotu umowy zgodnie z najwyższymi standardami zwyczajowo przestrzeganymi w tego typu umowach;</w:t>
      </w:r>
    </w:p>
    <w:p w14:paraId="3678F573" w14:textId="5E020E6F" w:rsidR="00A878DF" w:rsidRPr="00956DC7" w:rsidRDefault="00A878DF" w:rsidP="00494834">
      <w:pPr>
        <w:pStyle w:val="Akapitzlist"/>
        <w:numPr>
          <w:ilvl w:val="0"/>
          <w:numId w:val="8"/>
        </w:numPr>
        <w:spacing w:line="276" w:lineRule="auto"/>
        <w:jc w:val="both"/>
      </w:pPr>
      <w:r w:rsidRPr="00956DC7">
        <w:t xml:space="preserve">ofertą Wykonawcy </w:t>
      </w:r>
      <w:r w:rsidR="00C94289" w:rsidRPr="00956DC7">
        <w:t xml:space="preserve">będącą </w:t>
      </w:r>
      <w:r w:rsidR="00C94289" w:rsidRPr="00956DC7">
        <w:rPr>
          <w:b/>
          <w:bCs/>
        </w:rPr>
        <w:t>Załącznikiem nr 2</w:t>
      </w:r>
      <w:r w:rsidR="00C94289" w:rsidRPr="00956DC7">
        <w:t xml:space="preserve"> do </w:t>
      </w:r>
      <w:r w:rsidR="00956DC7" w:rsidRPr="00956DC7">
        <w:t>u</w:t>
      </w:r>
      <w:r w:rsidRPr="00956DC7">
        <w:t>mowy;</w:t>
      </w:r>
    </w:p>
    <w:p w14:paraId="596CFAF7" w14:textId="77777777" w:rsidR="00A878DF" w:rsidRPr="00956DC7" w:rsidRDefault="00A878DF" w:rsidP="00494834">
      <w:pPr>
        <w:pStyle w:val="Akapitzlist"/>
        <w:numPr>
          <w:ilvl w:val="0"/>
          <w:numId w:val="8"/>
        </w:numPr>
        <w:spacing w:line="276" w:lineRule="auto"/>
        <w:jc w:val="both"/>
      </w:pPr>
      <w:r w:rsidRPr="00956DC7">
        <w:t>wszelkimi ustaleniami z Zamawiającym.</w:t>
      </w:r>
    </w:p>
    <w:p w14:paraId="44E4CCCB" w14:textId="77777777" w:rsidR="00A878DF" w:rsidRPr="00956DC7" w:rsidRDefault="00215F5C" w:rsidP="00494834">
      <w:pPr>
        <w:pStyle w:val="Akapitzlist"/>
        <w:numPr>
          <w:ilvl w:val="0"/>
          <w:numId w:val="20"/>
        </w:numPr>
      </w:pPr>
      <w:r w:rsidRPr="00956DC7">
        <w:t xml:space="preserve">W ramach wynagrodzenia, o którym mowa w § 3 ust. 1, Wykonawca zobowiązuje się </w:t>
      </w:r>
      <w:r w:rsidR="00224C73" w:rsidRPr="00956DC7">
        <w:t xml:space="preserve">ponadto </w:t>
      </w:r>
      <w:r w:rsidRPr="00956DC7">
        <w:t>do:</w:t>
      </w:r>
    </w:p>
    <w:p w14:paraId="18915347" w14:textId="67306C91" w:rsidR="0007376B" w:rsidRPr="00956DC7" w:rsidRDefault="0007376B" w:rsidP="00494834">
      <w:pPr>
        <w:pStyle w:val="Akapitzlist"/>
        <w:numPr>
          <w:ilvl w:val="0"/>
          <w:numId w:val="21"/>
        </w:numPr>
        <w:jc w:val="both"/>
      </w:pPr>
      <w:r w:rsidRPr="00956DC7">
        <w:t>przes</w:t>
      </w:r>
      <w:r w:rsidR="00215F5C" w:rsidRPr="00956DC7">
        <w:t>trzegania wymagań przepisów przeciwpożarowych i BH</w:t>
      </w:r>
      <w:r w:rsidR="00224C73" w:rsidRPr="00956DC7">
        <w:t>P w szczególności budowlanych i </w:t>
      </w:r>
      <w:r w:rsidR="00215F5C" w:rsidRPr="00956DC7">
        <w:t>instalacyjnych oraz DTR, instrukcji obsługi instalacji i urządzeń oraz wykonywania czynności serwisowych</w:t>
      </w:r>
      <w:r w:rsidRPr="00956DC7">
        <w:t xml:space="preserve"> </w:t>
      </w:r>
      <w:r w:rsidR="00215F5C" w:rsidRPr="00956DC7">
        <w:t>z należytą starannością w sposób zgodny z aktualnym poziomem wiedzy technicznej i instrukcjami obsługi systemów</w:t>
      </w:r>
      <w:r w:rsidR="00956DC7" w:rsidRPr="00956DC7">
        <w:t>;</w:t>
      </w:r>
    </w:p>
    <w:p w14:paraId="1A3481DE" w14:textId="77777777" w:rsidR="00224C73" w:rsidRPr="00956DC7" w:rsidRDefault="00215F5C" w:rsidP="00494834">
      <w:pPr>
        <w:pStyle w:val="Akapitzlist"/>
        <w:numPr>
          <w:ilvl w:val="0"/>
          <w:numId w:val="21"/>
        </w:numPr>
        <w:jc w:val="both"/>
      </w:pPr>
      <w:r w:rsidRPr="00956DC7">
        <w:t xml:space="preserve">prowadzenia całodobowej działalności serwisowej w zakresie eksploatacji systemów </w:t>
      </w:r>
      <w:r w:rsidR="00684713" w:rsidRPr="00956DC7">
        <w:t>przepompowni ścieków zakaźnych KZ1 i przepompowni ścieków chemicznych KC1</w:t>
      </w:r>
      <w:r w:rsidR="00224C73" w:rsidRPr="00956DC7">
        <w:t>;</w:t>
      </w:r>
    </w:p>
    <w:p w14:paraId="6B66E887" w14:textId="7676AF6D" w:rsidR="00224C73" w:rsidRPr="00956DC7" w:rsidRDefault="00215F5C" w:rsidP="00494834">
      <w:pPr>
        <w:pStyle w:val="Akapitzlist"/>
        <w:numPr>
          <w:ilvl w:val="0"/>
          <w:numId w:val="21"/>
        </w:numPr>
        <w:jc w:val="both"/>
      </w:pPr>
      <w:r w:rsidRPr="00956DC7">
        <w:t xml:space="preserve">każdorazowego powiadamiania </w:t>
      </w:r>
      <w:r w:rsidR="00224C73" w:rsidRPr="00956DC7">
        <w:t>Zamawiającego lub osoby przez niego upoważnionej o </w:t>
      </w:r>
      <w:r w:rsidRPr="00956DC7">
        <w:t>zamiarze przystąpienia do usługi serwisu, konserwacji oraz utrzymania w ciągłej sprawności instalacji i urządzeń oraz uzyskania jego akceptacji na wejście do budynku</w:t>
      </w:r>
      <w:r w:rsidR="00956DC7" w:rsidRPr="00956DC7">
        <w:t>;</w:t>
      </w:r>
    </w:p>
    <w:p w14:paraId="65F37CCD" w14:textId="77777777" w:rsidR="001C7512" w:rsidRPr="00956DC7" w:rsidRDefault="00215F5C" w:rsidP="00494834">
      <w:pPr>
        <w:pStyle w:val="Akapitzlist"/>
        <w:numPr>
          <w:ilvl w:val="0"/>
          <w:numId w:val="21"/>
        </w:numPr>
        <w:jc w:val="both"/>
      </w:pPr>
      <w:r w:rsidRPr="00956DC7">
        <w:t xml:space="preserve">w przypadku powstania </w:t>
      </w:r>
      <w:r w:rsidR="00224C73" w:rsidRPr="00956DC7">
        <w:t>usterki</w:t>
      </w:r>
      <w:r w:rsidRPr="00956DC7">
        <w:t xml:space="preserve">, Wykonawca zobowiązuje się do podjęcia działań </w:t>
      </w:r>
      <w:r w:rsidR="008F6BEC" w:rsidRPr="00956DC7">
        <w:t xml:space="preserve">w terminie przywołanym w § 4 ust. 8 </w:t>
      </w:r>
      <w:r w:rsidRPr="00956DC7">
        <w:t xml:space="preserve">w celu jej usunięcia w porozumieniu z </w:t>
      </w:r>
      <w:r w:rsidR="00224C73" w:rsidRPr="00956DC7">
        <w:t>Zamawiającym lub osobą przez niego upoważnioną.</w:t>
      </w:r>
      <w:r w:rsidR="001C7512" w:rsidRPr="00956DC7">
        <w:t xml:space="preserve"> </w:t>
      </w:r>
      <w:r w:rsidRPr="00956DC7">
        <w:t>Informacje będą podawane na bieżąco na numery kontak</w:t>
      </w:r>
      <w:r w:rsidR="001C7512" w:rsidRPr="00956DC7">
        <w:t>towe i adres e-mail podane w § 4 ust. 2;</w:t>
      </w:r>
    </w:p>
    <w:p w14:paraId="4907A4C1" w14:textId="77777777" w:rsidR="001C7512" w:rsidRPr="00956DC7" w:rsidRDefault="00215F5C" w:rsidP="00494834">
      <w:pPr>
        <w:pStyle w:val="Akapitzlist"/>
        <w:numPr>
          <w:ilvl w:val="0"/>
          <w:numId w:val="21"/>
        </w:numPr>
        <w:jc w:val="both"/>
      </w:pPr>
      <w:r w:rsidRPr="00956DC7">
        <w:lastRenderedPageBreak/>
        <w:t>bieżącego, pisemnego informowania Zamawiającego o konieczności zaplanowania remontów urządzeń i wymiany części</w:t>
      </w:r>
      <w:r w:rsidR="001C7512" w:rsidRPr="00956DC7">
        <w:t>;</w:t>
      </w:r>
    </w:p>
    <w:p w14:paraId="4548699D" w14:textId="77777777" w:rsidR="001C7512" w:rsidRPr="00956DC7" w:rsidRDefault="00215F5C" w:rsidP="00494834">
      <w:pPr>
        <w:pStyle w:val="Akapitzlist"/>
        <w:numPr>
          <w:ilvl w:val="0"/>
          <w:numId w:val="21"/>
        </w:numPr>
        <w:jc w:val="both"/>
      </w:pPr>
      <w:r w:rsidRPr="00956DC7">
        <w:t>wymiany materiałów eksploatacyjnych na oryginalne materiały po</w:t>
      </w:r>
      <w:r w:rsidR="001C7512" w:rsidRPr="00956DC7">
        <w:t>siadające certyfikat producenta;</w:t>
      </w:r>
    </w:p>
    <w:p w14:paraId="06087C4A" w14:textId="77777777" w:rsidR="00215F5C" w:rsidRPr="00956DC7" w:rsidRDefault="00215F5C" w:rsidP="00494834">
      <w:pPr>
        <w:pStyle w:val="Akapitzlist"/>
        <w:numPr>
          <w:ilvl w:val="0"/>
          <w:numId w:val="21"/>
        </w:numPr>
        <w:jc w:val="both"/>
      </w:pPr>
      <w:r w:rsidRPr="00956DC7">
        <w:t xml:space="preserve">wymiany uszkodzonych części i podzespołów na </w:t>
      </w:r>
      <w:r w:rsidR="001C7512" w:rsidRPr="00956DC7">
        <w:t xml:space="preserve">oryginalne </w:t>
      </w:r>
      <w:r w:rsidRPr="00956DC7">
        <w:t>części i podzespoły.</w:t>
      </w:r>
    </w:p>
    <w:p w14:paraId="0E94C49B" w14:textId="00CE6981" w:rsidR="00215F5C" w:rsidRPr="00956DC7" w:rsidRDefault="00215F5C" w:rsidP="00494834">
      <w:pPr>
        <w:pStyle w:val="Akapitzlist"/>
        <w:numPr>
          <w:ilvl w:val="0"/>
          <w:numId w:val="20"/>
        </w:numPr>
        <w:jc w:val="both"/>
      </w:pPr>
      <w:r w:rsidRPr="00956DC7">
        <w:t>Wykonawca odpowiada za szkody wynikłe wskutek zawinionego naruszenia obowiązków wyn</w:t>
      </w:r>
      <w:r w:rsidR="00C94289" w:rsidRPr="00956DC7">
        <w:t xml:space="preserve">ikających z </w:t>
      </w:r>
      <w:r w:rsidR="00956DC7">
        <w:t>u</w:t>
      </w:r>
      <w:r w:rsidRPr="00956DC7">
        <w:t>mowy.</w:t>
      </w:r>
    </w:p>
    <w:p w14:paraId="7C4717BE" w14:textId="77777777" w:rsidR="003C619B" w:rsidRPr="00956DC7" w:rsidRDefault="00215F5C" w:rsidP="00494834">
      <w:pPr>
        <w:pStyle w:val="Akapitzlist"/>
        <w:numPr>
          <w:ilvl w:val="0"/>
          <w:numId w:val="20"/>
        </w:numPr>
        <w:spacing w:after="0"/>
        <w:jc w:val="both"/>
      </w:pPr>
      <w:r w:rsidRPr="00956DC7">
        <w:t xml:space="preserve">Wykonawca odpowiada względem Zamawiającego za wszelkie szkody powstałe na skutek działania lub zaniechania działań jego pracowników lub osób trzecich, którymi Wykonawca posługuje się przy </w:t>
      </w:r>
      <w:r w:rsidR="003C619B" w:rsidRPr="00956DC7">
        <w:t>realizacji Przedmiotu umowy</w:t>
      </w:r>
      <w:r w:rsidRPr="00956DC7">
        <w:t>.</w:t>
      </w:r>
    </w:p>
    <w:p w14:paraId="4E66BF05" w14:textId="77777777" w:rsidR="00D51703" w:rsidRPr="00956DC7" w:rsidRDefault="00D51703" w:rsidP="00D51703">
      <w:pPr>
        <w:pStyle w:val="Akapitzlist"/>
        <w:spacing w:after="0"/>
        <w:ind w:left="360"/>
        <w:jc w:val="both"/>
      </w:pPr>
    </w:p>
    <w:p w14:paraId="56BB0B57" w14:textId="77777777" w:rsidR="00B41BB1" w:rsidRPr="00956DC7" w:rsidRDefault="00B41BB1" w:rsidP="00D51703">
      <w:pPr>
        <w:spacing w:after="0"/>
        <w:jc w:val="center"/>
        <w:rPr>
          <w:b/>
        </w:rPr>
      </w:pPr>
      <w:r w:rsidRPr="00956DC7">
        <w:rPr>
          <w:b/>
        </w:rPr>
        <w:t xml:space="preserve">§ </w:t>
      </w:r>
      <w:r w:rsidR="003D71C4" w:rsidRPr="00956DC7">
        <w:rPr>
          <w:b/>
        </w:rPr>
        <w:t>7</w:t>
      </w:r>
    </w:p>
    <w:p w14:paraId="60AEF15B" w14:textId="77777777" w:rsidR="00B41BB1" w:rsidRPr="00956DC7" w:rsidRDefault="00D51703" w:rsidP="00956DC7">
      <w:pPr>
        <w:spacing w:after="0"/>
        <w:jc w:val="center"/>
        <w:rPr>
          <w:b/>
        </w:rPr>
      </w:pPr>
      <w:r w:rsidRPr="00956DC7">
        <w:rPr>
          <w:b/>
        </w:rPr>
        <w:t>GWARANCJA I RĘKOJMIA</w:t>
      </w:r>
    </w:p>
    <w:p w14:paraId="326E075A" w14:textId="77777777" w:rsidR="00D51703" w:rsidRPr="00956DC7" w:rsidRDefault="00B41BB1" w:rsidP="00494834">
      <w:pPr>
        <w:pStyle w:val="Akapitzlist"/>
        <w:numPr>
          <w:ilvl w:val="0"/>
          <w:numId w:val="22"/>
        </w:numPr>
        <w:jc w:val="both"/>
      </w:pPr>
      <w:r w:rsidRPr="00956DC7">
        <w:t xml:space="preserve">Wykonawca udziela Zamawiającemu 24-miesięcznej gwarancji </w:t>
      </w:r>
      <w:r w:rsidR="00D51703" w:rsidRPr="00956DC7">
        <w:t xml:space="preserve">jakości </w:t>
      </w:r>
      <w:r w:rsidRPr="00956DC7">
        <w:t>nie krótszej niż gwarancja producenta, na wszelkie dostarczone i za</w:t>
      </w:r>
      <w:r w:rsidR="00D51703" w:rsidRPr="00956DC7">
        <w:t>montowane materiały w systemach instalacji</w:t>
      </w:r>
      <w:r w:rsidRPr="00956DC7">
        <w:t xml:space="preserve">, będących </w:t>
      </w:r>
      <w:r w:rsidR="00D51703" w:rsidRPr="00956DC7">
        <w:t>P</w:t>
      </w:r>
      <w:r w:rsidRPr="00956DC7">
        <w:t xml:space="preserve">rzedmiotem umowy na warunkach określonych w art. 577 </w:t>
      </w:r>
      <w:r w:rsidR="00D51703" w:rsidRPr="00956DC7">
        <w:t xml:space="preserve">i nast. </w:t>
      </w:r>
      <w:r w:rsidRPr="00956DC7">
        <w:t>Kodeksu cywilnego.</w:t>
      </w:r>
    </w:p>
    <w:p w14:paraId="421CD2A0" w14:textId="77777777" w:rsidR="0064647F" w:rsidRPr="00956DC7" w:rsidRDefault="00B41BB1" w:rsidP="00494834">
      <w:pPr>
        <w:pStyle w:val="Akapitzlist"/>
        <w:numPr>
          <w:ilvl w:val="0"/>
          <w:numId w:val="22"/>
        </w:numPr>
        <w:jc w:val="both"/>
      </w:pPr>
      <w:r w:rsidRPr="00956DC7">
        <w:t xml:space="preserve">Bieg terminu gwarancji rozpoczyna się od dnia podpisania przez Strony bez zastrzeżeń </w:t>
      </w:r>
      <w:r w:rsidR="008F6BEC" w:rsidRPr="00956DC7">
        <w:t xml:space="preserve">protokołu </w:t>
      </w:r>
      <w:r w:rsidRPr="00956DC7">
        <w:t>wykonania usługi,</w:t>
      </w:r>
      <w:r w:rsidR="00D51703" w:rsidRPr="00956DC7">
        <w:t xml:space="preserve"> o którym mowa w § 3 ust. 4.</w:t>
      </w:r>
    </w:p>
    <w:p w14:paraId="66C9102D" w14:textId="77777777" w:rsidR="0064647F" w:rsidRPr="00956DC7" w:rsidRDefault="0064647F" w:rsidP="00494834">
      <w:pPr>
        <w:pStyle w:val="Akapitzlist"/>
        <w:numPr>
          <w:ilvl w:val="0"/>
          <w:numId w:val="22"/>
        </w:numPr>
      </w:pPr>
      <w:r w:rsidRPr="00956DC7">
        <w:t>Uprawnienia z tytułu gwarancji nie wyłączają uprawnień Zamawiającego przysługujących z tytułu rękojmi.</w:t>
      </w:r>
    </w:p>
    <w:p w14:paraId="4A7E7633" w14:textId="14B9D93D" w:rsidR="003D71C4" w:rsidRPr="00956DC7" w:rsidRDefault="00B41BB1" w:rsidP="00494834">
      <w:pPr>
        <w:pStyle w:val="Akapitzlist"/>
        <w:numPr>
          <w:ilvl w:val="0"/>
          <w:numId w:val="22"/>
        </w:numPr>
        <w:jc w:val="both"/>
      </w:pPr>
      <w:r w:rsidRPr="00956DC7">
        <w:t>Wykonawca zobowiązany jest niezwłocznie usunąć na swój koszt wszelkie wady, za które odpowiada z tytułu gwarancji lub rękojm</w:t>
      </w:r>
      <w:r w:rsidR="0064647F" w:rsidRPr="00956DC7">
        <w:t xml:space="preserve">i, nie później niż w </w:t>
      </w:r>
      <w:r w:rsidR="00956DC7">
        <w:t xml:space="preserve">terminie </w:t>
      </w:r>
      <w:r w:rsidR="00956DC7" w:rsidRPr="00956DC7">
        <w:rPr>
          <w:b/>
          <w:bCs/>
        </w:rPr>
        <w:t>do</w:t>
      </w:r>
      <w:r w:rsidR="00956DC7">
        <w:t xml:space="preserve"> </w:t>
      </w:r>
      <w:r w:rsidR="00684713" w:rsidRPr="00956DC7">
        <w:rPr>
          <w:b/>
          <w:bCs/>
        </w:rPr>
        <w:t>72</w:t>
      </w:r>
      <w:r w:rsidRPr="00956DC7">
        <w:rPr>
          <w:b/>
          <w:bCs/>
        </w:rPr>
        <w:t xml:space="preserve"> godzin</w:t>
      </w:r>
      <w:r w:rsidRPr="00956DC7">
        <w:t xml:space="preserve"> od momentu powiadomienia go przez Zamawiającego drogą telefonic</w:t>
      </w:r>
      <w:r w:rsidR="003D71C4" w:rsidRPr="00956DC7">
        <w:t xml:space="preserve">zną, elektroniczną lub pisemną – </w:t>
      </w:r>
      <w:r w:rsidRPr="00956DC7">
        <w:t xml:space="preserve">przy użyciu numerów telefonów lub </w:t>
      </w:r>
      <w:r w:rsidR="003D71C4" w:rsidRPr="00956DC7">
        <w:t>adresu e-mail, wskazanych w § 4</w:t>
      </w:r>
      <w:r w:rsidRPr="00956DC7">
        <w:t xml:space="preserve"> ust. 2.</w:t>
      </w:r>
    </w:p>
    <w:p w14:paraId="708952EC" w14:textId="362DF476" w:rsidR="00B41BB1" w:rsidRPr="00956DC7" w:rsidRDefault="00B41BB1" w:rsidP="00494834">
      <w:pPr>
        <w:pStyle w:val="Akapitzlist"/>
        <w:numPr>
          <w:ilvl w:val="0"/>
          <w:numId w:val="22"/>
        </w:numPr>
        <w:spacing w:after="0"/>
        <w:jc w:val="both"/>
      </w:pPr>
      <w:r w:rsidRPr="00956DC7">
        <w:t>W przypadku dokonania przez Zamawiającego, bez zgody Wykonawcy, zmiany przeznaczenia pomieszczeń lub doposażen</w:t>
      </w:r>
      <w:r w:rsidR="00C94289" w:rsidRPr="00956DC7">
        <w:t xml:space="preserve">ia budynków objętych niniejszą </w:t>
      </w:r>
      <w:r w:rsidR="002E2871">
        <w:t>u</w:t>
      </w:r>
      <w:r w:rsidRPr="00956DC7">
        <w:t>mową, Wykonawca nie pozbawi Zamawiającego gwarancji na zakres swoich prac.</w:t>
      </w:r>
    </w:p>
    <w:p w14:paraId="5F3F241D" w14:textId="77777777" w:rsidR="003749B3" w:rsidRPr="00956DC7" w:rsidRDefault="003749B3" w:rsidP="003749B3">
      <w:pPr>
        <w:pStyle w:val="Akapitzlist"/>
        <w:spacing w:after="0"/>
        <w:ind w:left="360"/>
        <w:jc w:val="both"/>
      </w:pPr>
    </w:p>
    <w:p w14:paraId="14595A75" w14:textId="77777777" w:rsidR="003C619B" w:rsidRPr="00956DC7" w:rsidRDefault="003C619B" w:rsidP="003D71C4">
      <w:pPr>
        <w:spacing w:after="0"/>
        <w:jc w:val="center"/>
        <w:rPr>
          <w:b/>
        </w:rPr>
      </w:pPr>
      <w:r w:rsidRPr="00956DC7">
        <w:rPr>
          <w:b/>
        </w:rPr>
        <w:t xml:space="preserve">§ </w:t>
      </w:r>
      <w:r w:rsidR="00575FD1" w:rsidRPr="00956DC7">
        <w:rPr>
          <w:b/>
        </w:rPr>
        <w:t>8</w:t>
      </w:r>
    </w:p>
    <w:p w14:paraId="42EFFFE3" w14:textId="77777777" w:rsidR="003C619B" w:rsidRPr="00956DC7" w:rsidRDefault="00575FD1" w:rsidP="003D71C4">
      <w:pPr>
        <w:spacing w:after="0"/>
        <w:jc w:val="center"/>
        <w:rPr>
          <w:b/>
        </w:rPr>
      </w:pPr>
      <w:r w:rsidRPr="00956DC7">
        <w:rPr>
          <w:b/>
        </w:rPr>
        <w:t>KARY UMOWNE I WYKONANIE ZASTĘPCZE</w:t>
      </w:r>
    </w:p>
    <w:p w14:paraId="0C3888F3" w14:textId="77777777" w:rsidR="003C619B" w:rsidRPr="00956DC7" w:rsidRDefault="003C619B" w:rsidP="00956DC7">
      <w:pPr>
        <w:pStyle w:val="Akapitzlist"/>
        <w:numPr>
          <w:ilvl w:val="0"/>
          <w:numId w:val="23"/>
        </w:numPr>
        <w:spacing w:after="0"/>
        <w:jc w:val="both"/>
      </w:pPr>
      <w:r w:rsidRPr="00956DC7">
        <w:t xml:space="preserve">Wykonawca </w:t>
      </w:r>
      <w:r w:rsidR="00575FD1" w:rsidRPr="00956DC7">
        <w:t xml:space="preserve">zobowiązuje się </w:t>
      </w:r>
      <w:r w:rsidRPr="00956DC7">
        <w:t>do zapłaty na rze</w:t>
      </w:r>
      <w:r w:rsidR="00575FD1" w:rsidRPr="00956DC7">
        <w:t>cz Zamawiającego kar umownych w </w:t>
      </w:r>
      <w:r w:rsidRPr="00956DC7">
        <w:t>następujących przypadkach i wysokościach:</w:t>
      </w:r>
    </w:p>
    <w:p w14:paraId="6FEA91D0" w14:textId="5866C905" w:rsidR="00575FD1" w:rsidRPr="00956DC7" w:rsidRDefault="00684713" w:rsidP="00494834">
      <w:pPr>
        <w:pStyle w:val="Akapitzlist"/>
        <w:numPr>
          <w:ilvl w:val="0"/>
          <w:numId w:val="24"/>
        </w:numPr>
        <w:jc w:val="both"/>
      </w:pPr>
      <w:r w:rsidRPr="00956DC7">
        <w:rPr>
          <w:b/>
          <w:bCs/>
        </w:rPr>
        <w:t>1</w:t>
      </w:r>
      <w:r w:rsidR="003C619B" w:rsidRPr="00956DC7">
        <w:rPr>
          <w:b/>
          <w:bCs/>
        </w:rPr>
        <w:t>%</w:t>
      </w:r>
      <w:r w:rsidR="003C619B" w:rsidRPr="00956DC7">
        <w:t xml:space="preserve"> wartości </w:t>
      </w:r>
      <w:r w:rsidR="00575FD1" w:rsidRPr="00956DC7">
        <w:t xml:space="preserve">całkowitego </w:t>
      </w:r>
      <w:r w:rsidR="003C619B" w:rsidRPr="00956DC7">
        <w:t xml:space="preserve">wynagrodzenia </w:t>
      </w:r>
      <w:r w:rsidR="00575FD1" w:rsidRPr="00956DC7">
        <w:t xml:space="preserve">ryczałtowego </w:t>
      </w:r>
      <w:r w:rsidR="003C619B" w:rsidRPr="00956DC7">
        <w:t xml:space="preserve">brutto określonego w § 3 ust. 1, </w:t>
      </w:r>
      <w:r w:rsidR="00575FD1" w:rsidRPr="00956DC7">
        <w:t>za każdy rozpoczęty dzień opóźnienia</w:t>
      </w:r>
      <w:r w:rsidR="003C619B" w:rsidRPr="00956DC7">
        <w:t>, przekraczający termin</w:t>
      </w:r>
      <w:r w:rsidR="00575FD1" w:rsidRPr="00956DC7">
        <w:t>y wykonywania prac w zakresie Pr</w:t>
      </w:r>
      <w:r w:rsidR="003C619B" w:rsidRPr="00956DC7">
        <w:t>ze</w:t>
      </w:r>
      <w:r w:rsidR="00575FD1" w:rsidRPr="00956DC7">
        <w:t xml:space="preserve">dmiotu umowy, o których mowa w Załączniku nr 1 do </w:t>
      </w:r>
      <w:r w:rsidR="00956DC7" w:rsidRPr="00956DC7">
        <w:t>u</w:t>
      </w:r>
      <w:r w:rsidR="00575FD1" w:rsidRPr="00956DC7">
        <w:t>mowy;</w:t>
      </w:r>
    </w:p>
    <w:p w14:paraId="14E8D9F7" w14:textId="5752F712" w:rsidR="00575FD1" w:rsidRPr="00956DC7" w:rsidRDefault="00684713" w:rsidP="00494834">
      <w:pPr>
        <w:pStyle w:val="Akapitzlist"/>
        <w:numPr>
          <w:ilvl w:val="0"/>
          <w:numId w:val="24"/>
        </w:numPr>
        <w:jc w:val="both"/>
      </w:pPr>
      <w:r w:rsidRPr="00956DC7">
        <w:rPr>
          <w:b/>
          <w:bCs/>
        </w:rPr>
        <w:t>250</w:t>
      </w:r>
      <w:r w:rsidR="00956DC7" w:rsidRPr="00956DC7">
        <w:rPr>
          <w:b/>
          <w:bCs/>
        </w:rPr>
        <w:t>,00</w:t>
      </w:r>
      <w:r w:rsidR="00575FD1" w:rsidRPr="00956DC7">
        <w:rPr>
          <w:b/>
          <w:bCs/>
        </w:rPr>
        <w:t xml:space="preserve"> zł</w:t>
      </w:r>
      <w:r w:rsidR="00575FD1" w:rsidRPr="00956DC7">
        <w:t xml:space="preserve"> </w:t>
      </w:r>
      <w:r w:rsidR="003C619B" w:rsidRPr="00956DC7">
        <w:t xml:space="preserve">za </w:t>
      </w:r>
      <w:r w:rsidR="00575FD1" w:rsidRPr="00956DC7">
        <w:t xml:space="preserve">każdą rozpoczętą godzinę opóźnienia </w:t>
      </w:r>
      <w:r w:rsidR="003C619B" w:rsidRPr="00956DC7">
        <w:t>w przypadku przekroczenia cz</w:t>
      </w:r>
      <w:r w:rsidR="00575FD1" w:rsidRPr="00956DC7">
        <w:t>asu reakcji, o którym mowa w § 4 ust. 7;</w:t>
      </w:r>
    </w:p>
    <w:p w14:paraId="43FEA6E1" w14:textId="770F48D3" w:rsidR="00575FD1" w:rsidRPr="00956DC7" w:rsidRDefault="00684713" w:rsidP="00494834">
      <w:pPr>
        <w:pStyle w:val="Akapitzlist"/>
        <w:numPr>
          <w:ilvl w:val="0"/>
          <w:numId w:val="24"/>
        </w:numPr>
        <w:spacing w:line="276" w:lineRule="auto"/>
        <w:jc w:val="both"/>
        <w:rPr>
          <w:rFonts w:cstheme="minorHAnsi"/>
        </w:rPr>
      </w:pPr>
      <w:r w:rsidRPr="00956DC7">
        <w:rPr>
          <w:rFonts w:cstheme="minorHAnsi"/>
          <w:b/>
          <w:bCs/>
        </w:rPr>
        <w:t>500</w:t>
      </w:r>
      <w:r w:rsidR="00956DC7" w:rsidRPr="00956DC7">
        <w:rPr>
          <w:rFonts w:cstheme="minorHAnsi"/>
          <w:b/>
          <w:bCs/>
        </w:rPr>
        <w:t>,00</w:t>
      </w:r>
      <w:r w:rsidR="00575FD1" w:rsidRPr="00956DC7">
        <w:rPr>
          <w:rFonts w:cstheme="minorHAnsi"/>
          <w:b/>
          <w:bCs/>
        </w:rPr>
        <w:t xml:space="preserve"> zł</w:t>
      </w:r>
      <w:r w:rsidR="00575FD1" w:rsidRPr="00956DC7">
        <w:rPr>
          <w:rFonts w:cstheme="minorHAnsi"/>
        </w:rPr>
        <w:t xml:space="preserve"> </w:t>
      </w:r>
      <w:r w:rsidR="003C619B" w:rsidRPr="00956DC7">
        <w:rPr>
          <w:rFonts w:cstheme="minorHAnsi"/>
        </w:rPr>
        <w:t>za każdy</w:t>
      </w:r>
      <w:r w:rsidR="00575FD1" w:rsidRPr="00956DC7">
        <w:rPr>
          <w:rFonts w:cstheme="minorHAnsi"/>
        </w:rPr>
        <w:t xml:space="preserve"> rozpoczęty dzień roboczy opóźnienia</w:t>
      </w:r>
      <w:r w:rsidR="003C619B" w:rsidRPr="00956DC7">
        <w:rPr>
          <w:rFonts w:cstheme="minorHAnsi"/>
        </w:rPr>
        <w:t xml:space="preserve"> przekra</w:t>
      </w:r>
      <w:r w:rsidR="00575FD1" w:rsidRPr="00956DC7">
        <w:rPr>
          <w:rFonts w:cstheme="minorHAnsi"/>
        </w:rPr>
        <w:t>czający termin, o którym mowa w § 4</w:t>
      </w:r>
      <w:r w:rsidR="003C619B" w:rsidRPr="00956DC7">
        <w:rPr>
          <w:rFonts w:cstheme="minorHAnsi"/>
        </w:rPr>
        <w:t xml:space="preserve"> ust. 8,</w:t>
      </w:r>
    </w:p>
    <w:p w14:paraId="1B54F0E3" w14:textId="26674BA3" w:rsidR="00575FD1" w:rsidRPr="00956DC7" w:rsidRDefault="00684713" w:rsidP="00494834">
      <w:pPr>
        <w:pStyle w:val="Akapitzlist"/>
        <w:numPr>
          <w:ilvl w:val="0"/>
          <w:numId w:val="24"/>
        </w:numPr>
        <w:spacing w:line="276" w:lineRule="auto"/>
        <w:jc w:val="both"/>
        <w:rPr>
          <w:rFonts w:cstheme="minorHAnsi"/>
        </w:rPr>
      </w:pPr>
      <w:r w:rsidRPr="00956DC7">
        <w:rPr>
          <w:rFonts w:cstheme="minorHAnsi"/>
          <w:b/>
          <w:bCs/>
        </w:rPr>
        <w:t>500</w:t>
      </w:r>
      <w:r w:rsidR="00956DC7" w:rsidRPr="00956DC7">
        <w:rPr>
          <w:rFonts w:cstheme="minorHAnsi"/>
          <w:b/>
          <w:bCs/>
        </w:rPr>
        <w:t>,00</w:t>
      </w:r>
      <w:r w:rsidR="00575FD1" w:rsidRPr="00956DC7">
        <w:rPr>
          <w:rFonts w:cstheme="minorHAnsi"/>
          <w:b/>
          <w:bCs/>
        </w:rPr>
        <w:t xml:space="preserve"> zł</w:t>
      </w:r>
      <w:r w:rsidR="00575FD1" w:rsidRPr="00956DC7">
        <w:rPr>
          <w:rFonts w:cstheme="minorHAnsi"/>
        </w:rPr>
        <w:t xml:space="preserve"> </w:t>
      </w:r>
      <w:r w:rsidR="003C619B" w:rsidRPr="00956DC7">
        <w:rPr>
          <w:rFonts w:cstheme="minorHAnsi"/>
        </w:rPr>
        <w:t xml:space="preserve">za każdy rozpoczęty dzień roboczy </w:t>
      </w:r>
      <w:r w:rsidR="00575FD1" w:rsidRPr="00956DC7">
        <w:rPr>
          <w:rFonts w:cstheme="minorHAnsi"/>
        </w:rPr>
        <w:t xml:space="preserve">opóźnienia </w:t>
      </w:r>
      <w:r w:rsidR="003C619B" w:rsidRPr="00956DC7">
        <w:rPr>
          <w:rFonts w:cstheme="minorHAnsi"/>
        </w:rPr>
        <w:t>przekracza</w:t>
      </w:r>
      <w:r w:rsidR="003749B3" w:rsidRPr="00956DC7">
        <w:rPr>
          <w:rFonts w:cstheme="minorHAnsi"/>
        </w:rPr>
        <w:t>jący termin, o którym mowa w </w:t>
      </w:r>
      <w:r w:rsidR="00575FD1" w:rsidRPr="00956DC7">
        <w:rPr>
          <w:rFonts w:cstheme="minorHAnsi"/>
        </w:rPr>
        <w:t>§ 7 ust. 4;</w:t>
      </w:r>
    </w:p>
    <w:p w14:paraId="24AA0491" w14:textId="2BEDF624" w:rsidR="000268FE" w:rsidRPr="00956DC7" w:rsidRDefault="00D22DAA" w:rsidP="00494834">
      <w:pPr>
        <w:pStyle w:val="Akapitzlist"/>
        <w:numPr>
          <w:ilvl w:val="0"/>
          <w:numId w:val="24"/>
        </w:numPr>
        <w:spacing w:line="276" w:lineRule="auto"/>
        <w:jc w:val="both"/>
        <w:rPr>
          <w:rFonts w:cstheme="minorHAnsi"/>
        </w:rPr>
      </w:pPr>
      <w:r w:rsidRPr="00956DC7">
        <w:rPr>
          <w:rFonts w:cstheme="minorHAnsi"/>
          <w:b/>
          <w:bCs/>
        </w:rPr>
        <w:t>1</w:t>
      </w:r>
      <w:r w:rsidR="003C619B" w:rsidRPr="00956DC7">
        <w:rPr>
          <w:rFonts w:cstheme="minorHAnsi"/>
          <w:b/>
          <w:bCs/>
        </w:rPr>
        <w:t>0%</w:t>
      </w:r>
      <w:r w:rsidR="003C619B" w:rsidRPr="00956DC7">
        <w:rPr>
          <w:rFonts w:cstheme="minorHAnsi"/>
        </w:rPr>
        <w:t xml:space="preserve"> wartości </w:t>
      </w:r>
      <w:r w:rsidR="00575FD1" w:rsidRPr="00956DC7">
        <w:rPr>
          <w:rFonts w:cstheme="minorHAnsi"/>
        </w:rPr>
        <w:t xml:space="preserve">całkowitego </w:t>
      </w:r>
      <w:r w:rsidR="003C619B" w:rsidRPr="00956DC7">
        <w:rPr>
          <w:rFonts w:cstheme="minorHAnsi"/>
        </w:rPr>
        <w:t xml:space="preserve">wynagrodzenia ryczałtowego brutto </w:t>
      </w:r>
      <w:r w:rsidR="000268FE" w:rsidRPr="00956DC7">
        <w:rPr>
          <w:rFonts w:cstheme="minorHAnsi"/>
        </w:rPr>
        <w:t>określonego w § 3 ust. 1 w </w:t>
      </w:r>
      <w:r w:rsidR="003C619B" w:rsidRPr="00956DC7">
        <w:rPr>
          <w:rFonts w:cstheme="minorHAnsi"/>
        </w:rPr>
        <w:t>przypadku odstąpienia przez Zamawiająceg</w:t>
      </w:r>
      <w:r w:rsidR="00C94289" w:rsidRPr="00956DC7">
        <w:rPr>
          <w:rFonts w:cstheme="minorHAnsi"/>
        </w:rPr>
        <w:t xml:space="preserve">o od </w:t>
      </w:r>
      <w:r w:rsidR="00956DC7" w:rsidRPr="00956DC7">
        <w:rPr>
          <w:rFonts w:cstheme="minorHAnsi"/>
        </w:rPr>
        <w:t>u</w:t>
      </w:r>
      <w:r w:rsidR="003C619B" w:rsidRPr="00956DC7">
        <w:rPr>
          <w:rFonts w:cstheme="minorHAnsi"/>
        </w:rPr>
        <w:t xml:space="preserve">mowy w całości lub w części z przyczyn dotyczących </w:t>
      </w:r>
      <w:r w:rsidR="00956DC7" w:rsidRPr="00956DC7">
        <w:rPr>
          <w:rFonts w:cstheme="minorHAnsi"/>
        </w:rPr>
        <w:t xml:space="preserve">lub leżących po stronie </w:t>
      </w:r>
      <w:r w:rsidR="003C619B" w:rsidRPr="00956DC7">
        <w:rPr>
          <w:rFonts w:cstheme="minorHAnsi"/>
        </w:rPr>
        <w:t>Wykonawcy.</w:t>
      </w:r>
    </w:p>
    <w:p w14:paraId="297DE8D2" w14:textId="77777777" w:rsidR="00450AD8" w:rsidRPr="00956DC7" w:rsidRDefault="00450AD8" w:rsidP="00494834">
      <w:pPr>
        <w:pStyle w:val="Akapitzlist"/>
        <w:numPr>
          <w:ilvl w:val="0"/>
          <w:numId w:val="23"/>
        </w:numPr>
        <w:spacing w:line="276" w:lineRule="auto"/>
        <w:jc w:val="both"/>
        <w:rPr>
          <w:rFonts w:cstheme="minorHAnsi"/>
        </w:rPr>
      </w:pPr>
      <w:r w:rsidRPr="00956DC7">
        <w:rPr>
          <w:rFonts w:cstheme="minorHAnsi"/>
        </w:rPr>
        <w:t>Zamawiający może dochodzić od Wykonawcy kar umownych określonych w ust. 1 pkt 1-</w:t>
      </w:r>
      <w:r w:rsidR="00D22DAA" w:rsidRPr="00956DC7">
        <w:rPr>
          <w:rFonts w:cstheme="minorHAnsi"/>
        </w:rPr>
        <w:t xml:space="preserve">5 </w:t>
      </w:r>
      <w:r w:rsidRPr="00956DC7">
        <w:rPr>
          <w:rFonts w:cstheme="minorHAnsi"/>
        </w:rPr>
        <w:t>powyżej jednocześnie.</w:t>
      </w:r>
    </w:p>
    <w:p w14:paraId="5E599854" w14:textId="58AA40E2" w:rsidR="003C619B" w:rsidRPr="002E2871" w:rsidRDefault="003C619B" w:rsidP="00494834">
      <w:pPr>
        <w:pStyle w:val="Akapitzlist"/>
        <w:numPr>
          <w:ilvl w:val="0"/>
          <w:numId w:val="23"/>
        </w:numPr>
        <w:spacing w:line="276" w:lineRule="auto"/>
        <w:jc w:val="both"/>
        <w:rPr>
          <w:rFonts w:cstheme="minorHAnsi"/>
        </w:rPr>
      </w:pPr>
      <w:r w:rsidRPr="002E2871">
        <w:rPr>
          <w:rFonts w:eastAsia="Arial" w:cstheme="minorHAnsi"/>
          <w:color w:val="000000"/>
        </w:rPr>
        <w:lastRenderedPageBreak/>
        <w:t>Łączna maksymalna wysokość kar umownych naliczonych Wykona</w:t>
      </w:r>
      <w:r w:rsidR="003749B3" w:rsidRPr="002E2871">
        <w:rPr>
          <w:rFonts w:eastAsia="Arial" w:cstheme="minorHAnsi"/>
          <w:color w:val="000000"/>
        </w:rPr>
        <w:t xml:space="preserve">wcy, wynikających z niniejszej </w:t>
      </w:r>
      <w:r w:rsidR="00956DC7" w:rsidRPr="002E2871">
        <w:rPr>
          <w:rFonts w:eastAsia="Arial" w:cstheme="minorHAnsi"/>
          <w:color w:val="000000"/>
        </w:rPr>
        <w:t>u</w:t>
      </w:r>
      <w:r w:rsidRPr="002E2871">
        <w:rPr>
          <w:rFonts w:eastAsia="Arial" w:cstheme="minorHAnsi"/>
          <w:color w:val="000000"/>
        </w:rPr>
        <w:t xml:space="preserve">mowy nie może przekroczyć 20% wartości </w:t>
      </w:r>
      <w:r w:rsidR="003749B3" w:rsidRPr="002E2871">
        <w:rPr>
          <w:rFonts w:eastAsia="Arial" w:cstheme="minorHAnsi"/>
          <w:color w:val="000000"/>
        </w:rPr>
        <w:t xml:space="preserve">całkowitego </w:t>
      </w:r>
      <w:r w:rsidRPr="002E2871">
        <w:rPr>
          <w:rFonts w:eastAsia="Arial" w:cstheme="minorHAnsi"/>
          <w:color w:val="000000"/>
        </w:rPr>
        <w:t>wynagrodzenia</w:t>
      </w:r>
      <w:r w:rsidR="003749B3" w:rsidRPr="002E2871">
        <w:rPr>
          <w:rFonts w:eastAsia="Arial" w:cstheme="minorHAnsi"/>
          <w:color w:val="000000"/>
        </w:rPr>
        <w:t xml:space="preserve"> ryczałtowego brutto, o </w:t>
      </w:r>
      <w:r w:rsidRPr="002E2871">
        <w:rPr>
          <w:rFonts w:eastAsia="Arial" w:cstheme="minorHAnsi"/>
          <w:color w:val="000000"/>
        </w:rPr>
        <w:t>którym mowa w § 3 ust. 1.</w:t>
      </w:r>
    </w:p>
    <w:p w14:paraId="2E35B8C4" w14:textId="77777777" w:rsidR="003749B3" w:rsidRPr="002E2871" w:rsidRDefault="003749B3" w:rsidP="00494834">
      <w:pPr>
        <w:pStyle w:val="Akapitzlist"/>
        <w:numPr>
          <w:ilvl w:val="0"/>
          <w:numId w:val="23"/>
        </w:numPr>
        <w:spacing w:line="276" w:lineRule="auto"/>
        <w:jc w:val="both"/>
        <w:rPr>
          <w:rFonts w:cstheme="minorHAnsi"/>
        </w:rPr>
      </w:pPr>
      <w:r w:rsidRPr="002E2871">
        <w:rPr>
          <w:rFonts w:eastAsia="Arial" w:cstheme="minorHAnsi"/>
          <w:color w:val="000000"/>
        </w:rPr>
        <w:t>Zamawiającemu przysługuje prawo dochodzenia odszkodowania przewyższającego zastrzeżone kary umowne na zasadach ogólnych.</w:t>
      </w:r>
    </w:p>
    <w:p w14:paraId="5DFE0068" w14:textId="77777777" w:rsidR="003749B3" w:rsidRPr="002E2871" w:rsidRDefault="003749B3" w:rsidP="00494834">
      <w:pPr>
        <w:pStyle w:val="Akapitzlist"/>
        <w:numPr>
          <w:ilvl w:val="0"/>
          <w:numId w:val="23"/>
        </w:numPr>
        <w:spacing w:line="276" w:lineRule="auto"/>
        <w:jc w:val="both"/>
        <w:rPr>
          <w:rFonts w:cstheme="minorHAnsi"/>
        </w:rPr>
      </w:pPr>
      <w:r w:rsidRPr="002E2871">
        <w:rPr>
          <w:rFonts w:cstheme="minorHAnsi"/>
          <w:color w:val="000000" w:themeColor="text1"/>
        </w:rPr>
        <w:t xml:space="preserve">Wykonawca wyraża zgodę na potrącenie naliczonej kary umownej z przysługującego mu wynagrodzenia po wcześniejszym wezwaniu Wykonawcy przez Zamawiającego do jej zapłaty w terminie 7 dni. </w:t>
      </w:r>
    </w:p>
    <w:p w14:paraId="74628160" w14:textId="3B23BCA5" w:rsidR="00B00A82" w:rsidRPr="00BD4C19" w:rsidRDefault="003C619B" w:rsidP="001830E3">
      <w:pPr>
        <w:pStyle w:val="Akapitzlist"/>
        <w:numPr>
          <w:ilvl w:val="0"/>
          <w:numId w:val="23"/>
        </w:numPr>
        <w:spacing w:after="0" w:line="276" w:lineRule="auto"/>
        <w:jc w:val="both"/>
        <w:rPr>
          <w:rFonts w:cstheme="minorHAnsi"/>
        </w:rPr>
      </w:pPr>
      <w:r w:rsidRPr="002E2871">
        <w:rPr>
          <w:rFonts w:eastAsia="Arial" w:cstheme="minorHAnsi"/>
          <w:color w:val="000000"/>
          <w:spacing w:val="5"/>
        </w:rPr>
        <w:t>W każdym przypadku niewykonania pr</w:t>
      </w:r>
      <w:r w:rsidR="003749B3" w:rsidRPr="002E2871">
        <w:rPr>
          <w:rFonts w:eastAsia="Arial" w:cstheme="minorHAnsi"/>
          <w:color w:val="000000"/>
          <w:spacing w:val="5"/>
        </w:rPr>
        <w:t xml:space="preserve">zez Wykonawcę usługi zgodnie z </w:t>
      </w:r>
      <w:r w:rsidR="002E2871">
        <w:rPr>
          <w:rFonts w:eastAsia="Arial" w:cstheme="minorHAnsi"/>
          <w:color w:val="000000"/>
          <w:spacing w:val="5"/>
        </w:rPr>
        <w:t>u</w:t>
      </w:r>
      <w:r w:rsidRPr="002E2871">
        <w:rPr>
          <w:rFonts w:eastAsia="Arial" w:cstheme="minorHAnsi"/>
          <w:color w:val="000000"/>
          <w:spacing w:val="5"/>
        </w:rPr>
        <w:t>mową, lub nieusunięcia wady w terminie wyznaczonym przez Zamawiającego, Zamawiający uprawniony będzie do wykonania danej usługi lub usunięcia wady, odpowiadającej standardom w</w:t>
      </w:r>
      <w:r w:rsidR="003749B3" w:rsidRPr="002E2871">
        <w:rPr>
          <w:rFonts w:eastAsia="Arial" w:cstheme="minorHAnsi"/>
          <w:color w:val="000000"/>
          <w:spacing w:val="5"/>
        </w:rPr>
        <w:t xml:space="preserve">ymagań określonym w niniejszej </w:t>
      </w:r>
      <w:r w:rsidR="002E2871">
        <w:rPr>
          <w:rFonts w:eastAsia="Arial" w:cstheme="minorHAnsi"/>
          <w:color w:val="000000"/>
          <w:spacing w:val="5"/>
        </w:rPr>
        <w:t>u</w:t>
      </w:r>
      <w:r w:rsidRPr="002E2871">
        <w:rPr>
          <w:rFonts w:eastAsia="Arial" w:cstheme="minorHAnsi"/>
          <w:color w:val="000000"/>
          <w:spacing w:val="5"/>
        </w:rPr>
        <w:t>mowie, u innego podmiotu na koszt Wykonawcy, w ramach wykonania zastępczego (bez upoważnienia sądu). Wykonawca zobowiązany będzie do zwrotu kosztów wykonania zastępczego w ter</w:t>
      </w:r>
      <w:r w:rsidR="003749B3" w:rsidRPr="002E2871">
        <w:rPr>
          <w:rFonts w:eastAsia="Arial" w:cstheme="minorHAnsi"/>
          <w:color w:val="000000"/>
          <w:spacing w:val="5"/>
        </w:rPr>
        <w:t xml:space="preserve">minie 7 </w:t>
      </w:r>
      <w:r w:rsidRPr="002E2871">
        <w:rPr>
          <w:rFonts w:eastAsia="Arial" w:cstheme="minorHAnsi"/>
          <w:color w:val="000000"/>
          <w:spacing w:val="5"/>
        </w:rPr>
        <w:t>dni od daty doręczenia Wykonawcy wezwania do zapłaty. Niniejsze koszty mogą być potrącone z bieżącej należności Wykonawcy, na co Wyk</w:t>
      </w:r>
      <w:r w:rsidR="003749B3" w:rsidRPr="002E2871">
        <w:rPr>
          <w:rFonts w:eastAsia="Arial" w:cstheme="minorHAnsi"/>
          <w:color w:val="000000"/>
          <w:spacing w:val="5"/>
        </w:rPr>
        <w:t xml:space="preserve">onawca </w:t>
      </w:r>
      <w:r w:rsidR="003749B3" w:rsidRPr="00BD4C19">
        <w:rPr>
          <w:rFonts w:eastAsia="Arial" w:cstheme="minorHAnsi"/>
          <w:color w:val="000000"/>
          <w:spacing w:val="5"/>
        </w:rPr>
        <w:t xml:space="preserve">niniejszym </w:t>
      </w:r>
      <w:r w:rsidR="00D22DAA" w:rsidRPr="00BD4C19">
        <w:rPr>
          <w:rFonts w:eastAsia="Arial" w:cstheme="minorHAnsi"/>
          <w:color w:val="000000"/>
          <w:spacing w:val="5"/>
        </w:rPr>
        <w:t xml:space="preserve">wyraża </w:t>
      </w:r>
      <w:r w:rsidR="003749B3" w:rsidRPr="00BD4C19">
        <w:rPr>
          <w:rFonts w:eastAsia="Arial" w:cstheme="minorHAnsi"/>
          <w:color w:val="000000"/>
          <w:spacing w:val="5"/>
        </w:rPr>
        <w:t>zgodę.</w:t>
      </w:r>
    </w:p>
    <w:p w14:paraId="020A39CA" w14:textId="77777777" w:rsidR="001830E3" w:rsidRPr="00BD4C19" w:rsidRDefault="001830E3" w:rsidP="00BD4C19">
      <w:pPr>
        <w:pStyle w:val="Akapitzlist"/>
        <w:spacing w:after="0" w:line="276" w:lineRule="auto"/>
        <w:ind w:left="360"/>
        <w:jc w:val="both"/>
        <w:rPr>
          <w:rFonts w:cstheme="minorHAnsi"/>
        </w:rPr>
      </w:pPr>
    </w:p>
    <w:p w14:paraId="5D579BE0" w14:textId="77777777" w:rsidR="0063123B" w:rsidRPr="00BD4C19" w:rsidRDefault="00B00A82" w:rsidP="007A1A73">
      <w:pPr>
        <w:spacing w:after="0" w:line="276" w:lineRule="auto"/>
        <w:jc w:val="center"/>
        <w:rPr>
          <w:b/>
        </w:rPr>
      </w:pPr>
      <w:r w:rsidRPr="00BD4C19">
        <w:rPr>
          <w:b/>
        </w:rPr>
        <w:t>§ 9</w:t>
      </w:r>
    </w:p>
    <w:p w14:paraId="0503C1A3" w14:textId="77777777" w:rsidR="0063123B" w:rsidRPr="00BD4C19" w:rsidRDefault="00B00A82" w:rsidP="00BD4C19">
      <w:pPr>
        <w:spacing w:after="0" w:line="276" w:lineRule="auto"/>
        <w:jc w:val="center"/>
        <w:rPr>
          <w:b/>
        </w:rPr>
      </w:pPr>
      <w:r w:rsidRPr="00BD4C19">
        <w:rPr>
          <w:b/>
        </w:rPr>
        <w:t>ODSTĄPIENIE OD UMOWY</w:t>
      </w:r>
    </w:p>
    <w:p w14:paraId="7C284BD9" w14:textId="68A11C47" w:rsidR="007A1A73" w:rsidRPr="00BD4C19" w:rsidRDefault="0063123B" w:rsidP="007A1A73">
      <w:pPr>
        <w:pStyle w:val="Akapitzlist"/>
        <w:numPr>
          <w:ilvl w:val="0"/>
          <w:numId w:val="34"/>
        </w:numPr>
        <w:spacing w:line="276" w:lineRule="auto"/>
        <w:jc w:val="both"/>
      </w:pPr>
      <w:r w:rsidRPr="00BD4C19">
        <w:t>Zamawiający, poza innymi przypadkami określonymi w powszec</w:t>
      </w:r>
      <w:r w:rsidR="007A1A73" w:rsidRPr="00BD4C19">
        <w:t>hnie obowiązujących przepisach</w:t>
      </w:r>
      <w:r w:rsidR="00C94289" w:rsidRPr="00BD4C19">
        <w:t xml:space="preserve">, może odstąpić od </w:t>
      </w:r>
      <w:r w:rsidR="00BD4C19">
        <w:t>u</w:t>
      </w:r>
      <w:r w:rsidRPr="00BD4C19">
        <w:t xml:space="preserve">mowy </w:t>
      </w:r>
      <w:r w:rsidR="007A1A73" w:rsidRPr="00BD4C19">
        <w:t xml:space="preserve">w całości lub w części z przyczyn dotyczących lub leżących po stronie Wykonawcy </w:t>
      </w:r>
      <w:r w:rsidRPr="00BD4C19">
        <w:t>w następujących przypadkach</w:t>
      </w:r>
      <w:r w:rsidR="007A1A73" w:rsidRPr="00BD4C19">
        <w:t>:</w:t>
      </w:r>
    </w:p>
    <w:p w14:paraId="30F2C888" w14:textId="77777777" w:rsidR="007A1A73" w:rsidRPr="00BD4C19" w:rsidRDefault="0063123B" w:rsidP="007A1A73">
      <w:pPr>
        <w:pStyle w:val="Akapitzlist"/>
        <w:numPr>
          <w:ilvl w:val="0"/>
          <w:numId w:val="35"/>
        </w:numPr>
        <w:spacing w:line="276" w:lineRule="auto"/>
        <w:jc w:val="both"/>
      </w:pPr>
      <w:r w:rsidRPr="00BD4C19">
        <w:t>likwidacji przedsiębiorstwa Wykonawcy lub wydania nakazu zajęcia is</w:t>
      </w:r>
      <w:r w:rsidR="007A1A73" w:rsidRPr="00BD4C19">
        <w:t>totnej części majątku Wykonawcy;</w:t>
      </w:r>
    </w:p>
    <w:p w14:paraId="6D03D741" w14:textId="70AAA0DE" w:rsidR="007A1A73" w:rsidRPr="00BD4C19" w:rsidRDefault="0063123B" w:rsidP="007A1A73">
      <w:pPr>
        <w:pStyle w:val="Akapitzlist"/>
        <w:numPr>
          <w:ilvl w:val="0"/>
          <w:numId w:val="35"/>
        </w:numPr>
        <w:spacing w:line="276" w:lineRule="auto"/>
        <w:jc w:val="both"/>
      </w:pPr>
      <w:r w:rsidRPr="00BD4C19">
        <w:t>bez wyznaczenia terminu dodatkowego, z zachowaniem prawa do odszkodowania</w:t>
      </w:r>
      <w:r w:rsidR="007A1A73" w:rsidRPr="00BD4C19">
        <w:t xml:space="preserve"> i kar umownych, określonych w </w:t>
      </w:r>
      <w:r w:rsidR="00BD4C19" w:rsidRPr="00BD4C19">
        <w:t>u</w:t>
      </w:r>
      <w:r w:rsidRPr="00BD4C19">
        <w:t>mowie, w sytuacji:</w:t>
      </w:r>
    </w:p>
    <w:p w14:paraId="4765CE40" w14:textId="24EA0B03" w:rsidR="007A1A73" w:rsidRPr="00BD4C19" w:rsidRDefault="0063123B" w:rsidP="007A1A73">
      <w:pPr>
        <w:pStyle w:val="Akapitzlist"/>
        <w:numPr>
          <w:ilvl w:val="0"/>
          <w:numId w:val="36"/>
        </w:numPr>
        <w:spacing w:line="276" w:lineRule="auto"/>
        <w:jc w:val="both"/>
      </w:pPr>
      <w:r w:rsidRPr="00BD4C19">
        <w:t>gdy Wykonawca je</w:t>
      </w:r>
      <w:r w:rsidR="007A1A73" w:rsidRPr="00BD4C19">
        <w:t>st w opóźnieniu</w:t>
      </w:r>
      <w:r w:rsidRPr="00BD4C19">
        <w:t xml:space="preserve"> z wykonaniem usł</w:t>
      </w:r>
      <w:r w:rsidR="007A1A73" w:rsidRPr="00BD4C19">
        <w:t xml:space="preserve">ug objętych </w:t>
      </w:r>
      <w:r w:rsidR="00635060" w:rsidRPr="00BD4C19">
        <w:t>P</w:t>
      </w:r>
      <w:r w:rsidR="007A1A73" w:rsidRPr="00BD4C19">
        <w:t xml:space="preserve">rzedmiotem umowy w danym miesiącu </w:t>
      </w:r>
      <w:r w:rsidRPr="00BD4C19">
        <w:t xml:space="preserve">o więcej niż 14 dni w stosunku do terminu zakończenia </w:t>
      </w:r>
      <w:r w:rsidR="00BD4C19" w:rsidRPr="00BD4C19">
        <w:t xml:space="preserve">z </w:t>
      </w:r>
      <w:r w:rsidRPr="00BD4C19">
        <w:t>danego</w:t>
      </w:r>
      <w:r w:rsidR="007A1A73" w:rsidRPr="00BD4C19">
        <w:t xml:space="preserve"> miesiąca,</w:t>
      </w:r>
    </w:p>
    <w:p w14:paraId="27A64DFC" w14:textId="77777777" w:rsidR="007A1A73" w:rsidRPr="00BD4C19" w:rsidRDefault="007A1A73" w:rsidP="007A1A73">
      <w:pPr>
        <w:pStyle w:val="Akapitzlist"/>
        <w:numPr>
          <w:ilvl w:val="0"/>
          <w:numId w:val="36"/>
        </w:numPr>
        <w:spacing w:line="276" w:lineRule="auto"/>
        <w:jc w:val="both"/>
      </w:pPr>
      <w:r w:rsidRPr="00BD4C19">
        <w:t xml:space="preserve">gdy Wykonawca jest w opóźnieniu </w:t>
      </w:r>
      <w:r w:rsidR="0063123B" w:rsidRPr="00BD4C19">
        <w:t>z wykonywanie</w:t>
      </w:r>
      <w:r w:rsidRPr="00BD4C19">
        <w:t>m naprawy o więcej niż 14 dni w </w:t>
      </w:r>
      <w:r w:rsidR="0063123B" w:rsidRPr="00BD4C19">
        <w:t xml:space="preserve">stosunku do terminu, o którym mowa w </w:t>
      </w:r>
      <w:r w:rsidRPr="00BD4C19">
        <w:t>§ 4 ust. 8,</w:t>
      </w:r>
    </w:p>
    <w:p w14:paraId="320A8321" w14:textId="77777777" w:rsidR="007A1A73" w:rsidRPr="00BD4C19" w:rsidRDefault="0063123B" w:rsidP="007A1A73">
      <w:pPr>
        <w:pStyle w:val="Akapitzlist"/>
        <w:numPr>
          <w:ilvl w:val="0"/>
          <w:numId w:val="36"/>
        </w:numPr>
        <w:spacing w:line="276" w:lineRule="auto"/>
        <w:jc w:val="both"/>
      </w:pPr>
      <w:r w:rsidRPr="00BD4C19">
        <w:t>gdy łączna wysokość kar umownych naliczonych Wykonawcy, wynikających z niniejszej umow</w:t>
      </w:r>
      <w:r w:rsidR="007A1A73" w:rsidRPr="00BD4C19">
        <w:t>y osiągnie limit określony w § 8 ust. 3,</w:t>
      </w:r>
    </w:p>
    <w:p w14:paraId="585566DF" w14:textId="22471926" w:rsidR="007A1A73" w:rsidRPr="00BD4C19" w:rsidRDefault="0063123B" w:rsidP="007A1A73">
      <w:pPr>
        <w:pStyle w:val="Akapitzlist"/>
        <w:numPr>
          <w:ilvl w:val="0"/>
          <w:numId w:val="36"/>
        </w:numPr>
        <w:spacing w:line="276" w:lineRule="auto"/>
        <w:jc w:val="both"/>
      </w:pPr>
      <w:r w:rsidRPr="00BD4C19">
        <w:t>gdy Wykonawca nie zachował prawa ciągłości ubezpieczenia odpowiedzialności cywilnej, w tym nie uiścił należnej składki ubezpieczeniowej w terminie jej wymagalności lub nie</w:t>
      </w:r>
      <w:r w:rsidR="00BD4C19" w:rsidRPr="00BD4C19">
        <w:t> </w:t>
      </w:r>
      <w:r w:rsidRPr="00BD4C19">
        <w:t>przedłożył nowej polisy</w:t>
      </w:r>
      <w:r w:rsidR="007A1A73" w:rsidRPr="00BD4C19">
        <w:t xml:space="preserve"> prz</w:t>
      </w:r>
      <w:r w:rsidR="00E14DA2" w:rsidRPr="00BD4C19">
        <w:t>ed wygaśnięciem poprzedniej;</w:t>
      </w:r>
    </w:p>
    <w:p w14:paraId="5F5869B4" w14:textId="38461D67" w:rsidR="007A1A73" w:rsidRPr="00BD4C19" w:rsidRDefault="0063123B" w:rsidP="001830E3">
      <w:pPr>
        <w:pStyle w:val="Akapitzlist"/>
        <w:numPr>
          <w:ilvl w:val="0"/>
          <w:numId w:val="35"/>
        </w:numPr>
        <w:spacing w:line="276" w:lineRule="auto"/>
        <w:jc w:val="both"/>
        <w:rPr>
          <w:rFonts w:cstheme="minorHAnsi"/>
        </w:rPr>
      </w:pPr>
      <w:r w:rsidRPr="00BD4C19">
        <w:rPr>
          <w:rFonts w:eastAsia="Arial" w:cstheme="minorHAnsi"/>
          <w:color w:val="000000"/>
          <w:spacing w:val="6"/>
        </w:rPr>
        <w:t>po wyznaczeniu terminu dodatkowego na zaniechanie naruszeń, nie krótszego niż 7 dni, z zachowaniem prawa do odszkodowania i kar umownych, okreś</w:t>
      </w:r>
      <w:r w:rsidR="007A1A73" w:rsidRPr="00BD4C19">
        <w:rPr>
          <w:rFonts w:eastAsia="Arial" w:cstheme="minorHAnsi"/>
          <w:color w:val="000000"/>
          <w:spacing w:val="6"/>
        </w:rPr>
        <w:t xml:space="preserve">lonych w umowie, w sytuacji gdy </w:t>
      </w:r>
      <w:r w:rsidRPr="00BD4C19">
        <w:rPr>
          <w:rFonts w:eastAsia="Arial" w:cstheme="minorHAnsi"/>
          <w:color w:val="000000"/>
        </w:rPr>
        <w:t xml:space="preserve">Wykonawca nie wykonuje </w:t>
      </w:r>
      <w:r w:rsidR="007A1A73" w:rsidRPr="00BD4C19">
        <w:rPr>
          <w:rFonts w:eastAsia="Arial" w:cstheme="minorHAnsi"/>
          <w:color w:val="000000"/>
        </w:rPr>
        <w:t xml:space="preserve">usług zgodnie z </w:t>
      </w:r>
      <w:r w:rsidR="00BD4C19" w:rsidRPr="00BD4C19">
        <w:rPr>
          <w:rFonts w:eastAsia="Arial" w:cstheme="minorHAnsi"/>
          <w:color w:val="000000"/>
        </w:rPr>
        <w:t>u</w:t>
      </w:r>
      <w:r w:rsidRPr="00BD4C19">
        <w:rPr>
          <w:rFonts w:eastAsia="Arial" w:cstheme="minorHAnsi"/>
          <w:color w:val="000000"/>
        </w:rPr>
        <w:t xml:space="preserve">mową lub nienależycie wykonuje którekolwiek ze </w:t>
      </w:r>
      <w:r w:rsidR="007A1A73" w:rsidRPr="00BD4C19">
        <w:rPr>
          <w:rFonts w:eastAsia="Arial" w:cstheme="minorHAnsi"/>
          <w:color w:val="000000"/>
        </w:rPr>
        <w:t>zobowiązań umownych</w:t>
      </w:r>
      <w:r w:rsidR="00BD4C19" w:rsidRPr="00BD4C19">
        <w:rPr>
          <w:rFonts w:eastAsia="Arial" w:cstheme="minorHAnsi"/>
          <w:color w:val="000000"/>
        </w:rPr>
        <w:t>.</w:t>
      </w:r>
    </w:p>
    <w:p w14:paraId="5DDBFF6C" w14:textId="77777777" w:rsidR="001830E3" w:rsidRPr="00BD4C19" w:rsidRDefault="007A1A73" w:rsidP="001830E3">
      <w:pPr>
        <w:pStyle w:val="Akapitzlist"/>
        <w:numPr>
          <w:ilvl w:val="0"/>
          <w:numId w:val="34"/>
        </w:numPr>
        <w:jc w:val="both"/>
        <w:rPr>
          <w:rFonts w:cstheme="minorHAnsi"/>
        </w:rPr>
      </w:pPr>
      <w:r w:rsidRPr="00BD4C19">
        <w:t xml:space="preserve">W </w:t>
      </w:r>
      <w:r w:rsidRPr="00BD4C19">
        <w:rPr>
          <w:rFonts w:cstheme="minorHAnsi"/>
        </w:rPr>
        <w:t>przypad</w:t>
      </w:r>
      <w:r w:rsidR="001830E3" w:rsidRPr="00BD4C19">
        <w:rPr>
          <w:rFonts w:cstheme="minorHAnsi"/>
        </w:rPr>
        <w:t>kach, o których mowa w ust. 1 powyżej</w:t>
      </w:r>
      <w:r w:rsidRPr="00BD4C19">
        <w:rPr>
          <w:rFonts w:cstheme="minorHAnsi"/>
        </w:rPr>
        <w:t xml:space="preserve">, </w:t>
      </w:r>
      <w:r w:rsidR="0063123B" w:rsidRPr="00BD4C19">
        <w:rPr>
          <w:rFonts w:cstheme="minorHAnsi"/>
        </w:rPr>
        <w:t>Zam</w:t>
      </w:r>
      <w:r w:rsidR="001830E3" w:rsidRPr="00BD4C19">
        <w:rPr>
          <w:rFonts w:cstheme="minorHAnsi"/>
        </w:rPr>
        <w:t>awiający może odstąpić od umowy w </w:t>
      </w:r>
      <w:r w:rsidR="0063123B" w:rsidRPr="00BD4C19">
        <w:rPr>
          <w:rFonts w:cstheme="minorHAnsi"/>
        </w:rPr>
        <w:t>terminie 60 dni od powzięcia wiadomości</w:t>
      </w:r>
      <w:r w:rsidR="001830E3" w:rsidRPr="00BD4C19">
        <w:rPr>
          <w:rFonts w:cstheme="minorHAnsi"/>
        </w:rPr>
        <w:t xml:space="preserve"> </w:t>
      </w:r>
      <w:r w:rsidR="0063123B" w:rsidRPr="00BD4C19">
        <w:rPr>
          <w:rFonts w:cstheme="minorHAnsi"/>
        </w:rPr>
        <w:t>okolicznościach stanowiących p</w:t>
      </w:r>
      <w:r w:rsidR="001830E3" w:rsidRPr="00BD4C19">
        <w:rPr>
          <w:rFonts w:cstheme="minorHAnsi"/>
        </w:rPr>
        <w:t>odstawę odstąpienia, z tym że w </w:t>
      </w:r>
      <w:r w:rsidR="0063123B" w:rsidRPr="00BD4C19">
        <w:rPr>
          <w:rFonts w:cstheme="minorHAnsi"/>
        </w:rPr>
        <w:t>przypad</w:t>
      </w:r>
      <w:r w:rsidR="001830E3" w:rsidRPr="00BD4C19">
        <w:rPr>
          <w:rFonts w:cstheme="minorHAnsi"/>
        </w:rPr>
        <w:t>ku o którym mowa w ust. 1 pkt 3</w:t>
      </w:r>
      <w:r w:rsidR="0063123B" w:rsidRPr="00BD4C19">
        <w:rPr>
          <w:rFonts w:cstheme="minorHAnsi"/>
        </w:rPr>
        <w:t>, termin ten zaczyna biec od dnia upływu wyznaczonego przez Zamawiającego terminu dodatkowego.</w:t>
      </w:r>
    </w:p>
    <w:p w14:paraId="5BE2B4B0" w14:textId="3D529805" w:rsidR="001830E3" w:rsidRPr="00BD4C19" w:rsidRDefault="001830E3" w:rsidP="001830E3">
      <w:pPr>
        <w:pStyle w:val="Akapitzlist"/>
        <w:numPr>
          <w:ilvl w:val="0"/>
          <w:numId w:val="34"/>
        </w:numPr>
        <w:jc w:val="both"/>
        <w:rPr>
          <w:rFonts w:cstheme="minorHAnsi"/>
        </w:rPr>
      </w:pPr>
      <w:r w:rsidRPr="00BD4C19">
        <w:rPr>
          <w:rFonts w:cstheme="minorHAnsi"/>
        </w:rPr>
        <w:t xml:space="preserve">Odstąpienie od </w:t>
      </w:r>
      <w:r w:rsidR="00BD4C19" w:rsidRPr="00BD4C19">
        <w:rPr>
          <w:rFonts w:cstheme="minorHAnsi"/>
        </w:rPr>
        <w:t>u</w:t>
      </w:r>
      <w:r w:rsidRPr="00BD4C19">
        <w:rPr>
          <w:rFonts w:cstheme="minorHAnsi"/>
        </w:rPr>
        <w:t>mowy wymaga formy pisemnej oraz powinno zawierać przyczynę odstąpienia.</w:t>
      </w:r>
    </w:p>
    <w:p w14:paraId="233AB7B4" w14:textId="79DE42B8" w:rsidR="001830E3" w:rsidRPr="00BD4C19" w:rsidRDefault="001830E3" w:rsidP="001830E3">
      <w:pPr>
        <w:pStyle w:val="Akapitzlist"/>
        <w:numPr>
          <w:ilvl w:val="0"/>
          <w:numId w:val="34"/>
        </w:numPr>
        <w:jc w:val="both"/>
        <w:rPr>
          <w:rFonts w:cstheme="minorHAnsi"/>
        </w:rPr>
      </w:pPr>
      <w:r w:rsidRPr="00BD4C19">
        <w:rPr>
          <w:rFonts w:cstheme="minorHAnsi"/>
        </w:rPr>
        <w:t xml:space="preserve">Skorzystanie z prawa odstąpienia od </w:t>
      </w:r>
      <w:r w:rsidR="00BD4C19" w:rsidRPr="00BD4C19">
        <w:rPr>
          <w:rFonts w:cstheme="minorHAnsi"/>
        </w:rPr>
        <w:t>u</w:t>
      </w:r>
      <w:r w:rsidRPr="00BD4C19">
        <w:rPr>
          <w:rFonts w:cstheme="minorHAnsi"/>
        </w:rPr>
        <w:t>mowy przez Zamawiającego nie wpływa na istnienie i skuteczność dochodzenia roszczeń o zapłatę kar umownych i odszkodowań.</w:t>
      </w:r>
    </w:p>
    <w:p w14:paraId="1EA64038" w14:textId="25B75215" w:rsidR="001830E3" w:rsidRPr="00BD4C19" w:rsidRDefault="001830E3" w:rsidP="001830E3">
      <w:pPr>
        <w:pStyle w:val="Akapitzlist"/>
        <w:numPr>
          <w:ilvl w:val="0"/>
          <w:numId w:val="34"/>
        </w:numPr>
        <w:jc w:val="both"/>
        <w:rPr>
          <w:rFonts w:cstheme="minorHAnsi"/>
        </w:rPr>
      </w:pPr>
      <w:r w:rsidRPr="00BD4C19">
        <w:rPr>
          <w:rFonts w:cstheme="minorHAnsi"/>
        </w:rPr>
        <w:t xml:space="preserve">W razie odstąpienia przez Zamawiającego od </w:t>
      </w:r>
      <w:r w:rsidR="00BD4C19" w:rsidRPr="00BD4C19">
        <w:rPr>
          <w:rFonts w:cstheme="minorHAnsi"/>
        </w:rPr>
        <w:t>u</w:t>
      </w:r>
      <w:r w:rsidRPr="00BD4C19">
        <w:rPr>
          <w:rFonts w:cstheme="minorHAnsi"/>
        </w:rPr>
        <w:t xml:space="preserve">mowy, </w:t>
      </w:r>
      <w:r w:rsidR="0063123B" w:rsidRPr="00BD4C19">
        <w:rPr>
          <w:rFonts w:eastAsia="Arial" w:cstheme="minorHAnsi"/>
          <w:color w:val="000000"/>
        </w:rPr>
        <w:t>Wykonawca może żądać wyłącznie wynagrodzenia należnego z tytułu wykonania częśc</w:t>
      </w:r>
      <w:r w:rsidRPr="00BD4C19">
        <w:rPr>
          <w:rFonts w:eastAsia="Arial" w:cstheme="minorHAnsi"/>
          <w:color w:val="000000"/>
        </w:rPr>
        <w:t xml:space="preserve">i </w:t>
      </w:r>
      <w:r w:rsidR="00BD4C19" w:rsidRPr="00BD4C19">
        <w:rPr>
          <w:rFonts w:eastAsia="Arial" w:cstheme="minorHAnsi"/>
          <w:color w:val="000000"/>
        </w:rPr>
        <w:t>u</w:t>
      </w:r>
      <w:r w:rsidR="0063123B" w:rsidRPr="00BD4C19">
        <w:rPr>
          <w:rFonts w:eastAsia="Arial" w:cstheme="minorHAnsi"/>
          <w:color w:val="000000"/>
        </w:rPr>
        <w:t>mowy.</w:t>
      </w:r>
    </w:p>
    <w:p w14:paraId="6AFA7749" w14:textId="77777777" w:rsidR="001830E3" w:rsidRPr="00BD4C19" w:rsidRDefault="001830E3" w:rsidP="001830E3">
      <w:pPr>
        <w:pStyle w:val="Akapitzlist"/>
        <w:spacing w:after="0"/>
        <w:ind w:left="360"/>
        <w:jc w:val="both"/>
        <w:rPr>
          <w:rFonts w:cstheme="minorHAnsi"/>
        </w:rPr>
      </w:pPr>
    </w:p>
    <w:p w14:paraId="25BF2EA5" w14:textId="77777777" w:rsidR="0063123B" w:rsidRPr="00BD4C19" w:rsidRDefault="001830E3" w:rsidP="00B00A82">
      <w:pPr>
        <w:spacing w:after="0"/>
        <w:jc w:val="center"/>
        <w:rPr>
          <w:b/>
        </w:rPr>
      </w:pPr>
      <w:r w:rsidRPr="00BD4C19">
        <w:rPr>
          <w:b/>
        </w:rPr>
        <w:t>§ 10</w:t>
      </w:r>
    </w:p>
    <w:p w14:paraId="326D44FC" w14:textId="77777777" w:rsidR="0063123B" w:rsidRPr="00BD4C19" w:rsidRDefault="00B00A82" w:rsidP="00BD4C19">
      <w:pPr>
        <w:spacing w:after="0"/>
        <w:jc w:val="center"/>
        <w:rPr>
          <w:b/>
        </w:rPr>
      </w:pPr>
      <w:r w:rsidRPr="00BD4C19">
        <w:rPr>
          <w:b/>
        </w:rPr>
        <w:t>UBEZPIECZENIE</w:t>
      </w:r>
    </w:p>
    <w:p w14:paraId="24FC579B" w14:textId="7133636F" w:rsidR="0063123B" w:rsidRPr="00BD4C19" w:rsidRDefault="0063123B" w:rsidP="00B00A82">
      <w:pPr>
        <w:pStyle w:val="Akapitzlist"/>
        <w:numPr>
          <w:ilvl w:val="0"/>
          <w:numId w:val="33"/>
        </w:numPr>
        <w:spacing w:line="276" w:lineRule="auto"/>
        <w:jc w:val="both"/>
      </w:pPr>
      <w:r w:rsidRPr="00BD4C19">
        <w:t>Strony ustalają, ze Wykonawca ma obowiązek posiad</w:t>
      </w:r>
      <w:r w:rsidR="00C94289" w:rsidRPr="00BD4C19">
        <w:t xml:space="preserve">ać przez cały okres realizacji </w:t>
      </w:r>
      <w:r w:rsidR="00BD4C19" w:rsidRPr="00BD4C19">
        <w:t>u</w:t>
      </w:r>
      <w:r w:rsidRPr="00BD4C19">
        <w:t>mowy polisę ubezpieczenia odpowiedzialności cywilnej w zakresie prowa</w:t>
      </w:r>
      <w:r w:rsidR="00B00A82" w:rsidRPr="00BD4C19">
        <w:t>dzonej działalności związanej z P</w:t>
      </w:r>
      <w:r w:rsidRPr="00BD4C19">
        <w:t>rzedmiotem umowy, na sumę gwar</w:t>
      </w:r>
      <w:r w:rsidR="00C94289" w:rsidRPr="00BD4C19">
        <w:t xml:space="preserve">ancyjną nie niższą niż wartość </w:t>
      </w:r>
      <w:r w:rsidR="00BD4C19" w:rsidRPr="00BD4C19">
        <w:t>u</w:t>
      </w:r>
      <w:r w:rsidRPr="00BD4C19">
        <w:t>mowy określona w § 3 ust. 1</w:t>
      </w:r>
      <w:r w:rsidR="00B00A82" w:rsidRPr="00BD4C19">
        <w:t xml:space="preserve"> </w:t>
      </w:r>
      <w:r w:rsidR="00BD4C19" w:rsidRPr="00BD4C19">
        <w:t>u</w:t>
      </w:r>
      <w:r w:rsidR="00B00A82" w:rsidRPr="00BD4C19">
        <w:t>mowy</w:t>
      </w:r>
      <w:r w:rsidRPr="00BD4C19">
        <w:t>.</w:t>
      </w:r>
    </w:p>
    <w:p w14:paraId="7FB9A9E6" w14:textId="77777777" w:rsidR="0063123B" w:rsidRPr="00BD4C19" w:rsidRDefault="0063123B" w:rsidP="00B00A82">
      <w:pPr>
        <w:pStyle w:val="Akapitzlist"/>
        <w:numPr>
          <w:ilvl w:val="0"/>
          <w:numId w:val="33"/>
        </w:numPr>
        <w:spacing w:line="276" w:lineRule="auto"/>
        <w:jc w:val="both"/>
      </w:pPr>
      <w:r w:rsidRPr="00BD4C19">
        <w:t>Umowa ubezpieczenia powinna zapewniać wypłatę odszkodowania płatnego w walucie polskiej, w kwotach koniecznych dla naprawienia poniesionej szkody.</w:t>
      </w:r>
    </w:p>
    <w:p w14:paraId="10B7DF88" w14:textId="079D562C" w:rsidR="0063123B" w:rsidRPr="00BD4C19" w:rsidRDefault="0063123B" w:rsidP="00B00A82">
      <w:pPr>
        <w:pStyle w:val="Akapitzlist"/>
        <w:numPr>
          <w:ilvl w:val="0"/>
          <w:numId w:val="33"/>
        </w:numPr>
        <w:spacing w:line="276" w:lineRule="auto"/>
        <w:jc w:val="both"/>
      </w:pPr>
      <w:r w:rsidRPr="00BD4C19">
        <w:t>Wykonawca zobowiązany jes</w:t>
      </w:r>
      <w:r w:rsidR="00C94289" w:rsidRPr="00BD4C19">
        <w:t xml:space="preserve">t w okresie od dnia podpisania </w:t>
      </w:r>
      <w:r w:rsidR="00BD4C19" w:rsidRPr="00BD4C19">
        <w:t>u</w:t>
      </w:r>
      <w:r w:rsidRPr="00BD4C19">
        <w:t>mow</w:t>
      </w:r>
      <w:r w:rsidR="00B00A82" w:rsidRPr="00BD4C19">
        <w:t>y przez cały czas, gdy ponosi z </w:t>
      </w:r>
      <w:r w:rsidRPr="00BD4C19">
        <w:t>tego tytułu odpowiedzialność względem Zamawiającego do utrzymania ciągłości zawartej umowy ubezpieczenia odpowiedzialności cywilnej (w tym zapłacenia wszystkich należnych składek).</w:t>
      </w:r>
    </w:p>
    <w:p w14:paraId="79072B5C" w14:textId="745E641F" w:rsidR="0063123B" w:rsidRPr="00BD4C19" w:rsidRDefault="0063123B" w:rsidP="00B00A82">
      <w:pPr>
        <w:pStyle w:val="Akapitzlist"/>
        <w:numPr>
          <w:ilvl w:val="0"/>
          <w:numId w:val="33"/>
        </w:numPr>
        <w:spacing w:line="276" w:lineRule="auto"/>
        <w:jc w:val="both"/>
      </w:pPr>
      <w:r w:rsidRPr="00BD4C19">
        <w:t>Brak ciągłości umowy ubezpieczenia (w tym brak zapłacenia wszystkich należnych składek) stanowić m</w:t>
      </w:r>
      <w:r w:rsidR="00C94289" w:rsidRPr="00BD4C19">
        <w:t xml:space="preserve">oże podstawę do odstąpienia od </w:t>
      </w:r>
      <w:r w:rsidR="00BD4C19">
        <w:t>u</w:t>
      </w:r>
      <w:r w:rsidRPr="00BD4C19">
        <w:t>mowy przez Zamawiającego z przyczyn leżących po</w:t>
      </w:r>
      <w:r w:rsidR="00BD4C19" w:rsidRPr="00BD4C19">
        <w:t> </w:t>
      </w:r>
      <w:r w:rsidRPr="00BD4C19">
        <w:t>stronie Wykonawcy.</w:t>
      </w:r>
    </w:p>
    <w:p w14:paraId="23176927" w14:textId="77777777" w:rsidR="00DE78B4" w:rsidRPr="00BD4C19" w:rsidRDefault="0063123B" w:rsidP="00B00A82">
      <w:pPr>
        <w:pStyle w:val="Akapitzlist"/>
        <w:numPr>
          <w:ilvl w:val="0"/>
          <w:numId w:val="33"/>
        </w:numPr>
        <w:spacing w:line="276" w:lineRule="auto"/>
        <w:jc w:val="both"/>
      </w:pPr>
      <w:r w:rsidRPr="00BD4C19">
        <w:t>Jeżeli Wykonawca nie dostarczy dowodów posiadania ciągłości ubezpieczenia lub opłacenia składek, to Zamawiający, na koszt Wykonawcy, będzie mógł dokonać ubezpieczenia, które Wykonawca powinien był zapewnić. Koszty, które Zamawiający poniesie opłacając składki ubezpieczeniowe, będzie mógł potrącić z wynagrodzenia należnego Wykonawcy. Jeżeli żadne wynagrodzenie Wykonawcy jeszcze się nie należy, Wykonawca zobowiązany będzie do zwrotu poniesionych kosztów na zapłatę składek w terminie 14 dni od daty wezwania go do tego przez Zamawiającego.</w:t>
      </w:r>
    </w:p>
    <w:p w14:paraId="5429B30A" w14:textId="77777777" w:rsidR="00B00A82" w:rsidRPr="00BD4C19" w:rsidRDefault="0063123B" w:rsidP="00F3296B">
      <w:pPr>
        <w:pStyle w:val="Akapitzlist"/>
        <w:numPr>
          <w:ilvl w:val="0"/>
          <w:numId w:val="33"/>
        </w:numPr>
        <w:spacing w:after="0" w:line="276" w:lineRule="auto"/>
        <w:jc w:val="both"/>
        <w:rPr>
          <w:spacing w:val="6"/>
        </w:rPr>
      </w:pPr>
      <w:r w:rsidRPr="00BD4C19">
        <w:t>Żadne zmiany warunków ubezpieczenia nie zostaną dokonane bez zgody Zamawiającego</w:t>
      </w:r>
      <w:r w:rsidRPr="00BD4C19">
        <w:rPr>
          <w:spacing w:val="5"/>
        </w:rPr>
        <w:t>.</w:t>
      </w:r>
    </w:p>
    <w:p w14:paraId="5EC67779" w14:textId="77777777" w:rsidR="00D22DAA" w:rsidRPr="00BD4C19" w:rsidRDefault="00D22DAA" w:rsidP="00635060">
      <w:pPr>
        <w:spacing w:after="0" w:line="276" w:lineRule="auto"/>
        <w:jc w:val="center"/>
        <w:rPr>
          <w:rFonts w:eastAsia="Calibri" w:cstheme="minorHAnsi"/>
          <w:b/>
          <w:bCs/>
          <w:color w:val="000000" w:themeColor="text1"/>
        </w:rPr>
      </w:pPr>
    </w:p>
    <w:p w14:paraId="7EE24BEC" w14:textId="77777777" w:rsidR="00D028A7" w:rsidRPr="00BD4C19" w:rsidRDefault="00D028A7" w:rsidP="00635060">
      <w:pPr>
        <w:spacing w:after="0" w:line="276" w:lineRule="auto"/>
        <w:jc w:val="center"/>
        <w:rPr>
          <w:rFonts w:eastAsia="Calibri" w:cstheme="minorHAnsi"/>
          <w:b/>
          <w:bCs/>
          <w:color w:val="000000" w:themeColor="text1"/>
        </w:rPr>
      </w:pPr>
      <w:r w:rsidRPr="00BD4C19">
        <w:rPr>
          <w:rFonts w:eastAsia="Calibri" w:cstheme="minorHAnsi"/>
          <w:b/>
          <w:bCs/>
          <w:color w:val="000000" w:themeColor="text1"/>
        </w:rPr>
        <w:t xml:space="preserve">§ </w:t>
      </w:r>
      <w:r w:rsidR="001830E3" w:rsidRPr="00BD4C19">
        <w:rPr>
          <w:rFonts w:eastAsia="Calibri" w:cstheme="minorHAnsi"/>
          <w:b/>
          <w:bCs/>
          <w:color w:val="000000" w:themeColor="text1"/>
        </w:rPr>
        <w:t>11</w:t>
      </w:r>
    </w:p>
    <w:p w14:paraId="4A879D50" w14:textId="77777777" w:rsidR="00D028A7" w:rsidRPr="00BD4C19" w:rsidRDefault="00D028A7" w:rsidP="00BD4C19">
      <w:pPr>
        <w:autoSpaceDE w:val="0"/>
        <w:spacing w:after="0" w:line="276" w:lineRule="auto"/>
        <w:jc w:val="center"/>
        <w:rPr>
          <w:rFonts w:eastAsia="Calibri" w:cstheme="minorHAnsi"/>
          <w:b/>
          <w:bCs/>
          <w:color w:val="000000" w:themeColor="text1"/>
        </w:rPr>
      </w:pPr>
      <w:r w:rsidRPr="00BD4C19">
        <w:rPr>
          <w:rFonts w:eastAsia="Calibri" w:cstheme="minorHAnsi"/>
          <w:b/>
          <w:bCs/>
          <w:color w:val="000000" w:themeColor="text1"/>
        </w:rPr>
        <w:t>OSOBY DO KONTAKTU</w:t>
      </w:r>
    </w:p>
    <w:p w14:paraId="4FAAD436" w14:textId="36F0B342" w:rsidR="00D028A7" w:rsidRPr="00BD4C19" w:rsidRDefault="00D028A7" w:rsidP="00494834">
      <w:pPr>
        <w:numPr>
          <w:ilvl w:val="0"/>
          <w:numId w:val="18"/>
        </w:numPr>
        <w:autoSpaceDE w:val="0"/>
        <w:autoSpaceDN w:val="0"/>
        <w:spacing w:after="0" w:line="276" w:lineRule="auto"/>
        <w:ind w:left="284" w:hanging="284"/>
        <w:jc w:val="both"/>
        <w:rPr>
          <w:rFonts w:eastAsia="Calibri" w:cstheme="minorHAnsi"/>
          <w:color w:val="000000" w:themeColor="text1"/>
        </w:rPr>
      </w:pPr>
      <w:r w:rsidRPr="00BD4C19">
        <w:rPr>
          <w:rFonts w:eastAsia="Calibri" w:cstheme="minorHAnsi"/>
          <w:color w:val="000000" w:themeColor="text1"/>
        </w:rPr>
        <w:t>Strony ustalają następujące osoby do kontaktu w sprawach zwią</w:t>
      </w:r>
      <w:r w:rsidR="00C94289" w:rsidRPr="00BD4C19">
        <w:rPr>
          <w:rFonts w:eastAsia="Calibri" w:cstheme="minorHAnsi"/>
          <w:color w:val="000000" w:themeColor="text1"/>
        </w:rPr>
        <w:t xml:space="preserve">zanych z wykonaniem niniejszej </w:t>
      </w:r>
      <w:r w:rsidR="00BD4C19">
        <w:rPr>
          <w:rFonts w:eastAsia="Calibri" w:cstheme="minorHAnsi"/>
          <w:color w:val="000000" w:themeColor="text1"/>
        </w:rPr>
        <w:t>u</w:t>
      </w:r>
      <w:r w:rsidRPr="00BD4C19">
        <w:rPr>
          <w:rFonts w:eastAsia="Calibri" w:cstheme="minorHAnsi"/>
          <w:color w:val="000000" w:themeColor="text1"/>
        </w:rPr>
        <w:t>mowy:</w:t>
      </w:r>
    </w:p>
    <w:p w14:paraId="679C06C3" w14:textId="006BE1DE" w:rsidR="00D028A7" w:rsidRPr="00BD4C19" w:rsidRDefault="00D028A7" w:rsidP="00494834">
      <w:pPr>
        <w:numPr>
          <w:ilvl w:val="0"/>
          <w:numId w:val="19"/>
        </w:numPr>
        <w:autoSpaceDE w:val="0"/>
        <w:autoSpaceDN w:val="0"/>
        <w:spacing w:after="0" w:line="276" w:lineRule="auto"/>
        <w:rPr>
          <w:rFonts w:eastAsia="Calibri" w:cstheme="minorHAnsi"/>
          <w:color w:val="000000" w:themeColor="text1"/>
          <w:lang w:val="en-US"/>
        </w:rPr>
      </w:pPr>
      <w:r w:rsidRPr="00BD4C19">
        <w:rPr>
          <w:rFonts w:eastAsia="Calibri" w:cstheme="minorHAnsi"/>
          <w:color w:val="000000" w:themeColor="text1"/>
        </w:rPr>
        <w:t xml:space="preserve">po stronie Zamawiającego: </w:t>
      </w:r>
      <w:r w:rsidR="00273D32" w:rsidRPr="00BD4C19">
        <w:rPr>
          <w:rFonts w:eastAsia="Calibri" w:cstheme="minorHAnsi"/>
          <w:color w:val="000000" w:themeColor="text1"/>
        </w:rPr>
        <w:t>………………….</w:t>
      </w:r>
      <w:r w:rsidRPr="00BD4C19">
        <w:rPr>
          <w:rFonts w:eastAsia="Calibri" w:cstheme="minorHAnsi"/>
          <w:color w:val="000000" w:themeColor="text1"/>
        </w:rPr>
        <w:t xml:space="preserve"> tel.</w:t>
      </w:r>
      <w:r w:rsidR="00F3296B" w:rsidRPr="00BD4C19">
        <w:rPr>
          <w:rFonts w:eastAsia="Calibri" w:cstheme="minorHAnsi"/>
          <w:color w:val="000000" w:themeColor="text1"/>
        </w:rPr>
        <w:t xml:space="preserve"> </w:t>
      </w:r>
      <w:r w:rsidR="00273D32" w:rsidRPr="00BD4C19">
        <w:rPr>
          <w:rFonts w:eastAsia="Calibri" w:cstheme="minorHAnsi"/>
          <w:color w:val="000000" w:themeColor="text1"/>
        </w:rPr>
        <w:t>…………………</w:t>
      </w:r>
      <w:r w:rsidRPr="00BD4C19">
        <w:rPr>
          <w:rFonts w:eastAsia="Calibri" w:cstheme="minorHAnsi"/>
          <w:color w:val="000000" w:themeColor="text1"/>
        </w:rPr>
        <w:t xml:space="preserve"> e-mail: </w:t>
      </w:r>
      <w:r w:rsidR="00273D32" w:rsidRPr="00BD4C19">
        <w:rPr>
          <w:rFonts w:ascii="Calibri" w:hAnsi="Calibri" w:cs="Calibri"/>
        </w:rPr>
        <w:t>…………………….</w:t>
      </w:r>
    </w:p>
    <w:p w14:paraId="67BC5D4D" w14:textId="77777777" w:rsidR="00D028A7" w:rsidRPr="00BD4C19" w:rsidRDefault="00D028A7" w:rsidP="00494834">
      <w:pPr>
        <w:numPr>
          <w:ilvl w:val="0"/>
          <w:numId w:val="19"/>
        </w:numPr>
        <w:autoSpaceDE w:val="0"/>
        <w:autoSpaceDN w:val="0"/>
        <w:spacing w:after="0" w:line="276" w:lineRule="auto"/>
        <w:rPr>
          <w:rFonts w:eastAsia="Calibri" w:cstheme="minorHAnsi"/>
          <w:color w:val="000000" w:themeColor="text1"/>
          <w:lang w:val="en-US"/>
        </w:rPr>
      </w:pPr>
      <w:r w:rsidRPr="00BD4C19">
        <w:rPr>
          <w:rFonts w:eastAsia="Calibri" w:cstheme="minorHAnsi"/>
          <w:color w:val="000000" w:themeColor="text1"/>
        </w:rPr>
        <w:t xml:space="preserve">po stronie Wykonawcy: </w:t>
      </w:r>
      <w:r w:rsidR="00273D32" w:rsidRPr="00BD4C19">
        <w:rPr>
          <w:rFonts w:eastAsia="Calibri" w:cstheme="minorHAnsi"/>
          <w:color w:val="000000" w:themeColor="text1"/>
        </w:rPr>
        <w:t>………………</w:t>
      </w:r>
      <w:r w:rsidRPr="00BD4C19">
        <w:rPr>
          <w:rFonts w:eastAsia="Calibri" w:cstheme="minorHAnsi"/>
          <w:color w:val="000000" w:themeColor="text1"/>
        </w:rPr>
        <w:t xml:space="preserve"> tel. </w:t>
      </w:r>
      <w:r w:rsidR="00273D32" w:rsidRPr="00BD4C19">
        <w:rPr>
          <w:rFonts w:eastAsia="Calibri" w:cstheme="minorHAnsi"/>
          <w:color w:val="000000" w:themeColor="text1"/>
        </w:rPr>
        <w:t>……………</w:t>
      </w:r>
      <w:r w:rsidRPr="00BD4C19">
        <w:rPr>
          <w:rFonts w:eastAsia="Calibri" w:cstheme="minorHAnsi"/>
          <w:color w:val="000000" w:themeColor="text1"/>
        </w:rPr>
        <w:t xml:space="preserve"> e-mail: </w:t>
      </w:r>
      <w:r w:rsidR="00273D32" w:rsidRPr="00BD4C19">
        <w:rPr>
          <w:rFonts w:ascii="Calibri" w:hAnsi="Calibri" w:cs="Calibri"/>
        </w:rPr>
        <w:t>…………….</w:t>
      </w:r>
    </w:p>
    <w:p w14:paraId="4054337B" w14:textId="5DE7E169" w:rsidR="007F3A63" w:rsidRPr="00BD4C19" w:rsidRDefault="00D028A7" w:rsidP="00494834">
      <w:pPr>
        <w:numPr>
          <w:ilvl w:val="0"/>
          <w:numId w:val="18"/>
        </w:numPr>
        <w:autoSpaceDE w:val="0"/>
        <w:autoSpaceDN w:val="0"/>
        <w:spacing w:after="0" w:line="276" w:lineRule="auto"/>
        <w:ind w:left="284" w:hanging="284"/>
        <w:jc w:val="both"/>
        <w:rPr>
          <w:rFonts w:eastAsia="Calibri" w:cstheme="minorHAnsi"/>
          <w:color w:val="000000" w:themeColor="text1"/>
        </w:rPr>
      </w:pPr>
      <w:r w:rsidRPr="00BD4C19">
        <w:rPr>
          <w:rFonts w:eastAsia="Calibri" w:cstheme="minorHAnsi"/>
          <w:color w:val="000000" w:themeColor="text1"/>
        </w:rPr>
        <w:t>O każdej zmia</w:t>
      </w:r>
      <w:r w:rsidR="00E14DA2" w:rsidRPr="00BD4C19">
        <w:rPr>
          <w:rFonts w:eastAsia="Calibri" w:cstheme="minorHAnsi"/>
          <w:color w:val="000000" w:themeColor="text1"/>
        </w:rPr>
        <w:t>nie wyznaczonych osób każda ze S</w:t>
      </w:r>
      <w:r w:rsidRPr="00BD4C19">
        <w:rPr>
          <w:rFonts w:eastAsia="Calibri" w:cstheme="minorHAnsi"/>
          <w:color w:val="000000" w:themeColor="text1"/>
        </w:rPr>
        <w:t>tron powiadomi niezwłocznie</w:t>
      </w:r>
      <w:r w:rsidR="00E14DA2" w:rsidRPr="00BD4C19">
        <w:rPr>
          <w:rFonts w:eastAsia="Calibri" w:cstheme="minorHAnsi"/>
          <w:color w:val="000000" w:themeColor="text1"/>
        </w:rPr>
        <w:t xml:space="preserve"> drugą Stronę</w:t>
      </w:r>
      <w:r w:rsidRPr="00BD4C19">
        <w:rPr>
          <w:rFonts w:eastAsia="Calibri" w:cstheme="minorHAnsi"/>
          <w:color w:val="000000" w:themeColor="text1"/>
        </w:rPr>
        <w:t>. Zmiana tak</w:t>
      </w:r>
      <w:r w:rsidR="00C94289" w:rsidRPr="00BD4C19">
        <w:rPr>
          <w:rFonts w:eastAsia="Calibri" w:cstheme="minorHAnsi"/>
          <w:color w:val="000000" w:themeColor="text1"/>
        </w:rPr>
        <w:t xml:space="preserve">a nie będzie uważana za zmianę </w:t>
      </w:r>
      <w:r w:rsidR="00BD4C19" w:rsidRPr="00BD4C19">
        <w:rPr>
          <w:rFonts w:eastAsia="Calibri" w:cstheme="minorHAnsi"/>
          <w:color w:val="000000" w:themeColor="text1"/>
        </w:rPr>
        <w:t>u</w:t>
      </w:r>
      <w:r w:rsidRPr="00BD4C19">
        <w:rPr>
          <w:rFonts w:eastAsia="Calibri" w:cstheme="minorHAnsi"/>
          <w:color w:val="000000" w:themeColor="text1"/>
        </w:rPr>
        <w:t>mowy.</w:t>
      </w:r>
    </w:p>
    <w:p w14:paraId="7947CDB9" w14:textId="77777777" w:rsidR="00D028A7" w:rsidRPr="006C7C13" w:rsidRDefault="00D028A7" w:rsidP="00D028A7">
      <w:pPr>
        <w:autoSpaceDE w:val="0"/>
        <w:autoSpaceDN w:val="0"/>
        <w:spacing w:after="0" w:line="276" w:lineRule="auto"/>
        <w:ind w:left="284"/>
        <w:jc w:val="both"/>
        <w:rPr>
          <w:rFonts w:eastAsia="Calibri" w:cstheme="minorHAnsi"/>
          <w:color w:val="000000" w:themeColor="text1"/>
          <w:highlight w:val="yellow"/>
        </w:rPr>
      </w:pPr>
    </w:p>
    <w:p w14:paraId="52AC1C74" w14:textId="77777777" w:rsidR="00557CAA" w:rsidRPr="00BD4C19" w:rsidRDefault="009A51BC" w:rsidP="009A51BC">
      <w:pPr>
        <w:spacing w:after="0" w:line="276" w:lineRule="auto"/>
        <w:jc w:val="center"/>
        <w:rPr>
          <w:b/>
        </w:rPr>
      </w:pPr>
      <w:r w:rsidRPr="00BD4C19">
        <w:rPr>
          <w:rFonts w:cstheme="minorHAnsi"/>
          <w:b/>
        </w:rPr>
        <w:t>§</w:t>
      </w:r>
      <w:r w:rsidR="001830E3" w:rsidRPr="00BD4C19">
        <w:rPr>
          <w:rFonts w:cstheme="minorHAnsi"/>
          <w:b/>
        </w:rPr>
        <w:t xml:space="preserve"> 12</w:t>
      </w:r>
    </w:p>
    <w:p w14:paraId="2FCC7DDC" w14:textId="77777777" w:rsidR="007F3A63" w:rsidRPr="00BD4C19" w:rsidRDefault="009A51BC" w:rsidP="006C7C13">
      <w:pPr>
        <w:spacing w:after="0" w:line="276" w:lineRule="auto"/>
        <w:jc w:val="center"/>
        <w:rPr>
          <w:b/>
        </w:rPr>
      </w:pPr>
      <w:r w:rsidRPr="00BD4C19">
        <w:rPr>
          <w:b/>
        </w:rPr>
        <w:t>OCHRONA DANYCH OSOBOWYCH</w:t>
      </w:r>
    </w:p>
    <w:p w14:paraId="53053417" w14:textId="1023BB84" w:rsidR="009A51BC" w:rsidRPr="00BD4C19" w:rsidRDefault="00557CAA" w:rsidP="009A51BC">
      <w:pPr>
        <w:spacing w:after="0" w:line="276" w:lineRule="auto"/>
        <w:jc w:val="both"/>
      </w:pPr>
      <w:r w:rsidRPr="00BD4C19">
        <w:t>Zgodnie z art. 13 oraz 14 rozporządzenia Parlamentu Europejskiego</w:t>
      </w:r>
      <w:r w:rsidR="009A51BC" w:rsidRPr="00BD4C19">
        <w:t xml:space="preserve"> i Rady (UE) 2016/679 z dnia 27 </w:t>
      </w:r>
      <w:r w:rsidRPr="00BD4C19">
        <w:t>kwietnia 2016 r. w sprawie ochrony osób fizycznych w związku z przetwarzaniem danych osobowych i w sprawie swobodnego przepływu takich danych oraz uchylenia dyrektywy 95/46/WE (ogólne rozporządzenie o ochronie danych) (Dz. Urz. UE L 119 z 04.05.2016, str. 1), zwanym dalej</w:t>
      </w:r>
      <w:r w:rsidR="00BD4C19" w:rsidRPr="00BD4C19">
        <w:t>:</w:t>
      </w:r>
      <w:r w:rsidRPr="00BD4C19">
        <w:t xml:space="preserve"> „RODO”, Zamawiający informuję, że: </w:t>
      </w:r>
    </w:p>
    <w:p w14:paraId="09AC4806" w14:textId="1465DB33" w:rsidR="009A51BC" w:rsidRPr="00BD4C19" w:rsidRDefault="00BD4C19" w:rsidP="00557CAA">
      <w:pPr>
        <w:pStyle w:val="Akapitzlist"/>
        <w:numPr>
          <w:ilvl w:val="0"/>
          <w:numId w:val="1"/>
        </w:numPr>
        <w:spacing w:line="276" w:lineRule="auto"/>
        <w:jc w:val="both"/>
      </w:pPr>
      <w:r w:rsidRPr="00BD4C19">
        <w:t>a</w:t>
      </w:r>
      <w:r w:rsidR="00557CAA" w:rsidRPr="00BD4C19">
        <w:t>dministratorem Państwa</w:t>
      </w:r>
      <w:r w:rsidR="00AC2C18" w:rsidRPr="00BD4C19">
        <w:t xml:space="preserve"> </w:t>
      </w:r>
      <w:r w:rsidR="00557CAA" w:rsidRPr="00BD4C19">
        <w:t>danych osobowych jest Gdańs</w:t>
      </w:r>
      <w:r w:rsidR="00AC2C18" w:rsidRPr="00BD4C19">
        <w:t>ki Uniwersytet Medyczny, ul. </w:t>
      </w:r>
      <w:r w:rsidR="008E35D4" w:rsidRPr="00BD4C19">
        <w:t>M. </w:t>
      </w:r>
      <w:r w:rsidR="00557CAA" w:rsidRPr="00BD4C19">
        <w:t xml:space="preserve">Skłodowskiej-Curie 3a, 80-210 Gdańsk, zwany </w:t>
      </w:r>
      <w:r w:rsidR="009A51BC" w:rsidRPr="00BD4C19">
        <w:t>dalej</w:t>
      </w:r>
      <w:r w:rsidR="008E35D4" w:rsidRPr="00BD4C19">
        <w:t>:</w:t>
      </w:r>
      <w:r w:rsidR="009A51BC" w:rsidRPr="00BD4C19">
        <w:t xml:space="preserve"> </w:t>
      </w:r>
      <w:r w:rsidR="008E35D4" w:rsidRPr="00BD4C19">
        <w:t>„</w:t>
      </w:r>
      <w:r w:rsidR="009A51BC" w:rsidRPr="00BD4C19">
        <w:t>Administratorem</w:t>
      </w:r>
      <w:r w:rsidR="008E35D4" w:rsidRPr="00BD4C19">
        <w:t>”</w:t>
      </w:r>
      <w:r w:rsidR="009A51BC" w:rsidRPr="00BD4C19">
        <w:t xml:space="preserve"> lub </w:t>
      </w:r>
      <w:r w:rsidR="008E35D4" w:rsidRPr="00BD4C19">
        <w:t>„</w:t>
      </w:r>
      <w:r w:rsidR="009A51BC" w:rsidRPr="00BD4C19">
        <w:t>GUMed</w:t>
      </w:r>
      <w:r w:rsidR="008E35D4" w:rsidRPr="00BD4C19">
        <w:t>”</w:t>
      </w:r>
    </w:p>
    <w:p w14:paraId="3153D6B6" w14:textId="5926D733" w:rsidR="009A51BC" w:rsidRPr="00BD4C19" w:rsidRDefault="00BD4C19" w:rsidP="00557CAA">
      <w:pPr>
        <w:pStyle w:val="Akapitzlist"/>
        <w:numPr>
          <w:ilvl w:val="0"/>
          <w:numId w:val="1"/>
        </w:numPr>
        <w:spacing w:line="276" w:lineRule="auto"/>
        <w:jc w:val="both"/>
      </w:pPr>
      <w:r w:rsidRPr="00BD4C19">
        <w:t>k</w:t>
      </w:r>
      <w:r w:rsidR="008E35D4" w:rsidRPr="00BD4C19">
        <w:t>ontakt z Inspektorem ochrony d</w:t>
      </w:r>
      <w:r w:rsidR="00557CAA" w:rsidRPr="00BD4C19">
        <w:t>anych osobowych możliwy jest pod adresem e</w:t>
      </w:r>
      <w:r w:rsidRPr="00BD4C19">
        <w:t>-</w:t>
      </w:r>
      <w:r w:rsidR="00557CAA" w:rsidRPr="00BD4C19">
        <w:t xml:space="preserve">mail: </w:t>
      </w:r>
      <w:hyperlink r:id="rId10" w:history="1">
        <w:r w:rsidR="009A51BC" w:rsidRPr="00BD4C19">
          <w:rPr>
            <w:rStyle w:val="Hipercze"/>
          </w:rPr>
          <w:t>iod@gumed.edu.pl</w:t>
        </w:r>
      </w:hyperlink>
      <w:r w:rsidR="00557CAA" w:rsidRPr="00BD4C19">
        <w:t xml:space="preserve"> </w:t>
      </w:r>
    </w:p>
    <w:p w14:paraId="7860D75C" w14:textId="77777777" w:rsidR="008E35D4" w:rsidRPr="00BD4C19" w:rsidRDefault="00557CAA" w:rsidP="00557CAA">
      <w:pPr>
        <w:pStyle w:val="Akapitzlist"/>
        <w:numPr>
          <w:ilvl w:val="0"/>
          <w:numId w:val="1"/>
        </w:numPr>
        <w:spacing w:line="276" w:lineRule="auto"/>
        <w:jc w:val="both"/>
      </w:pPr>
      <w:r w:rsidRPr="00BD4C19">
        <w:t xml:space="preserve">Pani/Pana dane osobowe przetwarzane będą na podstawie: </w:t>
      </w:r>
    </w:p>
    <w:p w14:paraId="3632DD0F" w14:textId="31491862" w:rsidR="008E35D4" w:rsidRPr="00BD4C19" w:rsidRDefault="00557CAA" w:rsidP="008E35D4">
      <w:pPr>
        <w:pStyle w:val="Akapitzlist"/>
        <w:numPr>
          <w:ilvl w:val="0"/>
          <w:numId w:val="2"/>
        </w:numPr>
        <w:spacing w:line="276" w:lineRule="auto"/>
        <w:jc w:val="both"/>
      </w:pPr>
      <w:r w:rsidRPr="00BD4C19">
        <w:t>art. 6 ust. 1 lit b RODO w związku</w:t>
      </w:r>
      <w:r w:rsidR="00C94289" w:rsidRPr="00BD4C19">
        <w:t xml:space="preserve"> z realizowaną </w:t>
      </w:r>
      <w:r w:rsidR="00BD4C19">
        <w:t>u</w:t>
      </w:r>
      <w:r w:rsidRPr="00BD4C19">
        <w:t>mowy w zakresie d</w:t>
      </w:r>
      <w:r w:rsidR="00C94289" w:rsidRPr="00BD4C19">
        <w:t xml:space="preserve">anych osobowych strony </w:t>
      </w:r>
      <w:r w:rsidR="00BD4C19">
        <w:t>u</w:t>
      </w:r>
      <w:r w:rsidR="008E35D4" w:rsidRPr="00BD4C19">
        <w:t>mowy;</w:t>
      </w:r>
    </w:p>
    <w:p w14:paraId="58574D02" w14:textId="77777777" w:rsidR="008E35D4" w:rsidRPr="00BD4C19" w:rsidRDefault="00557CAA" w:rsidP="008E35D4">
      <w:pPr>
        <w:pStyle w:val="Akapitzlist"/>
        <w:numPr>
          <w:ilvl w:val="0"/>
          <w:numId w:val="2"/>
        </w:numPr>
        <w:spacing w:line="276" w:lineRule="auto"/>
        <w:jc w:val="both"/>
      </w:pPr>
      <w:r w:rsidRPr="00BD4C19">
        <w:t xml:space="preserve">art. 6 ust. 1 lit. f RODO w celu realizacji prawnie uzasadnionego interesu: </w:t>
      </w:r>
    </w:p>
    <w:p w14:paraId="28322749" w14:textId="08DC124D" w:rsidR="008E35D4" w:rsidRPr="00BD4C19" w:rsidRDefault="00BD4C19" w:rsidP="008E35D4">
      <w:pPr>
        <w:pStyle w:val="Akapitzlist"/>
        <w:numPr>
          <w:ilvl w:val="0"/>
          <w:numId w:val="3"/>
        </w:numPr>
        <w:spacing w:line="276" w:lineRule="auto"/>
        <w:jc w:val="both"/>
      </w:pPr>
      <w:r>
        <w:t>j</w:t>
      </w:r>
      <w:r w:rsidR="00557CAA" w:rsidRPr="00BD4C19">
        <w:t>eżeli są Państwo pracownikami lub wsp</w:t>
      </w:r>
      <w:r w:rsidR="008E35D4" w:rsidRPr="00BD4C19">
        <w:t>ółpracownikami kontrahenta GUMed</w:t>
      </w:r>
      <w:r w:rsidR="00557CAA" w:rsidRPr="00BD4C19">
        <w:t>, a Państwa dane (tj.: podstawowe dane personalne – imię i nazwisko, dane podmiotu, w imieniu którego możecie Państwo występować, stanowisko służbowe, służbowe dane kontaktowe – numer telefonu, adres email) zostały udostępnione przez Państwa pracodawcę, zleceniodawcę lub bezpośrednio przez Państwa, dane osobowe przetwarzane są w celu wykonan</w:t>
      </w:r>
      <w:r w:rsidR="00C94289" w:rsidRPr="00BD4C19">
        <w:t xml:space="preserve">ia </w:t>
      </w:r>
      <w:r>
        <w:t>u</w:t>
      </w:r>
      <w:r w:rsidR="008E35D4" w:rsidRPr="00BD4C19">
        <w:t>mowy zawartej pomiędzy GUMed</w:t>
      </w:r>
      <w:r w:rsidR="00557CAA" w:rsidRPr="00BD4C19">
        <w:t>, a Państwa pracodawcą lub zleceniodawcą; w takim przypadku podstawą przetwarzania danych jest prawnie u</w:t>
      </w:r>
      <w:r w:rsidR="008E35D4" w:rsidRPr="00BD4C19">
        <w:t>zasadniony interes GUMed</w:t>
      </w:r>
      <w:r w:rsidR="00557CAA" w:rsidRPr="00BD4C19">
        <w:t xml:space="preserve"> jako administratora, poleg</w:t>
      </w:r>
      <w:r w:rsidR="00C94289" w:rsidRPr="00BD4C19">
        <w:t xml:space="preserve">ający na wykonywaniu ww. </w:t>
      </w:r>
      <w:r>
        <w:t>u</w:t>
      </w:r>
      <w:r w:rsidR="008E35D4" w:rsidRPr="00BD4C19">
        <w:t>mowy,</w:t>
      </w:r>
    </w:p>
    <w:p w14:paraId="2719E207" w14:textId="29CBEC02" w:rsidR="008E35D4" w:rsidRPr="00BD4C19" w:rsidRDefault="00557CAA" w:rsidP="008E35D4">
      <w:pPr>
        <w:pStyle w:val="Akapitzlist"/>
        <w:numPr>
          <w:ilvl w:val="0"/>
          <w:numId w:val="3"/>
        </w:numPr>
        <w:spacing w:line="276" w:lineRule="auto"/>
        <w:jc w:val="both"/>
      </w:pPr>
      <w:r w:rsidRPr="00BD4C19">
        <w:t>zabezpieczenia informacji na wypadek prawnej potrzeby wykazania faktów takich jak ustalenie, dochodzenie lub obrona ros</w:t>
      </w:r>
      <w:r w:rsidR="00C94289" w:rsidRPr="00BD4C19">
        <w:t xml:space="preserve">zczeń w związku z wykonywaniem </w:t>
      </w:r>
      <w:r w:rsidR="00BD4C19">
        <w:t>u</w:t>
      </w:r>
      <w:r w:rsidRPr="00BD4C19">
        <w:t>mowy zawartej pomięd</w:t>
      </w:r>
      <w:r w:rsidR="00AC2C18" w:rsidRPr="00BD4C19">
        <w:t>zy GUMed</w:t>
      </w:r>
      <w:r w:rsidR="008E35D4" w:rsidRPr="00BD4C19">
        <w:t>, a kontrahentem;</w:t>
      </w:r>
    </w:p>
    <w:p w14:paraId="2700FD76" w14:textId="7DB6C379" w:rsidR="009A51BC" w:rsidRPr="00BD4C19" w:rsidRDefault="00557CAA" w:rsidP="008E35D4">
      <w:pPr>
        <w:pStyle w:val="Akapitzlist"/>
        <w:numPr>
          <w:ilvl w:val="0"/>
          <w:numId w:val="2"/>
        </w:numPr>
        <w:spacing w:line="276" w:lineRule="auto"/>
        <w:jc w:val="both"/>
      </w:pPr>
      <w:r w:rsidRPr="00BD4C19">
        <w:t>na podstawie art. 6 ust. 1 lit. c w celu wypełnienia obowiązków rachunkowych i podatkowych w zw</w:t>
      </w:r>
      <w:r w:rsidR="008E35D4" w:rsidRPr="00BD4C19">
        <w:t>iązku z ustawą o rachunkowości;</w:t>
      </w:r>
    </w:p>
    <w:p w14:paraId="6C086651" w14:textId="7FDC1B49" w:rsidR="009A51BC" w:rsidRPr="00BD4C19" w:rsidRDefault="00BD4C19" w:rsidP="00557CAA">
      <w:pPr>
        <w:pStyle w:val="Akapitzlist"/>
        <w:numPr>
          <w:ilvl w:val="0"/>
          <w:numId w:val="1"/>
        </w:numPr>
        <w:spacing w:line="276" w:lineRule="auto"/>
        <w:jc w:val="both"/>
      </w:pPr>
      <w:r w:rsidRPr="00BD4C19">
        <w:t>p</w:t>
      </w:r>
      <w:r w:rsidR="00557CAA" w:rsidRPr="00BD4C19">
        <w:t>odanie danych osobowych jest dobrowolne, ale niezbędne do wykonan</w:t>
      </w:r>
      <w:r w:rsidR="00C94289" w:rsidRPr="00BD4C19">
        <w:t xml:space="preserve">ia </w:t>
      </w:r>
      <w:r w:rsidRPr="00BD4C19">
        <w:t>u</w:t>
      </w:r>
      <w:r w:rsidR="00AC2C18" w:rsidRPr="00BD4C19">
        <w:t>mowy zawartej pomiędzy GUMed</w:t>
      </w:r>
      <w:r w:rsidR="00557CAA" w:rsidRPr="00BD4C19">
        <w:t>, a kontrahentem. Konsekwencją niepodania danych może być brak możliwości z</w:t>
      </w:r>
      <w:r w:rsidR="00AC2C18" w:rsidRPr="00BD4C19">
        <w:t xml:space="preserve">awarcia i </w:t>
      </w:r>
      <w:r w:rsidR="00C94289" w:rsidRPr="00BD4C19">
        <w:t xml:space="preserve">wykonywania ww. </w:t>
      </w:r>
      <w:r w:rsidRPr="00BD4C19">
        <w:t>u</w:t>
      </w:r>
      <w:r w:rsidR="00AC2C18" w:rsidRPr="00BD4C19">
        <w:t>mowy;</w:t>
      </w:r>
      <w:r w:rsidR="00557CAA" w:rsidRPr="00BD4C19">
        <w:t xml:space="preserve"> </w:t>
      </w:r>
    </w:p>
    <w:p w14:paraId="194A1216" w14:textId="63745FFA" w:rsidR="009A51BC" w:rsidRPr="00BD4C19" w:rsidRDefault="00BD4C19" w:rsidP="00557CAA">
      <w:pPr>
        <w:pStyle w:val="Akapitzlist"/>
        <w:numPr>
          <w:ilvl w:val="0"/>
          <w:numId w:val="1"/>
        </w:numPr>
        <w:spacing w:line="276" w:lineRule="auto"/>
        <w:jc w:val="both"/>
      </w:pPr>
      <w:r w:rsidRPr="00BD4C19">
        <w:t>i</w:t>
      </w:r>
      <w:r w:rsidR="00557CAA" w:rsidRPr="00BD4C19">
        <w:t>nformacja o możliwych źródłach pozyskan</w:t>
      </w:r>
      <w:r w:rsidR="00C94289" w:rsidRPr="00BD4C19">
        <w:t xml:space="preserve">ia danych osobowych dla strony </w:t>
      </w:r>
      <w:r w:rsidRPr="00BD4C19">
        <w:t>u</w:t>
      </w:r>
      <w:r w:rsidR="00557CAA" w:rsidRPr="00BD4C19">
        <w:t xml:space="preserve">mowy: Pani/Pana dane w celu zapewnienia integralności (aktualności, weryfikacji, poprawności i kompletności danych) mogą być pozyskiwane również z publiczno-dostępnych ewidencji i rejestrów np. CEiDG, KRS, </w:t>
      </w:r>
      <w:r w:rsidRPr="00BD4C19">
        <w:t xml:space="preserve">a także </w:t>
      </w:r>
      <w:r w:rsidR="00557CAA" w:rsidRPr="00BD4C19">
        <w:t>wykazu podmiotów zarejestrowanych jako podatnicy VAT</w:t>
      </w:r>
      <w:r w:rsidR="00AC2C18" w:rsidRPr="00BD4C19">
        <w:t>;</w:t>
      </w:r>
      <w:r w:rsidR="00557CAA" w:rsidRPr="00BD4C19">
        <w:t xml:space="preserve"> </w:t>
      </w:r>
    </w:p>
    <w:p w14:paraId="49A495C2" w14:textId="1B1A5ADB" w:rsidR="009A51BC" w:rsidRPr="00EE25BA" w:rsidRDefault="00BD4C19" w:rsidP="00557CAA">
      <w:pPr>
        <w:pStyle w:val="Akapitzlist"/>
        <w:numPr>
          <w:ilvl w:val="0"/>
          <w:numId w:val="1"/>
        </w:numPr>
        <w:spacing w:line="276" w:lineRule="auto"/>
        <w:jc w:val="both"/>
      </w:pPr>
      <w:r w:rsidRPr="00BD4C19">
        <w:t>i</w:t>
      </w:r>
      <w:r w:rsidR="00557CAA" w:rsidRPr="00BD4C19">
        <w:t>nformacja o możliwych źródłach pozyskania danych osobowych dla przedstawicieli i o</w:t>
      </w:r>
      <w:r w:rsidR="00C94289" w:rsidRPr="00BD4C19">
        <w:t>sób wyznaczonych do realizacji P</w:t>
      </w:r>
      <w:r w:rsidR="00557CAA" w:rsidRPr="00BD4C19">
        <w:t xml:space="preserve">rzedmiotu umowy oraz pracowników Pani/Pana dane osobowe </w:t>
      </w:r>
      <w:r w:rsidR="00557CAA" w:rsidRPr="00EE25BA">
        <w:t>zosta</w:t>
      </w:r>
      <w:r w:rsidR="00C94289" w:rsidRPr="00EE25BA">
        <w:t xml:space="preserve">ły pozyskane w związku zawarta </w:t>
      </w:r>
      <w:r w:rsidRPr="00EE25BA">
        <w:t>u</w:t>
      </w:r>
      <w:r w:rsidR="00C94289" w:rsidRPr="00EE25BA">
        <w:t xml:space="preserve">mową bezpośrednio od strony </w:t>
      </w:r>
      <w:r w:rsidR="00EE25BA">
        <w:t>u</w:t>
      </w:r>
      <w:r w:rsidR="00557CAA" w:rsidRPr="00EE25BA">
        <w:t>mowy (kontrahenta, wykonawcy, usługobiorcy)</w:t>
      </w:r>
      <w:r w:rsidRPr="00EE25BA">
        <w:t>;</w:t>
      </w:r>
    </w:p>
    <w:p w14:paraId="4A11FD0E" w14:textId="1E609566" w:rsidR="009A51BC" w:rsidRPr="00EE25BA" w:rsidRDefault="00BD4C19" w:rsidP="00557CAA">
      <w:pPr>
        <w:pStyle w:val="Akapitzlist"/>
        <w:numPr>
          <w:ilvl w:val="0"/>
          <w:numId w:val="1"/>
        </w:numPr>
        <w:spacing w:line="276" w:lineRule="auto"/>
        <w:jc w:val="both"/>
      </w:pPr>
      <w:r w:rsidRPr="00EE25BA">
        <w:t>o</w:t>
      </w:r>
      <w:r w:rsidR="00557CAA" w:rsidRPr="00EE25BA">
        <w:t>dbiorcami Pani/Pana organy publiczne lub inne podmioty upoważnione na podstawie przepisów prawa lub podmioty świadczące usługi na podstawie zawartych umów powierzenia przetwarzania danych</w:t>
      </w:r>
      <w:r w:rsidR="00EE25BA" w:rsidRPr="00EE25BA">
        <w:t>;</w:t>
      </w:r>
    </w:p>
    <w:p w14:paraId="2F25EA2A" w14:textId="153EC048" w:rsidR="009A51BC" w:rsidRPr="00EE25BA" w:rsidRDefault="00557CAA" w:rsidP="00557CAA">
      <w:pPr>
        <w:pStyle w:val="Akapitzlist"/>
        <w:numPr>
          <w:ilvl w:val="0"/>
          <w:numId w:val="1"/>
        </w:numPr>
        <w:spacing w:line="276" w:lineRule="auto"/>
        <w:jc w:val="both"/>
      </w:pPr>
      <w:r w:rsidRPr="00EE25BA">
        <w:t>Państwa dane osobo</w:t>
      </w:r>
      <w:r w:rsidR="00AC2C18" w:rsidRPr="00EE25BA">
        <w:t>we będą przetwarzane przez GUMed</w:t>
      </w:r>
      <w:r w:rsidR="00C94289" w:rsidRPr="00EE25BA">
        <w:t xml:space="preserve"> przez czas wykonywania </w:t>
      </w:r>
      <w:r w:rsidR="00EE25BA" w:rsidRPr="00EE25BA">
        <w:t>u</w:t>
      </w:r>
      <w:r w:rsidRPr="00EE25BA">
        <w:t>mowy, a także później, tj. do czasu upływu terminu przedawnienia ewentu</w:t>
      </w:r>
      <w:r w:rsidR="00C94289" w:rsidRPr="00EE25BA">
        <w:t xml:space="preserve">alnych roszczeń wynikających z </w:t>
      </w:r>
      <w:r w:rsidR="00EE25BA" w:rsidRPr="00EE25BA">
        <w:t>u</w:t>
      </w:r>
      <w:r w:rsidRPr="00EE25BA">
        <w:t>mowy i w związku z realizacją obowiązku archiwizacyjnego dotyczącego dokumentów przech</w:t>
      </w:r>
      <w:r w:rsidR="009A51BC" w:rsidRPr="00EE25BA">
        <w:t>owywanych w celach podatkowych</w:t>
      </w:r>
      <w:r w:rsidR="00EE25BA" w:rsidRPr="00EE25BA">
        <w:t>;</w:t>
      </w:r>
    </w:p>
    <w:p w14:paraId="5C950C32" w14:textId="284BC716" w:rsidR="008E35D4" w:rsidRPr="00EE25BA" w:rsidRDefault="00EE25BA" w:rsidP="00557CAA">
      <w:pPr>
        <w:pStyle w:val="Akapitzlist"/>
        <w:numPr>
          <w:ilvl w:val="0"/>
          <w:numId w:val="1"/>
        </w:numPr>
        <w:spacing w:line="276" w:lineRule="auto"/>
        <w:jc w:val="both"/>
      </w:pPr>
      <w:r w:rsidRPr="00EE25BA">
        <w:t>p</w:t>
      </w:r>
      <w:r w:rsidR="00557CAA" w:rsidRPr="00EE25BA">
        <w:t>osiadają Państwo prawo do: żądania dostępu do przekazanych danych osobowych, sprostowania danych osobowych, żądania usunięcia danych osobowych w sytuacji kiedy dane osobowe nie są już niezbędne do celów, w których zostały zebrane l</w:t>
      </w:r>
      <w:r w:rsidR="00AC2C18" w:rsidRPr="00EE25BA">
        <w:t>ub w inny sposób przetwarzane z </w:t>
      </w:r>
      <w:r w:rsidR="00557CAA" w:rsidRPr="00EE25BA">
        <w:t>zastrzeżeniem z wyłączeniem art. 17 ust. 3 lit. b, d lub e RODO, ograniczenia przetwarzania danych osobowych z zastrzeżeniem przypadków, o których mowa w art. 18 ust. 2 RODO, a także do przenoszenia danych osobowych jeżeli będą przetwarzane w sposób zautomatyzowany</w:t>
      </w:r>
      <w:r w:rsidRPr="00EE25BA">
        <w:t>.</w:t>
      </w:r>
      <w:r w:rsidR="00557CAA" w:rsidRPr="00EE25BA">
        <w:t xml:space="preserve"> Posiadają Państwo także prawo do wniesienia sprzeciwu wobec przetwarzania danych osobowych w związku z Państwa szczególną sytuacją. W celu wykonania tych uprawnień można skontaktować się z Administratorem drogą pisemną na adres jego siedziby lub drogą mailową</w:t>
      </w:r>
      <w:r w:rsidR="008E35D4" w:rsidRPr="00EE25BA">
        <w:t xml:space="preserve"> na adres: </w:t>
      </w:r>
      <w:hyperlink r:id="rId11" w:history="1">
        <w:r w:rsidR="008E35D4" w:rsidRPr="00EE25BA">
          <w:rPr>
            <w:rStyle w:val="Hipercze"/>
          </w:rPr>
          <w:t>iod@gumed.edu.pl</w:t>
        </w:r>
      </w:hyperlink>
    </w:p>
    <w:p w14:paraId="71208068" w14:textId="41E0E5E5" w:rsidR="00EE25BA" w:rsidRPr="00EE25BA" w:rsidRDefault="00EE25BA" w:rsidP="00EE25BA">
      <w:pPr>
        <w:pStyle w:val="Akapitzlist"/>
        <w:numPr>
          <w:ilvl w:val="0"/>
          <w:numId w:val="1"/>
        </w:numPr>
        <w:spacing w:line="276" w:lineRule="auto"/>
        <w:jc w:val="both"/>
      </w:pPr>
      <w:r w:rsidRPr="00EE25BA">
        <w:t>p</w:t>
      </w:r>
      <w:r w:rsidR="00557CAA" w:rsidRPr="00EE25BA">
        <w:t xml:space="preserve">osiadają Państwo prawo do wniesienia skargi do organu nadzorczego, którym jest Prezes Urzędu Ochrony Danych Osobowych, ul. </w:t>
      </w:r>
      <w:r w:rsidRPr="00EE25BA">
        <w:t>Stanisława Moniuszki 1a, 00-014 Warszawa;</w:t>
      </w:r>
    </w:p>
    <w:p w14:paraId="28B635C2" w14:textId="389D1F40" w:rsidR="00AC2C18" w:rsidRPr="00EE25BA" w:rsidRDefault="00EE25BA" w:rsidP="00557CAA">
      <w:pPr>
        <w:pStyle w:val="Akapitzlist"/>
        <w:numPr>
          <w:ilvl w:val="0"/>
          <w:numId w:val="1"/>
        </w:numPr>
        <w:spacing w:line="276" w:lineRule="auto"/>
        <w:jc w:val="both"/>
      </w:pPr>
      <w:r w:rsidRPr="00EE25BA">
        <w:t>w</w:t>
      </w:r>
      <w:r w:rsidR="00557CAA" w:rsidRPr="00EE25BA">
        <w:t xml:space="preserve"> stosunku do przekazanych danych osobowych decyzje nie będą podejmowane w sposób zautomatyzowany, w ty</w:t>
      </w:r>
      <w:r w:rsidR="00AC2C18" w:rsidRPr="00EE25BA">
        <w:t>m w oparciu o profilowanie</w:t>
      </w:r>
      <w:r w:rsidRPr="00EE25BA">
        <w:t>;</w:t>
      </w:r>
    </w:p>
    <w:p w14:paraId="71390E4B" w14:textId="77777777" w:rsidR="004F5F1F" w:rsidRPr="00EE25BA" w:rsidRDefault="00557CAA" w:rsidP="004F5F1F">
      <w:pPr>
        <w:pStyle w:val="Akapitzlist"/>
        <w:numPr>
          <w:ilvl w:val="0"/>
          <w:numId w:val="1"/>
        </w:numPr>
        <w:spacing w:line="276" w:lineRule="auto"/>
        <w:jc w:val="both"/>
      </w:pPr>
      <w:r w:rsidRPr="00EE25BA">
        <w:t>Administrator danych nie ma zamiaru przekazywać Pani/Pana danych osobowych do państwa trzeciego lub organizacji międzynarodowej, w tym również do takich w stosunku do których Komisja Europejska stwierdziła odpowiedni stopień ochrony.</w:t>
      </w:r>
    </w:p>
    <w:p w14:paraId="34E643A4" w14:textId="77777777" w:rsidR="002B1E1B" w:rsidRPr="006C7C13" w:rsidRDefault="002B1E1B" w:rsidP="002B1E1B">
      <w:pPr>
        <w:pStyle w:val="Akapitzlist"/>
        <w:spacing w:after="0" w:line="276" w:lineRule="auto"/>
        <w:ind w:left="360"/>
        <w:jc w:val="both"/>
        <w:rPr>
          <w:highlight w:val="yellow"/>
        </w:rPr>
      </w:pPr>
    </w:p>
    <w:p w14:paraId="00BDAFBE" w14:textId="77777777" w:rsidR="002B1E1B" w:rsidRPr="006C7C13" w:rsidRDefault="002B1E1B" w:rsidP="002B1E1B">
      <w:pPr>
        <w:spacing w:after="0" w:line="276" w:lineRule="auto"/>
        <w:jc w:val="center"/>
        <w:rPr>
          <w:rFonts w:cstheme="minorHAnsi"/>
          <w:b/>
        </w:rPr>
      </w:pPr>
      <w:r w:rsidRPr="006C7C13">
        <w:rPr>
          <w:rFonts w:cstheme="minorHAnsi"/>
          <w:b/>
        </w:rPr>
        <w:t xml:space="preserve">§ </w:t>
      </w:r>
      <w:r w:rsidR="001830E3" w:rsidRPr="006C7C13">
        <w:rPr>
          <w:rFonts w:cstheme="minorHAnsi"/>
          <w:b/>
        </w:rPr>
        <w:t>13</w:t>
      </w:r>
    </w:p>
    <w:p w14:paraId="080BB23E" w14:textId="77777777" w:rsidR="002B1E1B" w:rsidRPr="006C7C13" w:rsidRDefault="002B1E1B" w:rsidP="006C7C13">
      <w:pPr>
        <w:spacing w:after="0" w:line="276" w:lineRule="auto"/>
        <w:jc w:val="center"/>
        <w:rPr>
          <w:rFonts w:cstheme="minorHAnsi"/>
          <w:b/>
        </w:rPr>
      </w:pPr>
      <w:r w:rsidRPr="006C7C13">
        <w:rPr>
          <w:rFonts w:cstheme="minorHAnsi"/>
          <w:b/>
        </w:rPr>
        <w:t>POSTANOWIENIA KOŃCOWE</w:t>
      </w:r>
    </w:p>
    <w:p w14:paraId="43C19A10" w14:textId="52F271EF" w:rsidR="002B1E1B" w:rsidRPr="006C7C13" w:rsidRDefault="002B1E1B" w:rsidP="00494834">
      <w:pPr>
        <w:pStyle w:val="Akapitzlist"/>
        <w:numPr>
          <w:ilvl w:val="0"/>
          <w:numId w:val="5"/>
        </w:numPr>
        <w:tabs>
          <w:tab w:val="left" w:pos="5381"/>
        </w:tabs>
        <w:spacing w:after="0" w:line="276" w:lineRule="auto"/>
        <w:jc w:val="both"/>
        <w:rPr>
          <w:rFonts w:cstheme="minorHAnsi"/>
        </w:rPr>
      </w:pPr>
      <w:r w:rsidRPr="006C7C13">
        <w:rPr>
          <w:rFonts w:cstheme="minorHAnsi"/>
        </w:rPr>
        <w:t>Wszelkie oświadczenia Stron do</w:t>
      </w:r>
      <w:r w:rsidR="00C94289" w:rsidRPr="006C7C13">
        <w:rPr>
          <w:rFonts w:cstheme="minorHAnsi"/>
        </w:rPr>
        <w:t xml:space="preserve">konywane w związku z niniejszą </w:t>
      </w:r>
      <w:r w:rsidR="006C7C13" w:rsidRPr="006C7C13">
        <w:rPr>
          <w:rFonts w:cstheme="minorHAnsi"/>
        </w:rPr>
        <w:t>u</w:t>
      </w:r>
      <w:r w:rsidRPr="006C7C13">
        <w:rPr>
          <w:rFonts w:cstheme="minorHAnsi"/>
        </w:rPr>
        <w:t xml:space="preserve">mową uznawane będą za należycie wykonane, jeżeli doręczone zostaną stronie osobiście lub listem poleconym na adres wskazany w komparycji </w:t>
      </w:r>
      <w:r w:rsidR="006C7C13" w:rsidRPr="006C7C13">
        <w:rPr>
          <w:rFonts w:cstheme="minorHAnsi"/>
        </w:rPr>
        <w:t>u</w:t>
      </w:r>
      <w:r w:rsidR="00C94289" w:rsidRPr="006C7C13">
        <w:rPr>
          <w:rFonts w:cstheme="minorHAnsi"/>
        </w:rPr>
        <w:t xml:space="preserve">mowy, chyba że </w:t>
      </w:r>
      <w:r w:rsidR="006C7C13" w:rsidRPr="006C7C13">
        <w:rPr>
          <w:rFonts w:cstheme="minorHAnsi"/>
        </w:rPr>
        <w:t>u</w:t>
      </w:r>
      <w:r w:rsidRPr="006C7C13">
        <w:rPr>
          <w:rFonts w:cstheme="minorHAnsi"/>
        </w:rPr>
        <w:t>mowa stanowi inaczej.</w:t>
      </w:r>
    </w:p>
    <w:p w14:paraId="75403D3A" w14:textId="2098B4C9" w:rsidR="002B1E1B" w:rsidRPr="006C7C13" w:rsidRDefault="002B1E1B" w:rsidP="00494834">
      <w:pPr>
        <w:pStyle w:val="Akapitzlist"/>
        <w:numPr>
          <w:ilvl w:val="0"/>
          <w:numId w:val="5"/>
        </w:numPr>
        <w:tabs>
          <w:tab w:val="left" w:pos="5381"/>
        </w:tabs>
        <w:spacing w:after="0" w:line="276" w:lineRule="auto"/>
        <w:jc w:val="both"/>
        <w:rPr>
          <w:rFonts w:cstheme="minorHAnsi"/>
        </w:rPr>
      </w:pPr>
      <w:r w:rsidRPr="006C7C13">
        <w:rPr>
          <w:rFonts w:cstheme="minorHAnsi"/>
        </w:rPr>
        <w:t xml:space="preserve">Strony ustalają, że pismo lub jakikolwiek dokument wysłany </w:t>
      </w:r>
      <w:r w:rsidR="00C94289" w:rsidRPr="006C7C13">
        <w:rPr>
          <w:rFonts w:cstheme="minorHAnsi"/>
        </w:rPr>
        <w:t xml:space="preserve">na adres wskazany w komparycji </w:t>
      </w:r>
      <w:r w:rsidR="006C7C13" w:rsidRPr="006C7C13">
        <w:rPr>
          <w:rFonts w:cstheme="minorHAnsi"/>
        </w:rPr>
        <w:t>u</w:t>
      </w:r>
      <w:r w:rsidRPr="006C7C13">
        <w:rPr>
          <w:rFonts w:cstheme="minorHAnsi"/>
        </w:rPr>
        <w:t>mowy uważany będzie za doręczony:</w:t>
      </w:r>
    </w:p>
    <w:p w14:paraId="3C79C152" w14:textId="77777777" w:rsidR="002B1E1B" w:rsidRPr="006C7C13" w:rsidRDefault="004A54A3" w:rsidP="00494834">
      <w:pPr>
        <w:numPr>
          <w:ilvl w:val="0"/>
          <w:numId w:val="6"/>
        </w:numPr>
        <w:spacing w:after="0" w:line="276" w:lineRule="auto"/>
        <w:jc w:val="both"/>
        <w:rPr>
          <w:rFonts w:cstheme="minorHAnsi"/>
        </w:rPr>
      </w:pPr>
      <w:r w:rsidRPr="006C7C13">
        <w:rPr>
          <w:rFonts w:cstheme="minorHAnsi"/>
        </w:rPr>
        <w:t>w</w:t>
      </w:r>
      <w:r w:rsidR="002B1E1B" w:rsidRPr="006C7C13">
        <w:rPr>
          <w:rFonts w:cstheme="minorHAnsi"/>
        </w:rPr>
        <w:t xml:space="preserve"> dniu odbioru pisma lub dokumentu przez adresata, a w razie braku odbioru – w ostatnim dniu podwójnego awizowania w przypadku pisma lub dokumentu</w:t>
      </w:r>
      <w:r w:rsidRPr="006C7C13">
        <w:rPr>
          <w:rFonts w:cstheme="minorHAnsi"/>
        </w:rPr>
        <w:t xml:space="preserve"> doręczanego przesyłką poleconą;</w:t>
      </w:r>
    </w:p>
    <w:p w14:paraId="25FA4C52" w14:textId="77777777" w:rsidR="002B1E1B" w:rsidRPr="006C7C13" w:rsidRDefault="004A54A3" w:rsidP="00494834">
      <w:pPr>
        <w:numPr>
          <w:ilvl w:val="0"/>
          <w:numId w:val="6"/>
        </w:numPr>
        <w:spacing w:after="0" w:line="276" w:lineRule="auto"/>
        <w:jc w:val="both"/>
        <w:rPr>
          <w:rFonts w:cstheme="minorHAnsi"/>
        </w:rPr>
      </w:pPr>
      <w:r w:rsidRPr="006C7C13">
        <w:rPr>
          <w:rFonts w:cstheme="minorHAnsi"/>
        </w:rPr>
        <w:t>w</w:t>
      </w:r>
      <w:r w:rsidR="002B1E1B" w:rsidRPr="006C7C13">
        <w:rPr>
          <w:rFonts w:cstheme="minorHAnsi"/>
        </w:rPr>
        <w:t xml:space="preserve"> przypadku pisma lub dokumentu doręczanego przesyłką kurierską, jeśliby adresat mimo pozostawienia jemu zawiadomienia o przesyłce, przesyłki nie odebrał, pismo lub dokument uważa się za doręczony w ostatnim dniu, w którym możliwy</w:t>
      </w:r>
      <w:r w:rsidRPr="006C7C13">
        <w:rPr>
          <w:rFonts w:cstheme="minorHAnsi"/>
        </w:rPr>
        <w:t xml:space="preserve"> był jego odbiór przez adresata;</w:t>
      </w:r>
    </w:p>
    <w:p w14:paraId="0E4E9DFD" w14:textId="77777777" w:rsidR="002B1E1B" w:rsidRPr="006C7C13" w:rsidRDefault="004A54A3" w:rsidP="00494834">
      <w:pPr>
        <w:numPr>
          <w:ilvl w:val="0"/>
          <w:numId w:val="6"/>
        </w:numPr>
        <w:spacing w:after="0" w:line="276" w:lineRule="auto"/>
        <w:jc w:val="both"/>
        <w:rPr>
          <w:rFonts w:cstheme="minorHAnsi"/>
        </w:rPr>
      </w:pPr>
      <w:r w:rsidRPr="006C7C13">
        <w:rPr>
          <w:rFonts w:cstheme="minorHAnsi"/>
        </w:rPr>
        <w:t>w</w:t>
      </w:r>
      <w:r w:rsidR="002B1E1B" w:rsidRPr="006C7C13">
        <w:rPr>
          <w:rFonts w:cstheme="minorHAnsi"/>
        </w:rPr>
        <w:t xml:space="preserve"> razie odmowy odbioru pisma lub dokumentu – w dniu, w którym odmówiono jego odbioru.</w:t>
      </w:r>
    </w:p>
    <w:p w14:paraId="790FAF39" w14:textId="7AE1DB69" w:rsidR="00E14DA2" w:rsidRPr="006C7C13" w:rsidRDefault="00E14DA2" w:rsidP="00E14DA2">
      <w:pPr>
        <w:pStyle w:val="Akapitzlist"/>
        <w:numPr>
          <w:ilvl w:val="0"/>
          <w:numId w:val="5"/>
        </w:numPr>
        <w:tabs>
          <w:tab w:val="left" w:pos="5381"/>
        </w:tabs>
        <w:spacing w:after="0" w:line="276" w:lineRule="auto"/>
        <w:jc w:val="both"/>
        <w:rPr>
          <w:rFonts w:cstheme="minorHAnsi"/>
        </w:rPr>
      </w:pPr>
      <w:r w:rsidRPr="006C7C13">
        <w:rPr>
          <w:rFonts w:cstheme="minorHAnsi"/>
        </w:rPr>
        <w:t xml:space="preserve">Wykonawca nie ma prawa cesji praw i/lub obowiązków wynikających z </w:t>
      </w:r>
      <w:r w:rsidR="006C7C13" w:rsidRPr="006C7C13">
        <w:rPr>
          <w:rFonts w:cstheme="minorHAnsi"/>
        </w:rPr>
        <w:t>u</w:t>
      </w:r>
      <w:r w:rsidRPr="006C7C13">
        <w:rPr>
          <w:rFonts w:cstheme="minorHAnsi"/>
        </w:rPr>
        <w:t>mowy na rzecz osób trzecich.</w:t>
      </w:r>
    </w:p>
    <w:p w14:paraId="69C22660" w14:textId="730485BA" w:rsidR="002B1E1B" w:rsidRPr="006C7C13" w:rsidRDefault="00C94289" w:rsidP="00494834">
      <w:pPr>
        <w:pStyle w:val="Akapitzlist"/>
        <w:numPr>
          <w:ilvl w:val="0"/>
          <w:numId w:val="5"/>
        </w:numPr>
        <w:tabs>
          <w:tab w:val="left" w:pos="5381"/>
        </w:tabs>
        <w:spacing w:after="0" w:line="276" w:lineRule="auto"/>
        <w:jc w:val="both"/>
        <w:rPr>
          <w:rFonts w:cstheme="minorHAnsi"/>
        </w:rPr>
      </w:pPr>
      <w:r w:rsidRPr="006C7C13">
        <w:rPr>
          <w:rFonts w:cstheme="minorHAnsi"/>
        </w:rPr>
        <w:t xml:space="preserve">Wszelkie zmiany niniejszej </w:t>
      </w:r>
      <w:r w:rsidR="006C7C13" w:rsidRPr="006C7C13">
        <w:rPr>
          <w:rFonts w:cstheme="minorHAnsi"/>
        </w:rPr>
        <w:t>u</w:t>
      </w:r>
      <w:r w:rsidR="002B1E1B" w:rsidRPr="006C7C13">
        <w:rPr>
          <w:rFonts w:cstheme="minorHAnsi"/>
        </w:rPr>
        <w:t>mowy wymagają formy pisemnej pod rygorem nieważności.</w:t>
      </w:r>
    </w:p>
    <w:p w14:paraId="584716B4" w14:textId="66F26F18" w:rsidR="002B1E1B" w:rsidRPr="006C7C13" w:rsidRDefault="002B1E1B" w:rsidP="00494834">
      <w:pPr>
        <w:pStyle w:val="Akapitzlist"/>
        <w:numPr>
          <w:ilvl w:val="0"/>
          <w:numId w:val="5"/>
        </w:numPr>
        <w:tabs>
          <w:tab w:val="left" w:pos="5381"/>
        </w:tabs>
        <w:spacing w:after="0" w:line="276" w:lineRule="auto"/>
        <w:jc w:val="both"/>
        <w:rPr>
          <w:rFonts w:cstheme="minorHAnsi"/>
        </w:rPr>
      </w:pPr>
      <w:r w:rsidRPr="006C7C13">
        <w:rPr>
          <w:rFonts w:cstheme="minorHAnsi"/>
        </w:rPr>
        <w:t xml:space="preserve">W sprawach nieuregulowanych postanowieniami </w:t>
      </w:r>
      <w:r w:rsidR="00C94289" w:rsidRPr="006C7C13">
        <w:rPr>
          <w:rFonts w:cstheme="minorHAnsi"/>
        </w:rPr>
        <w:t xml:space="preserve">niniejszej </w:t>
      </w:r>
      <w:r w:rsidR="006C7C13" w:rsidRPr="006C7C13">
        <w:rPr>
          <w:rFonts w:cstheme="minorHAnsi"/>
        </w:rPr>
        <w:t>u</w:t>
      </w:r>
      <w:r w:rsidRPr="006C7C13">
        <w:rPr>
          <w:rFonts w:cstheme="minorHAnsi"/>
        </w:rPr>
        <w:t>mowy mają zastosowanie przepisy Kodeksu cywilnego</w:t>
      </w:r>
      <w:r w:rsidRPr="006C7C13">
        <w:t>.</w:t>
      </w:r>
    </w:p>
    <w:p w14:paraId="3A3ECB76" w14:textId="77777777" w:rsidR="00FB050E" w:rsidRPr="006C7C13" w:rsidRDefault="002B1E1B" w:rsidP="00494834">
      <w:pPr>
        <w:pStyle w:val="Akapitzlist"/>
        <w:numPr>
          <w:ilvl w:val="0"/>
          <w:numId w:val="5"/>
        </w:numPr>
        <w:spacing w:after="0" w:line="276" w:lineRule="auto"/>
        <w:jc w:val="both"/>
        <w:rPr>
          <w:rFonts w:cstheme="minorHAnsi"/>
        </w:rPr>
      </w:pPr>
      <w:r w:rsidRPr="006C7C13">
        <w:rPr>
          <w:rFonts w:cstheme="minorHAnsi"/>
        </w:rPr>
        <w:t>Ws</w:t>
      </w:r>
      <w:r w:rsidR="00C94289" w:rsidRPr="006C7C13">
        <w:rPr>
          <w:rFonts w:cstheme="minorHAnsi"/>
        </w:rPr>
        <w:t>zelkie ewentualne spory między S</w:t>
      </w:r>
      <w:r w:rsidRPr="006C7C13">
        <w:rPr>
          <w:rFonts w:cstheme="minorHAnsi"/>
        </w:rPr>
        <w:t>tronami podlegają rozstrzygnięciu przez sąd właściwy dla siedziby Zamawiającego.</w:t>
      </w:r>
    </w:p>
    <w:p w14:paraId="16104011" w14:textId="06FCBAF4" w:rsidR="002B1E1B" w:rsidRPr="006C7C13" w:rsidRDefault="00C94289" w:rsidP="00494834">
      <w:pPr>
        <w:pStyle w:val="Akapitzlist"/>
        <w:numPr>
          <w:ilvl w:val="0"/>
          <w:numId w:val="5"/>
        </w:numPr>
        <w:tabs>
          <w:tab w:val="left" w:pos="5381"/>
        </w:tabs>
        <w:spacing w:after="0" w:line="276" w:lineRule="auto"/>
        <w:jc w:val="both"/>
        <w:rPr>
          <w:rFonts w:cstheme="minorHAnsi"/>
        </w:rPr>
      </w:pPr>
      <w:r w:rsidRPr="006C7C13">
        <w:rPr>
          <w:rFonts w:cstheme="minorHAnsi"/>
        </w:rPr>
        <w:t xml:space="preserve">Integralną część </w:t>
      </w:r>
      <w:r w:rsidR="006C7C13">
        <w:rPr>
          <w:rFonts w:cstheme="minorHAnsi"/>
        </w:rPr>
        <w:t>u</w:t>
      </w:r>
      <w:r w:rsidR="002B1E1B" w:rsidRPr="006C7C13">
        <w:rPr>
          <w:rFonts w:cstheme="minorHAnsi"/>
        </w:rPr>
        <w:t>mowy stanowią następujące załączniki:</w:t>
      </w:r>
    </w:p>
    <w:p w14:paraId="0876899F" w14:textId="77777777" w:rsidR="002B1E1B" w:rsidRPr="006C7C13" w:rsidRDefault="002B1E1B" w:rsidP="00494834">
      <w:pPr>
        <w:pStyle w:val="Akapitzlist"/>
        <w:numPr>
          <w:ilvl w:val="0"/>
          <w:numId w:val="7"/>
        </w:numPr>
        <w:spacing w:after="0" w:line="276" w:lineRule="auto"/>
        <w:jc w:val="both"/>
      </w:pPr>
      <w:r w:rsidRPr="006C7C13">
        <w:rPr>
          <w:b/>
          <w:bCs/>
        </w:rPr>
        <w:t>Załącznik nr 1</w:t>
      </w:r>
      <w:r w:rsidRPr="006C7C13">
        <w:t xml:space="preserve"> –</w:t>
      </w:r>
      <w:r w:rsidR="004A54A3" w:rsidRPr="006C7C13">
        <w:t xml:space="preserve"> </w:t>
      </w:r>
      <w:r w:rsidR="00A878DF" w:rsidRPr="006C7C13">
        <w:t>O</w:t>
      </w:r>
      <w:r w:rsidR="004A54A3" w:rsidRPr="006C7C13">
        <w:t>pis zakresu i terminów czynności Wykonawcy;</w:t>
      </w:r>
    </w:p>
    <w:p w14:paraId="468A4A24" w14:textId="77777777" w:rsidR="002B1E1B" w:rsidRPr="006C7C13" w:rsidRDefault="002B1E1B" w:rsidP="00494834">
      <w:pPr>
        <w:pStyle w:val="Akapitzlist"/>
        <w:numPr>
          <w:ilvl w:val="0"/>
          <w:numId w:val="7"/>
        </w:numPr>
        <w:spacing w:after="0" w:line="276" w:lineRule="auto"/>
        <w:jc w:val="both"/>
      </w:pPr>
      <w:r w:rsidRPr="006C7C13">
        <w:rPr>
          <w:b/>
          <w:bCs/>
        </w:rPr>
        <w:t>Załącznik nr 2</w:t>
      </w:r>
      <w:r w:rsidRPr="006C7C13">
        <w:t xml:space="preserve"> – </w:t>
      </w:r>
      <w:r w:rsidR="00A878DF" w:rsidRPr="006C7C13">
        <w:t>O</w:t>
      </w:r>
      <w:r w:rsidR="004A54A3" w:rsidRPr="006C7C13">
        <w:t>ferta Wykonawcy</w:t>
      </w:r>
      <w:r w:rsidR="00635060" w:rsidRPr="006C7C13">
        <w:t>.</w:t>
      </w:r>
    </w:p>
    <w:p w14:paraId="424B1574" w14:textId="77777777" w:rsidR="002B1E1B" w:rsidRPr="006C7C13" w:rsidRDefault="002B1E1B" w:rsidP="00494834">
      <w:pPr>
        <w:pStyle w:val="Akapitzlist"/>
        <w:numPr>
          <w:ilvl w:val="0"/>
          <w:numId w:val="5"/>
        </w:numPr>
        <w:spacing w:after="0" w:line="276" w:lineRule="auto"/>
        <w:jc w:val="both"/>
        <w:rPr>
          <w:rFonts w:cstheme="minorHAnsi"/>
        </w:rPr>
      </w:pPr>
      <w:r w:rsidRPr="006C7C13">
        <w:rPr>
          <w:rFonts w:cstheme="minorHAnsi"/>
        </w:rPr>
        <w:t>Umowę sporządzono w dwóch jednobrzmiących egzemplarzach, po jednym dla każdej ze Stron.</w:t>
      </w:r>
    </w:p>
    <w:p w14:paraId="566E0184" w14:textId="77777777" w:rsidR="006C7C13" w:rsidRDefault="006C7C13" w:rsidP="00FC6BEE">
      <w:pPr>
        <w:spacing w:after="0" w:line="276" w:lineRule="auto"/>
        <w:jc w:val="both"/>
        <w:rPr>
          <w:rFonts w:cstheme="minorHAnsi"/>
        </w:rPr>
      </w:pPr>
    </w:p>
    <w:tbl>
      <w:tblPr>
        <w:tblW w:w="0" w:type="auto"/>
        <w:jc w:val="center"/>
        <w:tblLook w:val="04A0" w:firstRow="1" w:lastRow="0" w:firstColumn="1" w:lastColumn="0" w:noHBand="0" w:noVBand="1"/>
      </w:tblPr>
      <w:tblGrid>
        <w:gridCol w:w="4197"/>
        <w:gridCol w:w="4148"/>
      </w:tblGrid>
      <w:tr w:rsidR="006C7C13" w:rsidRPr="00764B44" w14:paraId="2464EA62" w14:textId="77777777" w:rsidTr="008732DD">
        <w:trPr>
          <w:jc w:val="center"/>
        </w:trPr>
        <w:tc>
          <w:tcPr>
            <w:tcW w:w="4197" w:type="dxa"/>
          </w:tcPr>
          <w:p w14:paraId="0CE6003E" w14:textId="77777777" w:rsidR="006C7C13" w:rsidRPr="007D1195" w:rsidRDefault="006C7C13" w:rsidP="008732DD">
            <w:pPr>
              <w:pStyle w:val="Akapitzlist"/>
              <w:tabs>
                <w:tab w:val="left" w:pos="284"/>
                <w:tab w:val="left" w:pos="426"/>
                <w:tab w:val="left" w:pos="567"/>
              </w:tabs>
              <w:spacing w:after="0" w:line="276" w:lineRule="auto"/>
              <w:ind w:left="0"/>
              <w:jc w:val="center"/>
              <w:rPr>
                <w:rFonts w:eastAsia="Arial Unicode MS"/>
                <w:b/>
                <w:bCs/>
                <w:bdr w:val="nil"/>
              </w:rPr>
            </w:pPr>
            <w:r w:rsidRPr="007D1195">
              <w:rPr>
                <w:rFonts w:eastAsia="Arial Unicode MS"/>
                <w:b/>
                <w:bCs/>
                <w:bdr w:val="nil"/>
              </w:rPr>
              <w:t>WYKONAWCA:</w:t>
            </w:r>
          </w:p>
          <w:p w14:paraId="6EA3F202" w14:textId="77777777" w:rsidR="006C7C13" w:rsidRDefault="006C7C13" w:rsidP="008732DD">
            <w:pPr>
              <w:pStyle w:val="Akapitzlist"/>
              <w:tabs>
                <w:tab w:val="left" w:pos="284"/>
                <w:tab w:val="left" w:pos="426"/>
                <w:tab w:val="left" w:pos="567"/>
              </w:tabs>
              <w:spacing w:after="0" w:line="276" w:lineRule="auto"/>
              <w:ind w:left="0"/>
              <w:rPr>
                <w:b/>
                <w:bCs/>
                <w:bdr w:val="nil"/>
              </w:rPr>
            </w:pPr>
          </w:p>
          <w:p w14:paraId="325A9AA2" w14:textId="77777777" w:rsidR="00982167" w:rsidRDefault="00982167" w:rsidP="008732DD">
            <w:pPr>
              <w:pStyle w:val="Akapitzlist"/>
              <w:tabs>
                <w:tab w:val="left" w:pos="284"/>
                <w:tab w:val="left" w:pos="426"/>
                <w:tab w:val="left" w:pos="567"/>
              </w:tabs>
              <w:spacing w:after="0" w:line="276" w:lineRule="auto"/>
              <w:ind w:left="0"/>
              <w:rPr>
                <w:b/>
                <w:bCs/>
                <w:bdr w:val="nil"/>
              </w:rPr>
            </w:pPr>
          </w:p>
          <w:p w14:paraId="01F92C1B" w14:textId="77777777" w:rsidR="006C7C13" w:rsidRDefault="006C7C13" w:rsidP="008732DD">
            <w:pPr>
              <w:pStyle w:val="Akapitzlist"/>
              <w:tabs>
                <w:tab w:val="left" w:pos="284"/>
                <w:tab w:val="left" w:pos="426"/>
                <w:tab w:val="left" w:pos="567"/>
              </w:tabs>
              <w:spacing w:after="0" w:line="276" w:lineRule="auto"/>
              <w:ind w:left="0"/>
              <w:rPr>
                <w:bdr w:val="nil"/>
              </w:rPr>
            </w:pPr>
          </w:p>
          <w:p w14:paraId="6824D0E6" w14:textId="77777777" w:rsidR="00FC6BEE" w:rsidRPr="007D1195" w:rsidRDefault="00FC6BEE" w:rsidP="008732DD">
            <w:pPr>
              <w:pStyle w:val="Akapitzlist"/>
              <w:tabs>
                <w:tab w:val="left" w:pos="284"/>
                <w:tab w:val="left" w:pos="426"/>
                <w:tab w:val="left" w:pos="567"/>
              </w:tabs>
              <w:spacing w:after="0" w:line="276" w:lineRule="auto"/>
              <w:ind w:left="0"/>
              <w:rPr>
                <w:bdr w:val="nil"/>
              </w:rPr>
            </w:pPr>
          </w:p>
        </w:tc>
        <w:tc>
          <w:tcPr>
            <w:tcW w:w="4148" w:type="dxa"/>
          </w:tcPr>
          <w:p w14:paraId="676EE570" w14:textId="77777777" w:rsidR="006C7C13" w:rsidRPr="00BE205E" w:rsidRDefault="006C7C13" w:rsidP="008732DD">
            <w:pPr>
              <w:pBdr>
                <w:top w:val="nil"/>
                <w:left w:val="nil"/>
                <w:bottom w:val="nil"/>
                <w:right w:val="nil"/>
                <w:between w:val="nil"/>
                <w:bar w:val="nil"/>
              </w:pBdr>
              <w:tabs>
                <w:tab w:val="left" w:pos="567"/>
              </w:tabs>
              <w:spacing w:after="0" w:line="276" w:lineRule="auto"/>
              <w:jc w:val="center"/>
              <w:rPr>
                <w:rFonts w:cstheme="minorHAnsi"/>
                <w:b/>
                <w:bCs/>
                <w:bdr w:val="nil"/>
              </w:rPr>
            </w:pPr>
            <w:r w:rsidRPr="00BE205E">
              <w:rPr>
                <w:rFonts w:eastAsia="Arial Unicode MS" w:cstheme="minorHAnsi"/>
                <w:b/>
                <w:bCs/>
                <w:bdr w:val="nil"/>
              </w:rPr>
              <w:t>ZAMAWIAJĄCY:</w:t>
            </w:r>
          </w:p>
        </w:tc>
      </w:tr>
      <w:tr w:rsidR="006C7C13" w:rsidRPr="00764B44" w14:paraId="6B976314" w14:textId="77777777" w:rsidTr="008732DD">
        <w:trPr>
          <w:trHeight w:val="68"/>
          <w:jc w:val="center"/>
        </w:trPr>
        <w:tc>
          <w:tcPr>
            <w:tcW w:w="4197" w:type="dxa"/>
          </w:tcPr>
          <w:p w14:paraId="4E806C45" w14:textId="77777777" w:rsidR="006C7C13" w:rsidRPr="007D1195" w:rsidRDefault="006C7C13" w:rsidP="008732DD">
            <w:pPr>
              <w:pStyle w:val="Akapitzlist"/>
              <w:tabs>
                <w:tab w:val="left" w:pos="284"/>
                <w:tab w:val="left" w:pos="426"/>
                <w:tab w:val="left" w:pos="567"/>
              </w:tabs>
              <w:spacing w:after="0" w:line="276" w:lineRule="auto"/>
              <w:ind w:left="0"/>
              <w:jc w:val="center"/>
              <w:rPr>
                <w:i/>
                <w:iCs/>
                <w:bdr w:val="nil"/>
              </w:rPr>
            </w:pPr>
            <w:r w:rsidRPr="007D1195">
              <w:rPr>
                <w:i/>
                <w:iCs/>
                <w:bdr w:val="nil"/>
              </w:rPr>
              <w:t>Data i czytelny podpis</w:t>
            </w:r>
          </w:p>
        </w:tc>
        <w:tc>
          <w:tcPr>
            <w:tcW w:w="4148" w:type="dxa"/>
          </w:tcPr>
          <w:p w14:paraId="2FC67586" w14:textId="77777777" w:rsidR="006C7C13" w:rsidRPr="00BE205E" w:rsidRDefault="006C7C13" w:rsidP="008732DD">
            <w:pPr>
              <w:pStyle w:val="Akapitzlist"/>
              <w:tabs>
                <w:tab w:val="left" w:pos="284"/>
                <w:tab w:val="left" w:pos="426"/>
                <w:tab w:val="left" w:pos="567"/>
              </w:tabs>
              <w:spacing w:after="0" w:line="276" w:lineRule="auto"/>
              <w:ind w:left="0"/>
              <w:jc w:val="center"/>
              <w:rPr>
                <w:rFonts w:cstheme="minorHAnsi"/>
                <w:i/>
                <w:iCs/>
                <w:bdr w:val="nil"/>
              </w:rPr>
            </w:pPr>
            <w:r w:rsidRPr="00BE205E">
              <w:rPr>
                <w:rFonts w:cstheme="minorHAnsi"/>
                <w:i/>
                <w:iCs/>
                <w:bdr w:val="nil"/>
              </w:rPr>
              <w:t>Data i czytelny podpis</w:t>
            </w:r>
          </w:p>
        </w:tc>
      </w:tr>
    </w:tbl>
    <w:p w14:paraId="3B42CE02" w14:textId="77777777" w:rsidR="006C7C13" w:rsidRDefault="006C7C13" w:rsidP="002B1E1B">
      <w:pPr>
        <w:spacing w:line="276" w:lineRule="auto"/>
        <w:jc w:val="both"/>
        <w:rPr>
          <w:rFonts w:cstheme="minorHAnsi"/>
        </w:rPr>
      </w:pPr>
    </w:p>
    <w:sectPr w:rsidR="006C7C13">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8736" w14:textId="77777777" w:rsidR="00CE29EF" w:rsidRDefault="00CE29EF" w:rsidP="004A54A3">
      <w:pPr>
        <w:spacing w:after="0" w:line="240" w:lineRule="auto"/>
      </w:pPr>
      <w:r>
        <w:separator/>
      </w:r>
    </w:p>
  </w:endnote>
  <w:endnote w:type="continuationSeparator" w:id="0">
    <w:p w14:paraId="3DA54AD1" w14:textId="77777777" w:rsidR="00CE29EF" w:rsidRDefault="00CE29EF" w:rsidP="004A5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2540649"/>
      <w:docPartObj>
        <w:docPartGallery w:val="Page Numbers (Bottom of Page)"/>
        <w:docPartUnique/>
      </w:docPartObj>
    </w:sdtPr>
    <w:sdtEndPr/>
    <w:sdtContent>
      <w:sdt>
        <w:sdtPr>
          <w:id w:val="-1769616900"/>
          <w:docPartObj>
            <w:docPartGallery w:val="Page Numbers (Top of Page)"/>
            <w:docPartUnique/>
          </w:docPartObj>
        </w:sdtPr>
        <w:sdtEndPr/>
        <w:sdtContent>
          <w:p w14:paraId="348F075B" w14:textId="77777777" w:rsidR="00C94289" w:rsidRDefault="00C9428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35060">
              <w:rPr>
                <w:b/>
                <w:bCs/>
                <w:noProof/>
              </w:rPr>
              <w:t>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35060">
              <w:rPr>
                <w:b/>
                <w:bCs/>
                <w:noProof/>
              </w:rPr>
              <w:t>9</w:t>
            </w:r>
            <w:r>
              <w:rPr>
                <w:b/>
                <w:bCs/>
                <w:sz w:val="24"/>
                <w:szCs w:val="24"/>
              </w:rPr>
              <w:fldChar w:fldCharType="end"/>
            </w:r>
          </w:p>
        </w:sdtContent>
      </w:sdt>
    </w:sdtContent>
  </w:sdt>
  <w:p w14:paraId="6E19F038" w14:textId="77777777" w:rsidR="00C94289" w:rsidRDefault="00C942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E7F43" w14:textId="77777777" w:rsidR="00CE29EF" w:rsidRDefault="00CE29EF" w:rsidP="004A54A3">
      <w:pPr>
        <w:spacing w:after="0" w:line="240" w:lineRule="auto"/>
      </w:pPr>
      <w:r>
        <w:separator/>
      </w:r>
    </w:p>
  </w:footnote>
  <w:footnote w:type="continuationSeparator" w:id="0">
    <w:p w14:paraId="21AAE43B" w14:textId="77777777" w:rsidR="00CE29EF" w:rsidRDefault="00CE29EF" w:rsidP="004A54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name w:val="WW8Num23"/>
    <w:lvl w:ilvl="0">
      <w:start w:val="1"/>
      <w:numFmt w:val="decimal"/>
      <w:lvlText w:val="%1."/>
      <w:lvlJc w:val="left"/>
      <w:pPr>
        <w:tabs>
          <w:tab w:val="num" w:pos="0"/>
        </w:tabs>
        <w:ind w:left="360" w:hanging="360"/>
      </w:pPr>
      <w:rPr>
        <w:b/>
      </w:rPr>
    </w:lvl>
  </w:abstractNum>
  <w:abstractNum w:abstractNumId="1" w15:restartNumberingAfterBreak="0">
    <w:nsid w:val="024E11DD"/>
    <w:multiLevelType w:val="multilevel"/>
    <w:tmpl w:val="1060B684"/>
    <w:styleLink w:val="WWNum14"/>
    <w:lvl w:ilvl="0">
      <w:start w:val="1"/>
      <w:numFmt w:val="decimal"/>
      <w:lvlText w:val="%1."/>
      <w:lvlJc w:val="left"/>
      <w:pPr>
        <w:ind w:left="720" w:hanging="360"/>
      </w:pPr>
      <w:rPr>
        <w:b w:val="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7C5467D"/>
    <w:multiLevelType w:val="hybridMultilevel"/>
    <w:tmpl w:val="74C062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8E2B0A"/>
    <w:multiLevelType w:val="hybridMultilevel"/>
    <w:tmpl w:val="C928C0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F7E09"/>
    <w:multiLevelType w:val="hybridMultilevel"/>
    <w:tmpl w:val="2CB0E0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D13A82"/>
    <w:multiLevelType w:val="hybridMultilevel"/>
    <w:tmpl w:val="B072B9A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9CF6085"/>
    <w:multiLevelType w:val="hybridMultilevel"/>
    <w:tmpl w:val="9132A1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240B23"/>
    <w:multiLevelType w:val="hybridMultilevel"/>
    <w:tmpl w:val="F40033E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C8E2BEF"/>
    <w:multiLevelType w:val="hybridMultilevel"/>
    <w:tmpl w:val="B0B6D9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C4917F8"/>
    <w:multiLevelType w:val="hybridMultilevel"/>
    <w:tmpl w:val="7FD800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F41899"/>
    <w:multiLevelType w:val="hybridMultilevel"/>
    <w:tmpl w:val="915E32B0"/>
    <w:lvl w:ilvl="0" w:tplc="D30C16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4A394A"/>
    <w:multiLevelType w:val="hybridMultilevel"/>
    <w:tmpl w:val="1534F0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DD2DF6"/>
    <w:multiLevelType w:val="hybridMultilevel"/>
    <w:tmpl w:val="25CEBF88"/>
    <w:lvl w:ilvl="0" w:tplc="526C4A02">
      <w:start w:val="1"/>
      <w:numFmt w:val="lowerLetter"/>
      <w:lvlText w:val="%1)"/>
      <w:lvlJc w:val="left"/>
      <w:pPr>
        <w:tabs>
          <w:tab w:val="num" w:pos="720"/>
        </w:tabs>
        <w:ind w:left="720" w:hanging="360"/>
      </w:pPr>
      <w:rPr>
        <w:rFonts w:ascii="Calibri" w:hAnsi="Calibri" w:cs="Arial" w:hint="default"/>
        <w:b w:val="0"/>
        <w:sz w:val="22"/>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D225A5"/>
    <w:multiLevelType w:val="hybridMultilevel"/>
    <w:tmpl w:val="CEF649AC"/>
    <w:lvl w:ilvl="0" w:tplc="DEAE6B0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925026B"/>
    <w:multiLevelType w:val="multilevel"/>
    <w:tmpl w:val="C45A33C0"/>
    <w:lvl w:ilvl="0">
      <w:start w:val="1"/>
      <w:numFmt w:val="lowerLetter"/>
      <w:lvlText w:val="%1)"/>
      <w:lvlJc w:val="left"/>
      <w:pPr>
        <w:tabs>
          <w:tab w:val="left" w:pos="144"/>
        </w:tabs>
        <w:ind w:left="720"/>
      </w:pPr>
      <w:rPr>
        <w:rFonts w:ascii="Arial" w:eastAsia="Arial" w:hAnsi="Arial"/>
        <w:strike w:val="0"/>
        <w:color w:val="000000"/>
        <w:spacing w:val="4"/>
        <w:w w:val="100"/>
        <w:sz w:val="17"/>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7C7391"/>
    <w:multiLevelType w:val="hybridMultilevel"/>
    <w:tmpl w:val="C2945F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F2C45CF"/>
    <w:multiLevelType w:val="multilevel"/>
    <w:tmpl w:val="D8CEDBDA"/>
    <w:lvl w:ilvl="0">
      <w:start w:val="1"/>
      <w:numFmt w:val="bullet"/>
      <w:lvlText w:val="o"/>
      <w:lvlJc w:val="left"/>
      <w:pPr>
        <w:tabs>
          <w:tab w:val="left" w:pos="216"/>
        </w:tabs>
        <w:ind w:left="720"/>
      </w:pPr>
      <w:rPr>
        <w:rFonts w:ascii="Courier New" w:eastAsia="Courier New" w:hAnsi="Courier New"/>
        <w:strike w:val="0"/>
        <w:color w:val="000000"/>
        <w:spacing w:val="0"/>
        <w:w w:val="100"/>
        <w:sz w:val="17"/>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7E2C5F"/>
    <w:multiLevelType w:val="hybridMultilevel"/>
    <w:tmpl w:val="071C15E6"/>
    <w:lvl w:ilvl="0" w:tplc="8B6AEE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5EC2096"/>
    <w:multiLevelType w:val="hybridMultilevel"/>
    <w:tmpl w:val="DDA6C654"/>
    <w:lvl w:ilvl="0" w:tplc="36F84F02">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735CC6"/>
    <w:multiLevelType w:val="hybridMultilevel"/>
    <w:tmpl w:val="9DE63042"/>
    <w:lvl w:ilvl="0" w:tplc="380A5170">
      <w:start w:val="2"/>
      <w:numFmt w:val="decimal"/>
      <w:lvlText w:val="%1."/>
      <w:lvlJc w:val="left"/>
      <w:pPr>
        <w:ind w:left="1146" w:hanging="360"/>
      </w:pPr>
      <w:rPr>
        <w:rFonts w:hint="default"/>
      </w:rPr>
    </w:lvl>
    <w:lvl w:ilvl="1" w:tplc="B07ACBCC" w:tentative="1">
      <w:start w:val="1"/>
      <w:numFmt w:val="lowerLetter"/>
      <w:lvlText w:val="%2."/>
      <w:lvlJc w:val="left"/>
      <w:pPr>
        <w:ind w:left="1440" w:hanging="360"/>
      </w:pPr>
    </w:lvl>
    <w:lvl w:ilvl="2" w:tplc="EBD03D9C" w:tentative="1">
      <w:start w:val="1"/>
      <w:numFmt w:val="lowerRoman"/>
      <w:lvlText w:val="%3."/>
      <w:lvlJc w:val="right"/>
      <w:pPr>
        <w:ind w:left="2160" w:hanging="180"/>
      </w:pPr>
    </w:lvl>
    <w:lvl w:ilvl="3" w:tplc="F26E22C2" w:tentative="1">
      <w:start w:val="1"/>
      <w:numFmt w:val="decimal"/>
      <w:lvlText w:val="%4."/>
      <w:lvlJc w:val="left"/>
      <w:pPr>
        <w:ind w:left="2880" w:hanging="360"/>
      </w:pPr>
    </w:lvl>
    <w:lvl w:ilvl="4" w:tplc="B428E21A" w:tentative="1">
      <w:start w:val="1"/>
      <w:numFmt w:val="lowerLetter"/>
      <w:lvlText w:val="%5."/>
      <w:lvlJc w:val="left"/>
      <w:pPr>
        <w:ind w:left="3600" w:hanging="360"/>
      </w:pPr>
    </w:lvl>
    <w:lvl w:ilvl="5" w:tplc="8002406A" w:tentative="1">
      <w:start w:val="1"/>
      <w:numFmt w:val="lowerRoman"/>
      <w:lvlText w:val="%6."/>
      <w:lvlJc w:val="right"/>
      <w:pPr>
        <w:ind w:left="4320" w:hanging="180"/>
      </w:pPr>
    </w:lvl>
    <w:lvl w:ilvl="6" w:tplc="A692DEF4" w:tentative="1">
      <w:start w:val="1"/>
      <w:numFmt w:val="decimal"/>
      <w:lvlText w:val="%7."/>
      <w:lvlJc w:val="left"/>
      <w:pPr>
        <w:ind w:left="5040" w:hanging="360"/>
      </w:pPr>
    </w:lvl>
    <w:lvl w:ilvl="7" w:tplc="E2E64CD2" w:tentative="1">
      <w:start w:val="1"/>
      <w:numFmt w:val="lowerLetter"/>
      <w:lvlText w:val="%8."/>
      <w:lvlJc w:val="left"/>
      <w:pPr>
        <w:ind w:left="5760" w:hanging="360"/>
      </w:pPr>
    </w:lvl>
    <w:lvl w:ilvl="8" w:tplc="86F840D8" w:tentative="1">
      <w:start w:val="1"/>
      <w:numFmt w:val="lowerRoman"/>
      <w:lvlText w:val="%9."/>
      <w:lvlJc w:val="right"/>
      <w:pPr>
        <w:ind w:left="6480" w:hanging="180"/>
      </w:pPr>
    </w:lvl>
  </w:abstractNum>
  <w:abstractNum w:abstractNumId="21" w15:restartNumberingAfterBreak="0">
    <w:nsid w:val="4C0F2DDD"/>
    <w:multiLevelType w:val="hybridMultilevel"/>
    <w:tmpl w:val="48AA0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311D70"/>
    <w:multiLevelType w:val="hybridMultilevel"/>
    <w:tmpl w:val="ACB41746"/>
    <w:lvl w:ilvl="0" w:tplc="E944851A">
      <w:start w:val="1"/>
      <w:numFmt w:val="lowerLetter"/>
      <w:lvlText w:val="%1)"/>
      <w:lvlJc w:val="left"/>
      <w:pPr>
        <w:ind w:left="1004" w:hanging="360"/>
      </w:pPr>
      <w:rPr>
        <w:rFonts w:asciiTheme="minorHAnsi" w:hAnsiTheme="minorHAns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57A0293"/>
    <w:multiLevelType w:val="multilevel"/>
    <w:tmpl w:val="FE5A4970"/>
    <w:lvl w:ilvl="0">
      <w:start w:val="1"/>
      <w:numFmt w:val="lowerLetter"/>
      <w:lvlText w:val="%1)"/>
      <w:lvlJc w:val="left"/>
      <w:pPr>
        <w:tabs>
          <w:tab w:val="left" w:pos="288"/>
        </w:tabs>
        <w:ind w:left="720"/>
      </w:pPr>
      <w:rPr>
        <w:rFonts w:ascii="Arial" w:eastAsia="Arial" w:hAnsi="Arial"/>
        <w:strike w:val="0"/>
        <w:color w:val="000000"/>
        <w:spacing w:val="0"/>
        <w:w w:val="100"/>
        <w:sz w:val="17"/>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F21D24"/>
    <w:multiLevelType w:val="hybridMultilevel"/>
    <w:tmpl w:val="2E5AA3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C515B07"/>
    <w:multiLevelType w:val="multilevel"/>
    <w:tmpl w:val="C4D47B7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A26BF1"/>
    <w:multiLevelType w:val="multilevel"/>
    <w:tmpl w:val="AB0A248E"/>
    <w:lvl w:ilvl="0">
      <w:start w:val="1"/>
      <w:numFmt w:val="lowerLetter"/>
      <w:lvlText w:val="%1)"/>
      <w:lvlJc w:val="left"/>
      <w:pPr>
        <w:tabs>
          <w:tab w:val="left" w:pos="288"/>
        </w:tabs>
        <w:ind w:left="720"/>
      </w:pPr>
      <w:rPr>
        <w:rFonts w:ascii="Arial" w:eastAsia="Arial" w:hAnsi="Arial"/>
        <w:strike w:val="0"/>
        <w:color w:val="000000"/>
        <w:spacing w:val="0"/>
        <w:w w:val="100"/>
        <w:sz w:val="17"/>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FC6BB2"/>
    <w:multiLevelType w:val="hybridMultilevel"/>
    <w:tmpl w:val="8F703F6C"/>
    <w:lvl w:ilvl="0" w:tplc="ED462C7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E65478"/>
    <w:multiLevelType w:val="hybridMultilevel"/>
    <w:tmpl w:val="7C5683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8454CA"/>
    <w:multiLevelType w:val="multilevel"/>
    <w:tmpl w:val="3DFE82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9C4B54"/>
    <w:multiLevelType w:val="hybridMultilevel"/>
    <w:tmpl w:val="4CACD3AE"/>
    <w:lvl w:ilvl="0" w:tplc="09DED5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70578D4"/>
    <w:multiLevelType w:val="hybridMultilevel"/>
    <w:tmpl w:val="DFD449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80263CB"/>
    <w:multiLevelType w:val="hybridMultilevel"/>
    <w:tmpl w:val="611CD0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87114D5"/>
    <w:multiLevelType w:val="hybridMultilevel"/>
    <w:tmpl w:val="A38E2F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B537F4"/>
    <w:multiLevelType w:val="hybridMultilevel"/>
    <w:tmpl w:val="2CB0E0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1790F9B"/>
    <w:multiLevelType w:val="hybridMultilevel"/>
    <w:tmpl w:val="9BCA11E4"/>
    <w:lvl w:ilvl="0" w:tplc="1AB636F0">
      <w:start w:val="11"/>
      <w:numFmt w:val="decimal"/>
      <w:lvlText w:val="%1."/>
      <w:lvlJc w:val="left"/>
      <w:pPr>
        <w:ind w:left="36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7" w15:restartNumberingAfterBreak="0">
    <w:nsid w:val="71C551C7"/>
    <w:multiLevelType w:val="multilevel"/>
    <w:tmpl w:val="F094DED4"/>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7233C13"/>
    <w:multiLevelType w:val="hybridMultilevel"/>
    <w:tmpl w:val="9F529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FB713D"/>
    <w:multiLevelType w:val="hybridMultilevel"/>
    <w:tmpl w:val="00202E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F81469E"/>
    <w:multiLevelType w:val="hybridMultilevel"/>
    <w:tmpl w:val="DA4ACB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1"/>
  </w:num>
  <w:num w:numId="3">
    <w:abstractNumId w:val="31"/>
  </w:num>
  <w:num w:numId="4">
    <w:abstractNumId w:val="35"/>
  </w:num>
  <w:num w:numId="5">
    <w:abstractNumId w:val="8"/>
  </w:num>
  <w:num w:numId="6">
    <w:abstractNumId w:val="24"/>
  </w:num>
  <w:num w:numId="7">
    <w:abstractNumId w:val="39"/>
  </w:num>
  <w:num w:numId="8">
    <w:abstractNumId w:val="6"/>
  </w:num>
  <w:num w:numId="9">
    <w:abstractNumId w:val="4"/>
  </w:num>
  <w:num w:numId="10">
    <w:abstractNumId w:val="29"/>
  </w:num>
  <w:num w:numId="11">
    <w:abstractNumId w:val="25"/>
  </w:num>
  <w:num w:numId="12">
    <w:abstractNumId w:val="1"/>
  </w:num>
  <w:num w:numId="13">
    <w:abstractNumId w:val="18"/>
  </w:num>
  <w:num w:numId="14">
    <w:abstractNumId w:val="41"/>
  </w:num>
  <w:num w:numId="15">
    <w:abstractNumId w:val="14"/>
  </w:num>
  <w:num w:numId="16">
    <w:abstractNumId w:val="11"/>
  </w:num>
  <w:num w:numId="17">
    <w:abstractNumId w:val="19"/>
  </w:num>
  <w:num w:numId="18">
    <w:abstractNumId w:val="26"/>
  </w:num>
  <w:num w:numId="19">
    <w:abstractNumId w:val="30"/>
  </w:num>
  <w:num w:numId="20">
    <w:abstractNumId w:val="32"/>
  </w:num>
  <w:num w:numId="21">
    <w:abstractNumId w:val="3"/>
  </w:num>
  <w:num w:numId="22">
    <w:abstractNumId w:val="40"/>
  </w:num>
  <w:num w:numId="23">
    <w:abstractNumId w:val="33"/>
  </w:num>
  <w:num w:numId="24">
    <w:abstractNumId w:val="12"/>
  </w:num>
  <w:num w:numId="25">
    <w:abstractNumId w:val="28"/>
  </w:num>
  <w:num w:numId="26">
    <w:abstractNumId w:val="22"/>
  </w:num>
  <w:num w:numId="27">
    <w:abstractNumId w:val="13"/>
  </w:num>
  <w:num w:numId="28">
    <w:abstractNumId w:val="15"/>
  </w:num>
  <w:num w:numId="29">
    <w:abstractNumId w:val="23"/>
  </w:num>
  <w:num w:numId="30">
    <w:abstractNumId w:val="27"/>
  </w:num>
  <w:num w:numId="31">
    <w:abstractNumId w:val="17"/>
  </w:num>
  <w:num w:numId="32">
    <w:abstractNumId w:val="37"/>
  </w:num>
  <w:num w:numId="33">
    <w:abstractNumId w:val="16"/>
  </w:num>
  <w:num w:numId="34">
    <w:abstractNumId w:val="9"/>
  </w:num>
  <w:num w:numId="35">
    <w:abstractNumId w:val="2"/>
  </w:num>
  <w:num w:numId="36">
    <w:abstractNumId w:val="38"/>
  </w:num>
  <w:num w:numId="37">
    <w:abstractNumId w:val="10"/>
  </w:num>
  <w:num w:numId="38">
    <w:abstractNumId w:val="20"/>
  </w:num>
  <w:num w:numId="39">
    <w:abstractNumId w:val="5"/>
  </w:num>
  <w:num w:numId="40">
    <w:abstractNumId w:val="36"/>
  </w:num>
  <w:num w:numId="41">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CAA"/>
    <w:rsid w:val="000268FE"/>
    <w:rsid w:val="00026F11"/>
    <w:rsid w:val="0006379E"/>
    <w:rsid w:val="00064EE7"/>
    <w:rsid w:val="0007376B"/>
    <w:rsid w:val="000766ED"/>
    <w:rsid w:val="00107163"/>
    <w:rsid w:val="001135FC"/>
    <w:rsid w:val="00117F7B"/>
    <w:rsid w:val="00121CC4"/>
    <w:rsid w:val="00131E99"/>
    <w:rsid w:val="001830E3"/>
    <w:rsid w:val="001B2AE8"/>
    <w:rsid w:val="001C7512"/>
    <w:rsid w:val="00202AB8"/>
    <w:rsid w:val="00207853"/>
    <w:rsid w:val="00207CB8"/>
    <w:rsid w:val="0021564A"/>
    <w:rsid w:val="00215F5C"/>
    <w:rsid w:val="00224C73"/>
    <w:rsid w:val="00273D32"/>
    <w:rsid w:val="002B1E1B"/>
    <w:rsid w:val="002E2871"/>
    <w:rsid w:val="00320AB3"/>
    <w:rsid w:val="00341590"/>
    <w:rsid w:val="0037456D"/>
    <w:rsid w:val="003749B3"/>
    <w:rsid w:val="003812C7"/>
    <w:rsid w:val="003C619B"/>
    <w:rsid w:val="003D51CC"/>
    <w:rsid w:val="003D71C4"/>
    <w:rsid w:val="003F4A7E"/>
    <w:rsid w:val="00407EEA"/>
    <w:rsid w:val="00450AD8"/>
    <w:rsid w:val="00476F4E"/>
    <w:rsid w:val="00491CAA"/>
    <w:rsid w:val="00494834"/>
    <w:rsid w:val="00496932"/>
    <w:rsid w:val="004A54A3"/>
    <w:rsid w:val="004F5F1F"/>
    <w:rsid w:val="00503B0B"/>
    <w:rsid w:val="00510C3F"/>
    <w:rsid w:val="00557750"/>
    <w:rsid w:val="00557CAA"/>
    <w:rsid w:val="00575FD1"/>
    <w:rsid w:val="005E5C83"/>
    <w:rsid w:val="005E66B1"/>
    <w:rsid w:val="005F1BB4"/>
    <w:rsid w:val="0063123B"/>
    <w:rsid w:val="00635060"/>
    <w:rsid w:val="0064647F"/>
    <w:rsid w:val="00684713"/>
    <w:rsid w:val="006A25E5"/>
    <w:rsid w:val="006C7C13"/>
    <w:rsid w:val="006E66FA"/>
    <w:rsid w:val="006F5670"/>
    <w:rsid w:val="00702EB6"/>
    <w:rsid w:val="007572BB"/>
    <w:rsid w:val="00783616"/>
    <w:rsid w:val="00793082"/>
    <w:rsid w:val="007A1A73"/>
    <w:rsid w:val="007F3A63"/>
    <w:rsid w:val="00830CD3"/>
    <w:rsid w:val="00865DCC"/>
    <w:rsid w:val="008679AA"/>
    <w:rsid w:val="00891579"/>
    <w:rsid w:val="008E35D4"/>
    <w:rsid w:val="008E4F79"/>
    <w:rsid w:val="008F03E7"/>
    <w:rsid w:val="008F6BEC"/>
    <w:rsid w:val="0091465E"/>
    <w:rsid w:val="00914EF8"/>
    <w:rsid w:val="0093133D"/>
    <w:rsid w:val="009358E0"/>
    <w:rsid w:val="009505B8"/>
    <w:rsid w:val="00956DC7"/>
    <w:rsid w:val="009610C4"/>
    <w:rsid w:val="00982167"/>
    <w:rsid w:val="009A1465"/>
    <w:rsid w:val="009A51BC"/>
    <w:rsid w:val="009A7E97"/>
    <w:rsid w:val="00A2582A"/>
    <w:rsid w:val="00A342F2"/>
    <w:rsid w:val="00A572A4"/>
    <w:rsid w:val="00A66C7A"/>
    <w:rsid w:val="00A72227"/>
    <w:rsid w:val="00A878DF"/>
    <w:rsid w:val="00AA34DD"/>
    <w:rsid w:val="00AB1B54"/>
    <w:rsid w:val="00AC2C18"/>
    <w:rsid w:val="00AD72C0"/>
    <w:rsid w:val="00B00A82"/>
    <w:rsid w:val="00B2408A"/>
    <w:rsid w:val="00B41BB1"/>
    <w:rsid w:val="00B73D60"/>
    <w:rsid w:val="00BD4C19"/>
    <w:rsid w:val="00C128ED"/>
    <w:rsid w:val="00C1692E"/>
    <w:rsid w:val="00C56250"/>
    <w:rsid w:val="00C93B95"/>
    <w:rsid w:val="00C94289"/>
    <w:rsid w:val="00C9663F"/>
    <w:rsid w:val="00CD3E27"/>
    <w:rsid w:val="00CE1EB7"/>
    <w:rsid w:val="00CE29EF"/>
    <w:rsid w:val="00D028A7"/>
    <w:rsid w:val="00D22DAA"/>
    <w:rsid w:val="00D449ED"/>
    <w:rsid w:val="00D51703"/>
    <w:rsid w:val="00D66A9A"/>
    <w:rsid w:val="00D9418A"/>
    <w:rsid w:val="00DE78B4"/>
    <w:rsid w:val="00DF0E46"/>
    <w:rsid w:val="00E14DA2"/>
    <w:rsid w:val="00E36C6F"/>
    <w:rsid w:val="00E67CFF"/>
    <w:rsid w:val="00EA3AE4"/>
    <w:rsid w:val="00EC6712"/>
    <w:rsid w:val="00ED7BC7"/>
    <w:rsid w:val="00EE25BA"/>
    <w:rsid w:val="00F257B8"/>
    <w:rsid w:val="00F3296B"/>
    <w:rsid w:val="00F37F54"/>
    <w:rsid w:val="00F6052B"/>
    <w:rsid w:val="00FB050E"/>
    <w:rsid w:val="00FC6B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82686"/>
  <w15:chartTrackingRefBased/>
  <w15:docId w15:val="{3152278E-D82E-4F7F-B92A-E544F292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F5F1F"/>
    <w:pPr>
      <w:suppressAutoHyphens/>
      <w:autoSpaceDN w:val="0"/>
      <w:spacing w:after="0" w:line="240" w:lineRule="auto"/>
      <w:textAlignment w:val="baseline"/>
    </w:pPr>
    <w:rPr>
      <w:rFonts w:ascii="Times New Roman" w:eastAsia="Calibri" w:hAnsi="Times New Roman" w:cs="Times New Roman"/>
      <w:color w:val="000000"/>
      <w:kern w:val="3"/>
      <w:sz w:val="24"/>
      <w:szCs w:val="24"/>
    </w:rPr>
  </w:style>
  <w:style w:type="character" w:styleId="Hipercze">
    <w:name w:val="Hyperlink"/>
    <w:basedOn w:val="Domylnaczcionkaakapitu"/>
    <w:uiPriority w:val="99"/>
    <w:unhideWhenUsed/>
    <w:rsid w:val="009A51BC"/>
    <w:rPr>
      <w:color w:val="0563C1" w:themeColor="hyperlink"/>
      <w:u w:val="single"/>
    </w:rPr>
  </w:style>
  <w:style w:type="paragraph" w:styleId="Akapitzlist">
    <w:name w:val="List Paragraph"/>
    <w:aliases w:val="normalny tekst,Akapit z list¹,Numerowanie,Akapit z listą BS,Kolorowa lista — akcent 11,ISCG Numerowanie,List Paragraph1,lp1,List Paragraph2,Preambuła,Akapit z listą1,List Paragraph,Odstavec,CW_Lista,L1,Akapit z listą5,wypunktowanie,Nag 1"/>
    <w:basedOn w:val="Normalny"/>
    <w:link w:val="AkapitzlistZnak"/>
    <w:qFormat/>
    <w:rsid w:val="009A51BC"/>
    <w:pPr>
      <w:ind w:left="720"/>
      <w:contextualSpacing/>
    </w:pPr>
  </w:style>
  <w:style w:type="table" w:styleId="Tabela-Siatka">
    <w:name w:val="Table Grid"/>
    <w:basedOn w:val="Standardowy"/>
    <w:uiPriority w:val="39"/>
    <w:rsid w:val="002B1E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Akapit z list¹ Znak,Numerowanie Znak,Akapit z listą BS Znak,Kolorowa lista — akcent 11 Znak,ISCG Numerowanie Znak,List Paragraph1 Znak,lp1 Znak,List Paragraph2 Znak,Preambuła Znak,Akapit z listą1 Znak,L1 Znak"/>
    <w:link w:val="Akapitzlist"/>
    <w:qFormat/>
    <w:locked/>
    <w:rsid w:val="00C93B95"/>
  </w:style>
  <w:style w:type="paragraph" w:styleId="Nagwek">
    <w:name w:val="header"/>
    <w:basedOn w:val="Normalny"/>
    <w:link w:val="NagwekZnak"/>
    <w:rsid w:val="008679AA"/>
    <w:pPr>
      <w:suppressLineNumbers/>
      <w:tabs>
        <w:tab w:val="center" w:pos="4536"/>
        <w:tab w:val="right" w:pos="9072"/>
      </w:tabs>
      <w:suppressAutoHyphens/>
      <w:autoSpaceDN w:val="0"/>
      <w:spacing w:after="0" w:line="240" w:lineRule="auto"/>
      <w:textAlignment w:val="baseline"/>
    </w:pPr>
    <w:rPr>
      <w:rFonts w:ascii="Calibri" w:eastAsia="SimSun" w:hAnsi="Calibri" w:cs="F"/>
      <w:kern w:val="3"/>
    </w:rPr>
  </w:style>
  <w:style w:type="character" w:customStyle="1" w:styleId="NagwekZnak">
    <w:name w:val="Nagłówek Znak"/>
    <w:basedOn w:val="Domylnaczcionkaakapitu"/>
    <w:link w:val="Nagwek"/>
    <w:rsid w:val="008679AA"/>
    <w:rPr>
      <w:rFonts w:ascii="Calibri" w:eastAsia="SimSun" w:hAnsi="Calibri" w:cs="F"/>
      <w:kern w:val="3"/>
    </w:rPr>
  </w:style>
  <w:style w:type="numbering" w:customStyle="1" w:styleId="WWNum14">
    <w:name w:val="WWNum14"/>
    <w:basedOn w:val="Bezlisty"/>
    <w:rsid w:val="008679AA"/>
    <w:pPr>
      <w:numPr>
        <w:numId w:val="12"/>
      </w:numPr>
    </w:pPr>
  </w:style>
  <w:style w:type="paragraph" w:customStyle="1" w:styleId="Standard">
    <w:name w:val="Standard"/>
    <w:rsid w:val="009A7E97"/>
    <w:pPr>
      <w:suppressAutoHyphens/>
      <w:autoSpaceDN w:val="0"/>
      <w:spacing w:line="240" w:lineRule="auto"/>
      <w:textAlignment w:val="baseline"/>
    </w:pPr>
    <w:rPr>
      <w:rFonts w:ascii="Calibri" w:eastAsia="SimSun" w:hAnsi="Calibri" w:cs="F"/>
      <w:kern w:val="3"/>
    </w:rPr>
  </w:style>
  <w:style w:type="paragraph" w:styleId="Tekstdymka">
    <w:name w:val="Balloon Text"/>
    <w:basedOn w:val="Normalny"/>
    <w:link w:val="TekstdymkaZnak"/>
    <w:uiPriority w:val="99"/>
    <w:semiHidden/>
    <w:unhideWhenUsed/>
    <w:rsid w:val="009A7E9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A7E97"/>
    <w:rPr>
      <w:rFonts w:ascii="Segoe UI" w:hAnsi="Segoe UI" w:cs="Segoe UI"/>
      <w:sz w:val="18"/>
      <w:szCs w:val="18"/>
    </w:rPr>
  </w:style>
  <w:style w:type="paragraph" w:styleId="Stopka">
    <w:name w:val="footer"/>
    <w:basedOn w:val="Normalny"/>
    <w:link w:val="StopkaZnak"/>
    <w:uiPriority w:val="99"/>
    <w:unhideWhenUsed/>
    <w:rsid w:val="00C942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4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sploatacja@gumed.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gumed.edu.pl" TargetMode="External"/><Relationship Id="rId5" Type="http://schemas.openxmlformats.org/officeDocument/2006/relationships/webSettings" Target="webSettings.xml"/><Relationship Id="rId10" Type="http://schemas.openxmlformats.org/officeDocument/2006/relationships/hyperlink" Target="mailto:iod@gumed.edu.pl" TargetMode="External"/><Relationship Id="rId4" Type="http://schemas.openxmlformats.org/officeDocument/2006/relationships/settings" Target="settings.xml"/><Relationship Id="rId9" Type="http://schemas.openxmlformats.org/officeDocument/2006/relationships/hyperlink" Target="mailto:faktury@gumed.edu.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3CEA-D3B6-424D-8BE0-98B61D10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3689</Words>
  <Characters>22139</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Dubowska</dc:creator>
  <cp:keywords/>
  <dc:description/>
  <cp:lastModifiedBy>Monika Waszczuk</cp:lastModifiedBy>
  <cp:revision>2</cp:revision>
  <cp:lastPrinted>2024-10-17T06:48:00Z</cp:lastPrinted>
  <dcterms:created xsi:type="dcterms:W3CDTF">2026-09-10T07:54:00Z</dcterms:created>
  <dcterms:modified xsi:type="dcterms:W3CDTF">2026-09-10T07:54:00Z</dcterms:modified>
</cp:coreProperties>
</file>