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2765C" w14:textId="3D77E66C" w:rsidR="00945DA8" w:rsidRPr="0023293E" w:rsidRDefault="0031024A" w:rsidP="00945DA8">
      <w:pPr>
        <w:widowControl w:val="0"/>
        <w:jc w:val="right"/>
        <w:rPr>
          <w:rFonts w:cstheme="minorHAnsi"/>
          <w:color w:val="000000"/>
        </w:rPr>
      </w:pPr>
      <w:r w:rsidRPr="0023293E">
        <w:rPr>
          <w:rFonts w:cstheme="minorHAnsi"/>
          <w:color w:val="000000"/>
        </w:rPr>
        <w:t xml:space="preserve">Gdańsk, dnia </w:t>
      </w:r>
      <w:r w:rsidR="00D027C4">
        <w:rPr>
          <w:rFonts w:cstheme="minorHAnsi"/>
          <w:color w:val="000000"/>
        </w:rPr>
        <w:t>22</w:t>
      </w:r>
      <w:r w:rsidR="003C5754">
        <w:rPr>
          <w:rFonts w:cstheme="minorHAnsi"/>
          <w:color w:val="000000"/>
        </w:rPr>
        <w:t>.07.2026</w:t>
      </w:r>
      <w:r w:rsidR="00B31F0F">
        <w:rPr>
          <w:rFonts w:cstheme="minorHAnsi"/>
          <w:color w:val="000000"/>
        </w:rPr>
        <w:t xml:space="preserve"> r. </w:t>
      </w:r>
      <w:r w:rsidRPr="0023293E">
        <w:rPr>
          <w:rFonts w:cstheme="minorHAnsi"/>
          <w:color w:val="000000"/>
        </w:rPr>
        <w:t xml:space="preserve"> </w:t>
      </w:r>
    </w:p>
    <w:p w14:paraId="39F0DA82" w14:textId="77777777" w:rsidR="00514F02" w:rsidRPr="0023293E" w:rsidRDefault="00514F02" w:rsidP="00A244F5">
      <w:pPr>
        <w:widowControl w:val="0"/>
        <w:jc w:val="right"/>
        <w:rPr>
          <w:rFonts w:cstheme="minorHAnsi"/>
        </w:rPr>
      </w:pPr>
    </w:p>
    <w:p w14:paraId="74B171B3" w14:textId="4B31F237" w:rsidR="00556E3F" w:rsidRPr="00FE5372" w:rsidRDefault="0031024A" w:rsidP="00FE5372">
      <w:pPr>
        <w:spacing w:line="240" w:lineRule="auto"/>
        <w:jc w:val="both"/>
        <w:rPr>
          <w:rFonts w:ascii="Calibri" w:eastAsia="Times New Roman" w:hAnsi="Calibri" w:cs="Times New Roman"/>
          <w:color w:val="000000"/>
          <w:lang w:eastAsia="pl-PL"/>
        </w:rPr>
      </w:pPr>
      <w:r w:rsidRPr="0023293E">
        <w:rPr>
          <w:rFonts w:cstheme="minorHAnsi"/>
          <w:b/>
          <w:color w:val="000000"/>
        </w:rPr>
        <w:t xml:space="preserve">Znak sprawy: </w:t>
      </w:r>
      <w:r w:rsidR="0051481C">
        <w:rPr>
          <w:rFonts w:cstheme="minorHAnsi"/>
          <w:b/>
          <w:color w:val="000000"/>
        </w:rPr>
        <w:t xml:space="preserve"> </w:t>
      </w:r>
      <w:r w:rsidR="003C5754">
        <w:rPr>
          <w:rFonts w:ascii="Calibri" w:eastAsia="Times New Roman" w:hAnsi="Calibri" w:cs="Times New Roman"/>
          <w:b/>
          <w:color w:val="000000"/>
          <w:lang w:eastAsia="pl-PL"/>
        </w:rPr>
        <w:t>68/ZZ/2026</w:t>
      </w:r>
    </w:p>
    <w:p w14:paraId="5663D79D" w14:textId="77777777" w:rsidR="00556E3F" w:rsidRPr="0023293E" w:rsidRDefault="00556E3F" w:rsidP="00A244F5">
      <w:pPr>
        <w:jc w:val="both"/>
        <w:rPr>
          <w:rFonts w:cstheme="minorHAnsi"/>
          <w:b/>
          <w:color w:val="000000"/>
        </w:rPr>
      </w:pPr>
    </w:p>
    <w:p w14:paraId="4F5377FA" w14:textId="77777777" w:rsidR="00556E3F" w:rsidRPr="0023293E" w:rsidRDefault="0031024A" w:rsidP="00EB71A4">
      <w:pPr>
        <w:pStyle w:val="Standard"/>
        <w:tabs>
          <w:tab w:val="left" w:pos="2100"/>
        </w:tabs>
        <w:spacing w:line="360" w:lineRule="auto"/>
        <w:jc w:val="both"/>
        <w:rPr>
          <w:rFonts w:cstheme="minorHAnsi"/>
        </w:rPr>
      </w:pPr>
      <w:r w:rsidRPr="0023293E">
        <w:rPr>
          <w:rFonts w:eastAsia="Arial" w:cstheme="minorHAnsi"/>
        </w:rPr>
        <w:t xml:space="preserve">Zamawiający – Gdański Uniwersytet Medyczny z siedzibą w Gdańsku przy ul. M. Skłodowskiej – Curie 3a, kod 80-210, NIP: 584-09-55-985, REGON: 288627 </w:t>
      </w:r>
      <w:r w:rsidRPr="0023293E">
        <w:rPr>
          <w:rFonts w:eastAsia="Times New Roman" w:cstheme="minorHAnsi"/>
          <w:color w:val="000000"/>
          <w:lang w:eastAsia="ja-JP"/>
        </w:rPr>
        <w:t>zaprasza do składania ofert w ramach zapytania ofertowego.</w:t>
      </w:r>
      <w:bookmarkStart w:id="0" w:name="_GoBack"/>
      <w:bookmarkEnd w:id="0"/>
    </w:p>
    <w:p w14:paraId="502E98C5" w14:textId="77777777" w:rsidR="00556E3F" w:rsidRPr="0023293E" w:rsidRDefault="00556E3F" w:rsidP="00A244F5">
      <w:pPr>
        <w:pStyle w:val="Standard"/>
        <w:spacing w:line="360" w:lineRule="auto"/>
        <w:jc w:val="both"/>
        <w:rPr>
          <w:rFonts w:eastAsia="Arial" w:cstheme="minorHAnsi"/>
        </w:rPr>
      </w:pPr>
    </w:p>
    <w:p w14:paraId="26A7AD70" w14:textId="500EA98E" w:rsidR="00556E3F" w:rsidRPr="00EB71A4" w:rsidRDefault="0031024A" w:rsidP="00A244F5">
      <w:pPr>
        <w:pStyle w:val="Akapitzlist"/>
        <w:numPr>
          <w:ilvl w:val="0"/>
          <w:numId w:val="1"/>
        </w:numPr>
        <w:ind w:left="709"/>
        <w:jc w:val="both"/>
        <w:textAlignment w:val="baseline"/>
        <w:rPr>
          <w:rFonts w:cstheme="minorHAnsi"/>
        </w:rPr>
      </w:pPr>
      <w:r w:rsidRPr="0023293E">
        <w:rPr>
          <w:rFonts w:cstheme="minorHAnsi"/>
          <w:b/>
        </w:rPr>
        <w:t>TRYB UDZIELENIA ZAMÓWIENIA</w:t>
      </w:r>
    </w:p>
    <w:p w14:paraId="5D8B9CE7" w14:textId="1BF743EB" w:rsidR="00EB71A4" w:rsidRPr="00EB71A4" w:rsidRDefault="00EB71A4" w:rsidP="00EB71A4">
      <w:pPr>
        <w:pStyle w:val="Akapitzlist"/>
        <w:spacing w:line="276" w:lineRule="auto"/>
        <w:ind w:left="709"/>
        <w:jc w:val="both"/>
        <w:textAlignment w:val="baseline"/>
        <w:rPr>
          <w:rFonts w:cstheme="minorHAnsi"/>
        </w:rPr>
      </w:pPr>
      <w:r w:rsidRPr="00EB71A4">
        <w:rPr>
          <w:rFonts w:cstheme="minorHAnsi"/>
        </w:rPr>
        <w:t>Postępowanie prowadzone jest w formie zapy</w:t>
      </w:r>
      <w:r>
        <w:rPr>
          <w:rFonts w:cstheme="minorHAnsi"/>
        </w:rPr>
        <w:t xml:space="preserve">tania ofertowego, z wyłączeniem </w:t>
      </w:r>
      <w:r w:rsidRPr="00EB71A4">
        <w:rPr>
          <w:rFonts w:cstheme="minorHAnsi"/>
        </w:rPr>
        <w:t>przepisów ustawy z 11 września 2019 r. – Prawo Zamówień Publicznych (Dz. U. z 2024, poz. 1320). Wartość zamówienia poniżej kwoty 170 000 PLN (art. 2 ust. 1 pkt. 1 ).</w:t>
      </w:r>
    </w:p>
    <w:p w14:paraId="678211B3" w14:textId="7756E51C" w:rsidR="00DC3C06" w:rsidRPr="0023293E" w:rsidRDefault="00DC3C06" w:rsidP="0051481C">
      <w:pPr>
        <w:pStyle w:val="Cytaty"/>
        <w:widowControl w:val="0"/>
        <w:tabs>
          <w:tab w:val="left" w:pos="709"/>
        </w:tabs>
        <w:spacing w:after="0"/>
        <w:ind w:left="0" w:right="0"/>
        <w:jc w:val="both"/>
        <w:textAlignment w:val="baseline"/>
        <w:rPr>
          <w:rFonts w:cstheme="minorHAnsi"/>
          <w:b/>
        </w:rPr>
      </w:pPr>
    </w:p>
    <w:p w14:paraId="4A62D910" w14:textId="08C313F1" w:rsidR="00556E3F" w:rsidRPr="0023293E" w:rsidRDefault="0031024A" w:rsidP="00A244F5">
      <w:pPr>
        <w:pStyle w:val="Akapitzlist"/>
        <w:numPr>
          <w:ilvl w:val="0"/>
          <w:numId w:val="1"/>
        </w:numPr>
        <w:ind w:left="709"/>
        <w:jc w:val="both"/>
        <w:rPr>
          <w:rFonts w:cstheme="minorHAnsi"/>
        </w:rPr>
      </w:pPr>
      <w:r w:rsidRPr="0023293E">
        <w:rPr>
          <w:rFonts w:cstheme="minorHAnsi"/>
          <w:b/>
        </w:rPr>
        <w:t>PRZEDMIOT ZAMÓWIENIA</w:t>
      </w:r>
      <w:bookmarkStart w:id="1" w:name="_Hlk89011004"/>
    </w:p>
    <w:p w14:paraId="56142983" w14:textId="4927C7CB" w:rsidR="00FE5372" w:rsidRPr="00EB71A4" w:rsidRDefault="007F6052" w:rsidP="00A80194">
      <w:pPr>
        <w:pStyle w:val="Akapitzlist"/>
        <w:numPr>
          <w:ilvl w:val="0"/>
          <w:numId w:val="8"/>
        </w:numPr>
        <w:spacing w:line="276" w:lineRule="auto"/>
        <w:ind w:hanging="720"/>
        <w:jc w:val="both"/>
        <w:rPr>
          <w:rStyle w:val="normaltextrun"/>
          <w:rFonts w:cstheme="minorHAnsi"/>
          <w:b/>
          <w:sz w:val="18"/>
          <w:szCs w:val="18"/>
        </w:rPr>
      </w:pPr>
      <w:r w:rsidRPr="00EB71A4">
        <w:rPr>
          <w:rFonts w:cstheme="minorHAnsi"/>
        </w:rPr>
        <w:t>Przedmiotem zamówienia jest</w:t>
      </w:r>
      <w:r w:rsidR="00514F02" w:rsidRPr="00EB71A4">
        <w:rPr>
          <w:rFonts w:cstheme="minorHAnsi"/>
        </w:rPr>
        <w:t xml:space="preserve"> </w:t>
      </w:r>
      <w:r w:rsidR="0058710E" w:rsidRPr="00EB71A4">
        <w:rPr>
          <w:rStyle w:val="normaltextrun"/>
          <w:rFonts w:cstheme="minorHAnsi"/>
          <w:bCs/>
          <w:color w:val="000000"/>
        </w:rPr>
        <w:t>sukcesywna dostawa</w:t>
      </w:r>
      <w:r w:rsidR="00E16CCC" w:rsidRPr="00EB71A4">
        <w:rPr>
          <w:rStyle w:val="normaltextrun"/>
          <w:rFonts w:cstheme="minorHAnsi"/>
          <w:bCs/>
          <w:color w:val="000000"/>
        </w:rPr>
        <w:t xml:space="preserve"> </w:t>
      </w:r>
      <w:bookmarkEnd w:id="1"/>
      <w:r w:rsidR="00EB71A4">
        <w:rPr>
          <w:rStyle w:val="normaltextrun"/>
          <w:rFonts w:cstheme="minorHAnsi"/>
          <w:bCs/>
          <w:color w:val="000000"/>
        </w:rPr>
        <w:t>azotu ciekłego.</w:t>
      </w:r>
    </w:p>
    <w:p w14:paraId="16289742" w14:textId="2E3F70A8" w:rsidR="00EB71A4" w:rsidRDefault="00EB71A4" w:rsidP="00EB71A4">
      <w:pPr>
        <w:pStyle w:val="Akapitzlist"/>
        <w:spacing w:line="276" w:lineRule="auto"/>
        <w:jc w:val="both"/>
        <w:rPr>
          <w:rStyle w:val="normaltextrun"/>
          <w:rFonts w:cstheme="minorHAnsi"/>
          <w:bCs/>
          <w:color w:val="000000"/>
        </w:rPr>
      </w:pPr>
    </w:p>
    <w:p w14:paraId="52D1A0EA" w14:textId="612A80E6" w:rsidR="00EB71A4" w:rsidRPr="00EB71A4" w:rsidRDefault="00EB71A4" w:rsidP="00EB71A4">
      <w:pPr>
        <w:pStyle w:val="Akapitzlist"/>
        <w:spacing w:line="276" w:lineRule="auto"/>
        <w:jc w:val="center"/>
        <w:rPr>
          <w:rFonts w:cstheme="minorHAnsi"/>
          <w:b/>
          <w:sz w:val="18"/>
          <w:szCs w:val="18"/>
        </w:rPr>
      </w:pPr>
      <w:r w:rsidRPr="00EB71A4">
        <w:rPr>
          <w:noProof/>
          <w:lang w:eastAsia="pl-PL"/>
        </w:rPr>
        <w:drawing>
          <wp:inline distT="0" distB="0" distL="0" distR="0" wp14:anchorId="75580977" wp14:editId="55240040">
            <wp:extent cx="3695700" cy="5238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523875"/>
                    </a:xfrm>
                    <a:prstGeom prst="rect">
                      <a:avLst/>
                    </a:prstGeom>
                    <a:noFill/>
                    <a:ln>
                      <a:noFill/>
                    </a:ln>
                  </pic:spPr>
                </pic:pic>
              </a:graphicData>
            </a:graphic>
          </wp:inline>
        </w:drawing>
      </w:r>
    </w:p>
    <w:p w14:paraId="1B2940D5" w14:textId="61800357" w:rsidR="0002247A" w:rsidRPr="0023293E" w:rsidRDefault="0002247A" w:rsidP="0051481C">
      <w:pPr>
        <w:suppressAutoHyphens w:val="0"/>
        <w:textAlignment w:val="baseline"/>
        <w:rPr>
          <w:rFonts w:cstheme="minorHAnsi"/>
        </w:rPr>
      </w:pPr>
    </w:p>
    <w:p w14:paraId="6146340B" w14:textId="3EE0C836" w:rsidR="004C1A28" w:rsidRPr="0023293E" w:rsidRDefault="004C1A28" w:rsidP="009E4B25">
      <w:pPr>
        <w:suppressAutoHyphens w:val="0"/>
        <w:ind w:left="426" w:hanging="142"/>
        <w:textAlignment w:val="baseline"/>
        <w:rPr>
          <w:rFonts w:cstheme="minorHAnsi"/>
        </w:rPr>
      </w:pPr>
      <w:r w:rsidRPr="0023293E">
        <w:rPr>
          <w:rFonts w:cstheme="minorHAnsi"/>
        </w:rPr>
        <w:t>Informacje dodatkowe:</w:t>
      </w:r>
    </w:p>
    <w:p w14:paraId="5A35DD59" w14:textId="56E59240" w:rsidR="004C1A28" w:rsidRPr="0029121B" w:rsidRDefault="004C1A28" w:rsidP="00EB71A4">
      <w:pPr>
        <w:pStyle w:val="Akapitzlist"/>
        <w:suppressAutoHyphens w:val="0"/>
        <w:ind w:left="567"/>
        <w:jc w:val="both"/>
        <w:textAlignment w:val="baseline"/>
        <w:rPr>
          <w:rFonts w:eastAsia="Calibri" w:cstheme="minorHAnsi"/>
        </w:rPr>
      </w:pPr>
      <w:r w:rsidRPr="0029121B">
        <w:rPr>
          <w:rFonts w:cstheme="minorHAnsi"/>
        </w:rPr>
        <w:t xml:space="preserve">Wspólny Słownik Zamówień CPV: </w:t>
      </w:r>
    </w:p>
    <w:p w14:paraId="0165963D" w14:textId="77777777" w:rsidR="00FF0C06" w:rsidRDefault="00FF0C06" w:rsidP="00FF0C06">
      <w:pPr>
        <w:pStyle w:val="Akapitzlist"/>
        <w:suppressAutoHyphens w:val="0"/>
        <w:ind w:left="709"/>
        <w:textAlignment w:val="baseline"/>
      </w:pPr>
      <w:r w:rsidRPr="00992E21">
        <w:rPr>
          <w:b/>
          <w:u w:val="single"/>
        </w:rPr>
        <w:t>24110000-8:</w:t>
      </w:r>
      <w:r w:rsidRPr="00992E21">
        <w:t xml:space="preserve"> Gazy</w:t>
      </w:r>
      <w:r>
        <w:t xml:space="preserve"> przemysłowe</w:t>
      </w:r>
    </w:p>
    <w:p w14:paraId="363FEBDA" w14:textId="77777777" w:rsidR="002B4A41" w:rsidRPr="0023293E" w:rsidRDefault="002B4A41" w:rsidP="009E4B25">
      <w:pPr>
        <w:pStyle w:val="Akapitzlist"/>
        <w:suppressAutoHyphens w:val="0"/>
        <w:ind w:left="709"/>
        <w:textAlignment w:val="baseline"/>
        <w:rPr>
          <w:rFonts w:eastAsia="Calibri" w:cstheme="minorHAnsi"/>
        </w:rPr>
      </w:pPr>
    </w:p>
    <w:p w14:paraId="400BF7DF" w14:textId="493CC0E6" w:rsidR="00556E3F" w:rsidRPr="0023293E" w:rsidRDefault="004C1A28" w:rsidP="00514F02">
      <w:pPr>
        <w:pStyle w:val="Akapitzlist"/>
        <w:numPr>
          <w:ilvl w:val="0"/>
          <w:numId w:val="1"/>
        </w:numPr>
        <w:ind w:left="993"/>
        <w:jc w:val="both"/>
        <w:rPr>
          <w:rFonts w:cstheme="minorHAnsi"/>
        </w:rPr>
      </w:pPr>
      <w:r w:rsidRPr="0023293E">
        <w:rPr>
          <w:rFonts w:eastAsia="Times New Roman" w:cstheme="minorHAnsi"/>
          <w:b/>
        </w:rPr>
        <w:t>TERMIN</w:t>
      </w:r>
      <w:r w:rsidR="00DD496C">
        <w:rPr>
          <w:rFonts w:eastAsia="Times New Roman" w:cstheme="minorHAnsi"/>
          <w:b/>
        </w:rPr>
        <w:t xml:space="preserve"> I MIEJSCE DOSTAWY ORAZ</w:t>
      </w:r>
      <w:r w:rsidRPr="0023293E">
        <w:rPr>
          <w:rFonts w:eastAsia="Times New Roman" w:cstheme="minorHAnsi"/>
          <w:b/>
        </w:rPr>
        <w:t xml:space="preserve"> </w:t>
      </w:r>
      <w:r w:rsidR="0031024A" w:rsidRPr="0023293E">
        <w:rPr>
          <w:rFonts w:eastAsia="Times New Roman" w:cstheme="minorHAnsi"/>
          <w:b/>
        </w:rPr>
        <w:t>WARUNKI PŁATNOŚCI:</w:t>
      </w:r>
    </w:p>
    <w:p w14:paraId="3B38E8F0" w14:textId="77777777" w:rsidR="00861D5F" w:rsidRDefault="0002247A" w:rsidP="004C1A28">
      <w:pPr>
        <w:pStyle w:val="Akapitzlist"/>
        <w:numPr>
          <w:ilvl w:val="0"/>
          <w:numId w:val="2"/>
        </w:numPr>
        <w:jc w:val="both"/>
        <w:rPr>
          <w:rFonts w:cstheme="minorHAnsi"/>
        </w:rPr>
      </w:pPr>
      <w:r w:rsidRPr="0023293E">
        <w:rPr>
          <w:rFonts w:cstheme="minorHAnsi"/>
        </w:rPr>
        <w:t xml:space="preserve">Termin realizacji zamówienia: </w:t>
      </w:r>
    </w:p>
    <w:p w14:paraId="48C64767" w14:textId="437887F6" w:rsidR="004C1A28" w:rsidRDefault="001A033F" w:rsidP="00861D5F">
      <w:pPr>
        <w:pStyle w:val="Akapitzlist"/>
        <w:jc w:val="both"/>
        <w:rPr>
          <w:rFonts w:cstheme="minorHAnsi"/>
        </w:rPr>
      </w:pPr>
      <w:r>
        <w:rPr>
          <w:rFonts w:cstheme="minorHAnsi"/>
        </w:rPr>
        <w:t>– 5</w:t>
      </w:r>
      <w:r w:rsidR="00B43366">
        <w:rPr>
          <w:rFonts w:cstheme="minorHAnsi"/>
        </w:rPr>
        <w:t xml:space="preserve"> </w:t>
      </w:r>
      <w:r w:rsidR="00861D5F">
        <w:rPr>
          <w:rFonts w:cstheme="minorHAnsi"/>
        </w:rPr>
        <w:t>dni roboczych</w:t>
      </w:r>
      <w:r w:rsidR="0002247A" w:rsidRPr="0023293E">
        <w:rPr>
          <w:rFonts w:cstheme="minorHAnsi"/>
        </w:rPr>
        <w:t xml:space="preserve"> od dnia złożenia zam</w:t>
      </w:r>
      <w:r w:rsidR="0023293E">
        <w:rPr>
          <w:rFonts w:cstheme="minorHAnsi"/>
        </w:rPr>
        <w:t>ó</w:t>
      </w:r>
      <w:r w:rsidR="0002247A" w:rsidRPr="0023293E">
        <w:rPr>
          <w:rFonts w:cstheme="minorHAnsi"/>
        </w:rPr>
        <w:t>wienia</w:t>
      </w:r>
    </w:p>
    <w:p w14:paraId="3AC18129" w14:textId="6B3AA991" w:rsidR="00B43366" w:rsidRPr="00F1047E" w:rsidRDefault="00DD496C" w:rsidP="00F1047E">
      <w:pPr>
        <w:pStyle w:val="Akapitzlist"/>
        <w:numPr>
          <w:ilvl w:val="0"/>
          <w:numId w:val="2"/>
        </w:numPr>
        <w:jc w:val="both"/>
        <w:rPr>
          <w:rFonts w:cstheme="minorHAnsi"/>
        </w:rPr>
      </w:pPr>
      <w:r>
        <w:rPr>
          <w:rFonts w:cstheme="minorHAnsi"/>
        </w:rPr>
        <w:t xml:space="preserve">Miejsce dostawy </w:t>
      </w:r>
      <w:r w:rsidR="008A6488">
        <w:rPr>
          <w:rFonts w:cstheme="minorHAnsi"/>
        </w:rPr>
        <w:t>na terenie Gdańska</w:t>
      </w:r>
      <w:r w:rsidR="001A033F">
        <w:rPr>
          <w:rFonts w:cstheme="minorHAnsi"/>
        </w:rPr>
        <w:t xml:space="preserve"> i Gdyni</w:t>
      </w:r>
      <w:r w:rsidR="00F1047E">
        <w:rPr>
          <w:rFonts w:cstheme="minorHAnsi"/>
        </w:rPr>
        <w:t>.</w:t>
      </w:r>
    </w:p>
    <w:p w14:paraId="12C5514A" w14:textId="084524EE" w:rsidR="00DD496C" w:rsidRDefault="008A6488" w:rsidP="004C1A28">
      <w:pPr>
        <w:pStyle w:val="Akapitzlist"/>
        <w:numPr>
          <w:ilvl w:val="0"/>
          <w:numId w:val="2"/>
        </w:numPr>
        <w:jc w:val="both"/>
        <w:rPr>
          <w:rFonts w:cstheme="minorHAnsi"/>
        </w:rPr>
      </w:pPr>
      <w:r>
        <w:rPr>
          <w:rFonts w:cstheme="minorHAnsi"/>
        </w:rPr>
        <w:t xml:space="preserve">Dokładny adres dostawy zostanie wskazany przy </w:t>
      </w:r>
      <w:r w:rsidR="0058710E">
        <w:rPr>
          <w:rFonts w:cstheme="minorHAnsi"/>
        </w:rPr>
        <w:t>składaniu zamówień</w:t>
      </w:r>
      <w:r>
        <w:rPr>
          <w:rFonts w:cstheme="minorHAnsi"/>
        </w:rPr>
        <w:t xml:space="preserve">. </w:t>
      </w:r>
    </w:p>
    <w:p w14:paraId="2630F331" w14:textId="371D04DC" w:rsidR="00556E3F" w:rsidRPr="0023293E" w:rsidRDefault="0031024A" w:rsidP="004C1A28">
      <w:pPr>
        <w:pStyle w:val="Akapitzlist"/>
        <w:numPr>
          <w:ilvl w:val="0"/>
          <w:numId w:val="2"/>
        </w:numPr>
        <w:jc w:val="both"/>
        <w:rPr>
          <w:rFonts w:cstheme="minorHAnsi"/>
        </w:rPr>
      </w:pPr>
      <w:r w:rsidRPr="0023293E">
        <w:rPr>
          <w:rFonts w:cstheme="minorHAnsi"/>
        </w:rPr>
        <w:t>Wynagrodzenie Wykonawcy płatne będzie na podstawie prawidłowej faktury</w:t>
      </w:r>
      <w:r w:rsidR="001A033F">
        <w:rPr>
          <w:rFonts w:cstheme="minorHAnsi"/>
        </w:rPr>
        <w:t>.</w:t>
      </w:r>
    </w:p>
    <w:p w14:paraId="3AC4CA2F" w14:textId="57663DFC" w:rsidR="008D7CAF" w:rsidRPr="00347451" w:rsidRDefault="0031024A" w:rsidP="00FD0DCC">
      <w:pPr>
        <w:pStyle w:val="Akapitzlist"/>
        <w:numPr>
          <w:ilvl w:val="0"/>
          <w:numId w:val="2"/>
        </w:numPr>
        <w:jc w:val="both"/>
        <w:rPr>
          <w:rFonts w:cstheme="minorHAnsi"/>
        </w:rPr>
      </w:pPr>
      <w:r w:rsidRPr="0023293E">
        <w:rPr>
          <w:rFonts w:cstheme="minorHAnsi"/>
        </w:rPr>
        <w:t xml:space="preserve">Termin płatności to </w:t>
      </w:r>
      <w:r w:rsidR="00A61C90" w:rsidRPr="0023293E">
        <w:rPr>
          <w:rFonts w:cstheme="minorHAnsi"/>
        </w:rPr>
        <w:t>30</w:t>
      </w:r>
      <w:r w:rsidRPr="0023293E">
        <w:rPr>
          <w:rFonts w:cstheme="minorHAnsi"/>
        </w:rPr>
        <w:t xml:space="preserve"> dni od daty </w:t>
      </w:r>
      <w:r w:rsidR="00A61C90" w:rsidRPr="0023293E">
        <w:rPr>
          <w:rFonts w:cstheme="minorHAnsi"/>
        </w:rPr>
        <w:t>wystawienia</w:t>
      </w:r>
      <w:r w:rsidRPr="0023293E">
        <w:rPr>
          <w:rFonts w:cstheme="minorHAnsi"/>
        </w:rPr>
        <w:t xml:space="preserve"> faktury.</w:t>
      </w:r>
    </w:p>
    <w:p w14:paraId="42792635" w14:textId="77777777" w:rsidR="00887144" w:rsidRDefault="00887144" w:rsidP="00A244F5">
      <w:pPr>
        <w:rPr>
          <w:rFonts w:cstheme="minorHAnsi"/>
        </w:rPr>
      </w:pPr>
    </w:p>
    <w:p w14:paraId="06BB89A5" w14:textId="7754ACEB" w:rsidR="008D7CAF" w:rsidRDefault="008D7CAF" w:rsidP="00A244F5">
      <w:pPr>
        <w:rPr>
          <w:rFonts w:cstheme="minorHAnsi"/>
        </w:rPr>
      </w:pPr>
    </w:p>
    <w:p w14:paraId="067AAC4F" w14:textId="6F504CCD" w:rsidR="00B840CF" w:rsidRDefault="00B840CF" w:rsidP="00A244F5">
      <w:pPr>
        <w:rPr>
          <w:rFonts w:cstheme="minorHAnsi"/>
        </w:rPr>
      </w:pPr>
    </w:p>
    <w:p w14:paraId="769F4F5A" w14:textId="58B42BB3" w:rsidR="001A033F" w:rsidRDefault="001A033F" w:rsidP="00A244F5">
      <w:pPr>
        <w:rPr>
          <w:rFonts w:cstheme="minorHAnsi"/>
        </w:rPr>
      </w:pPr>
    </w:p>
    <w:p w14:paraId="12FD638C" w14:textId="77777777" w:rsidR="001A033F" w:rsidRPr="0023293E" w:rsidRDefault="001A033F" w:rsidP="00A244F5">
      <w:pPr>
        <w:rPr>
          <w:rFonts w:cstheme="minorHAnsi"/>
        </w:rPr>
      </w:pPr>
    </w:p>
    <w:p w14:paraId="6EC33EBB" w14:textId="6F48C270" w:rsidR="00556E3F" w:rsidRPr="0023293E" w:rsidRDefault="0031024A" w:rsidP="0023293E">
      <w:pPr>
        <w:pStyle w:val="Akapitzlist"/>
        <w:numPr>
          <w:ilvl w:val="0"/>
          <w:numId w:val="1"/>
        </w:numPr>
        <w:ind w:left="709" w:hanging="425"/>
        <w:jc w:val="both"/>
        <w:rPr>
          <w:rFonts w:cstheme="minorHAnsi"/>
          <w:b/>
        </w:rPr>
      </w:pPr>
      <w:r w:rsidRPr="0023293E">
        <w:rPr>
          <w:rFonts w:cstheme="minorHAnsi"/>
          <w:b/>
        </w:rPr>
        <w:t>ZAKRES WYKLUCZENIA Z MOŻLIWOŚCI REALIZACJI ZAMÓWIENIA</w:t>
      </w:r>
    </w:p>
    <w:p w14:paraId="5F533BFE" w14:textId="4997F3AC" w:rsidR="003D1AC9" w:rsidRPr="0023293E" w:rsidRDefault="0031024A" w:rsidP="00A244F5">
      <w:pPr>
        <w:pStyle w:val="Standard"/>
        <w:spacing w:line="360" w:lineRule="auto"/>
        <w:ind w:left="284"/>
        <w:jc w:val="both"/>
        <w:rPr>
          <w:rFonts w:cstheme="minorHAnsi"/>
        </w:rPr>
      </w:pPr>
      <w:r w:rsidRPr="0023293E">
        <w:rPr>
          <w:rFonts w:cstheme="minorHAnsi"/>
        </w:rPr>
        <w:t>Z możliwości realizacji Przedmiotu Zamówienia wyłącza się</w:t>
      </w:r>
      <w:r w:rsidR="008E2B71" w:rsidRPr="0023293E">
        <w:rPr>
          <w:rFonts w:cstheme="minorHAnsi"/>
        </w:rPr>
        <w:t xml:space="preserve"> podmioty</w:t>
      </w:r>
      <w:r w:rsidR="003D1AC9" w:rsidRPr="0023293E">
        <w:rPr>
          <w:rFonts w:cstheme="minorHAnsi"/>
        </w:rPr>
        <w:t>:</w:t>
      </w:r>
    </w:p>
    <w:p w14:paraId="241534E9" w14:textId="29C18777" w:rsidR="0015665F" w:rsidRPr="0023293E" w:rsidRDefault="0015665F"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które powiązane są z Zamawiającym lub osobami upoważnionymi do zaciągania zobowiązań w imieniu Zamawiającego.</w:t>
      </w:r>
      <w:r w:rsidR="00E46292" w:rsidRPr="0023293E">
        <w:rPr>
          <w:rFonts w:asciiTheme="minorHAnsi" w:hAnsiTheme="minorHAnsi" w:cstheme="minorHAnsi"/>
          <w:sz w:val="22"/>
          <w:szCs w:val="22"/>
        </w:rPr>
        <w:t xml:space="preserve"> </w:t>
      </w:r>
      <w:r w:rsidRPr="0023293E">
        <w:rPr>
          <w:rFonts w:asciiTheme="minorHAnsi" w:hAnsiTheme="minorHAnsi" w:cstheme="minorHAnsi"/>
          <w:sz w:val="22"/>
          <w:szCs w:val="22"/>
        </w:rPr>
        <w:t>Wykonawca złoży oświadczenie o braku powiązań kapitałowych lub osobowych z Zamawiającym</w:t>
      </w:r>
      <w:r w:rsidR="00E05095" w:rsidRPr="0023293E">
        <w:rPr>
          <w:rFonts w:asciiTheme="minorHAnsi" w:hAnsiTheme="minorHAnsi" w:cstheme="minorHAnsi"/>
          <w:sz w:val="22"/>
          <w:szCs w:val="22"/>
        </w:rPr>
        <w:t xml:space="preserve"> - z</w:t>
      </w:r>
      <w:r w:rsidRPr="0023293E">
        <w:rPr>
          <w:rFonts w:asciiTheme="minorHAnsi" w:hAnsiTheme="minorHAnsi" w:cstheme="minorHAnsi"/>
          <w:sz w:val="22"/>
          <w:szCs w:val="22"/>
        </w:rPr>
        <w:t xml:space="preserve">ałącznik nr </w:t>
      </w:r>
      <w:r w:rsidR="005F23A8" w:rsidRPr="0023293E">
        <w:rPr>
          <w:rFonts w:asciiTheme="minorHAnsi" w:hAnsiTheme="minorHAnsi" w:cstheme="minorHAnsi"/>
          <w:sz w:val="22"/>
          <w:szCs w:val="22"/>
        </w:rPr>
        <w:t>2</w:t>
      </w:r>
      <w:r w:rsidRPr="0023293E">
        <w:rPr>
          <w:rFonts w:asciiTheme="minorHAnsi" w:hAnsiTheme="minorHAnsi" w:cstheme="minorHAnsi"/>
          <w:sz w:val="22"/>
          <w:szCs w:val="22"/>
        </w:rPr>
        <w:t>.</w:t>
      </w:r>
    </w:p>
    <w:p w14:paraId="43D5C421" w14:textId="0CF7C4F1" w:rsidR="004C1A28" w:rsidRDefault="00C44D74" w:rsidP="00390FCE">
      <w:pPr>
        <w:pStyle w:val="standard0"/>
        <w:numPr>
          <w:ilvl w:val="0"/>
          <w:numId w:val="6"/>
        </w:numPr>
        <w:spacing w:before="0" w:beforeAutospacing="0" w:after="0" w:afterAutospacing="0" w:line="360" w:lineRule="auto"/>
        <w:rPr>
          <w:rFonts w:asciiTheme="minorHAnsi" w:hAnsiTheme="minorHAnsi" w:cstheme="minorHAnsi"/>
          <w:sz w:val="22"/>
          <w:szCs w:val="22"/>
        </w:rPr>
      </w:pPr>
      <w:r w:rsidRPr="0023293E">
        <w:rPr>
          <w:rFonts w:asciiTheme="minorHAnsi" w:hAnsiTheme="minorHAnsi" w:cstheme="minorHAnsi"/>
          <w:sz w:val="22"/>
          <w:szCs w:val="22"/>
        </w:rPr>
        <w:t xml:space="preserve">o </w:t>
      </w:r>
      <w:r w:rsidR="0015665F" w:rsidRPr="0023293E">
        <w:rPr>
          <w:rFonts w:asciiTheme="minorHAnsi" w:hAnsiTheme="minorHAnsi" w:cstheme="minorHAnsi"/>
          <w:sz w:val="22"/>
          <w:szCs w:val="22"/>
        </w:rPr>
        <w:t>których mowa w art. 7 ustawy o szczególnych rozwiązaniach w zakresie przeciwdziałania wspieraniu agresji na Ukrainę oraz służących ochronie bezpieczeństwa narodowego (Dz. U. z 2022,  poz. 835)</w:t>
      </w:r>
      <w:r w:rsidR="0074091B" w:rsidRPr="0023293E">
        <w:rPr>
          <w:rFonts w:asciiTheme="minorHAnsi" w:hAnsiTheme="minorHAnsi" w:cstheme="minorHAnsi"/>
          <w:sz w:val="22"/>
          <w:szCs w:val="22"/>
        </w:rPr>
        <w:t xml:space="preserve"> -załącznik nr 3</w:t>
      </w:r>
    </w:p>
    <w:p w14:paraId="184B1883" w14:textId="77777777" w:rsidR="00347451" w:rsidRPr="0023293E" w:rsidRDefault="00347451" w:rsidP="00347451">
      <w:pPr>
        <w:pStyle w:val="standard0"/>
        <w:spacing w:before="0" w:beforeAutospacing="0" w:after="0" w:afterAutospacing="0" w:line="360" w:lineRule="auto"/>
        <w:ind w:left="720"/>
        <w:rPr>
          <w:rFonts w:asciiTheme="minorHAnsi" w:hAnsiTheme="minorHAnsi" w:cstheme="minorHAnsi"/>
          <w:sz w:val="22"/>
          <w:szCs w:val="22"/>
        </w:rPr>
      </w:pPr>
    </w:p>
    <w:p w14:paraId="41870064" w14:textId="20694381" w:rsidR="004C1A28" w:rsidRPr="0023293E" w:rsidRDefault="00CF34DD" w:rsidP="00CF34DD">
      <w:pPr>
        <w:pStyle w:val="standard0"/>
        <w:spacing w:before="0" w:beforeAutospacing="0" w:after="0" w:afterAutospacing="0" w:line="360" w:lineRule="auto"/>
        <w:ind w:left="709"/>
        <w:rPr>
          <w:rFonts w:asciiTheme="minorHAnsi" w:hAnsiTheme="minorHAnsi" w:cstheme="minorHAnsi"/>
          <w:b/>
          <w:sz w:val="22"/>
          <w:szCs w:val="22"/>
        </w:rPr>
      </w:pPr>
      <w:r>
        <w:rPr>
          <w:rFonts w:asciiTheme="minorHAnsi" w:hAnsiTheme="minorHAnsi" w:cstheme="minorHAnsi"/>
          <w:b/>
          <w:sz w:val="22"/>
          <w:szCs w:val="22"/>
        </w:rPr>
        <w:t>V.</w:t>
      </w:r>
      <w:r w:rsidR="004C1A28" w:rsidRPr="0023293E">
        <w:rPr>
          <w:rFonts w:asciiTheme="minorHAnsi" w:hAnsiTheme="minorHAnsi" w:cstheme="minorHAnsi"/>
          <w:b/>
          <w:sz w:val="22"/>
          <w:szCs w:val="22"/>
        </w:rPr>
        <w:t xml:space="preserve"> KRYTERIA OCENY OFERT</w:t>
      </w:r>
    </w:p>
    <w:p w14:paraId="744C2B06" w14:textId="6E8746C9" w:rsidR="004C1A28" w:rsidRPr="0023293E" w:rsidRDefault="004C1A28" w:rsidP="004C1A28">
      <w:pPr>
        <w:pStyle w:val="Standard"/>
        <w:spacing w:line="360" w:lineRule="auto"/>
        <w:jc w:val="both"/>
        <w:rPr>
          <w:rFonts w:cstheme="minorHAnsi"/>
        </w:rPr>
      </w:pPr>
      <w:r w:rsidRPr="0023293E">
        <w:rPr>
          <w:rFonts w:cstheme="minorHAnsi"/>
        </w:rPr>
        <w:t>Zamawiający oceni i porówna te oferty, które nie zostaną odrzucone z przyczyn formalnych. Ocena zostanie przeprowadzona zgodnie z przyjętymi kryteriami: cena brutto z</w:t>
      </w:r>
      <w:r w:rsidR="0049623D">
        <w:rPr>
          <w:rFonts w:cstheme="minorHAnsi"/>
        </w:rPr>
        <w:t xml:space="preserve">a zakup towaru. </w:t>
      </w:r>
    </w:p>
    <w:p w14:paraId="291B77F9" w14:textId="77777777"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lang w:eastAsia="pl-PL"/>
        </w:rPr>
        <w:t> </w:t>
      </w:r>
    </w:p>
    <w:p w14:paraId="1DD6496D" w14:textId="45C8832B" w:rsidR="004C1A28" w:rsidRPr="0023293E" w:rsidRDefault="004C1A28" w:rsidP="004C1A28">
      <w:pPr>
        <w:textAlignment w:val="baseline"/>
        <w:rPr>
          <w:rFonts w:eastAsia="Times New Roman" w:cstheme="minorHAnsi"/>
          <w:lang w:eastAsia="pl-PL"/>
        </w:rPr>
      </w:pPr>
      <w:r w:rsidRPr="0023293E">
        <w:rPr>
          <w:rFonts w:eastAsia="Times New Roman" w:cstheme="minorHAnsi"/>
          <w:color w:val="000000" w:themeColor="text1"/>
          <w:lang w:eastAsia="pl-PL"/>
        </w:rPr>
        <w:t> Przy wyborze oferty zamawiający będzie kierował się następującymi kryteriami oceny oferty</w:t>
      </w:r>
      <w:r w:rsidR="0029121B">
        <w:rPr>
          <w:rFonts w:eastAsia="Times New Roman" w:cstheme="minorHAnsi"/>
          <w:color w:val="000000" w:themeColor="text1"/>
          <w:lang w:eastAsia="pl-PL"/>
        </w:rPr>
        <w:t>:</w:t>
      </w:r>
    </w:p>
    <w:p w14:paraId="40CB9664" w14:textId="77777777" w:rsidR="004C1A28" w:rsidRPr="0023293E" w:rsidRDefault="004C1A28" w:rsidP="004C1A28">
      <w:pPr>
        <w:rPr>
          <w:rFonts w:eastAsia="Times New Roman" w:cstheme="minorHAnsi"/>
          <w:color w:val="000000" w:themeColor="text1"/>
          <w:lang w:eastAsia="pl-PL"/>
        </w:rPr>
      </w:pPr>
    </w:p>
    <w:tbl>
      <w:tblPr>
        <w:tblStyle w:val="Tabela-Siatka"/>
        <w:tblW w:w="9000" w:type="dxa"/>
        <w:tblLayout w:type="fixed"/>
        <w:tblLook w:val="06A0" w:firstRow="1" w:lastRow="0" w:firstColumn="1" w:lastColumn="0" w:noHBand="1" w:noVBand="1"/>
      </w:tblPr>
      <w:tblGrid>
        <w:gridCol w:w="465"/>
        <w:gridCol w:w="4440"/>
        <w:gridCol w:w="4095"/>
      </w:tblGrid>
      <w:tr w:rsidR="004C1A28" w:rsidRPr="0023293E" w14:paraId="604A532B" w14:textId="77777777" w:rsidTr="00A24FCA">
        <w:trPr>
          <w:trHeight w:val="300"/>
        </w:trPr>
        <w:tc>
          <w:tcPr>
            <w:tcW w:w="465" w:type="dxa"/>
          </w:tcPr>
          <w:p w14:paraId="5D555238" w14:textId="77777777" w:rsidR="004C1A28" w:rsidRPr="0023293E" w:rsidRDefault="004C1A28" w:rsidP="00A24FCA">
            <w:pPr>
              <w:pStyle w:val="paragraph"/>
              <w:rPr>
                <w:rFonts w:asciiTheme="minorHAnsi" w:hAnsiTheme="minorHAnsi" w:cstheme="minorHAnsi"/>
                <w:sz w:val="22"/>
                <w:szCs w:val="22"/>
              </w:rPr>
            </w:pPr>
          </w:p>
        </w:tc>
        <w:tc>
          <w:tcPr>
            <w:tcW w:w="4440" w:type="dxa"/>
          </w:tcPr>
          <w:p w14:paraId="2D400AA8" w14:textId="77777777" w:rsidR="004C1A28" w:rsidRPr="0023293E" w:rsidRDefault="004C1A28" w:rsidP="00A24FCA">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Kryterium</w:t>
            </w:r>
          </w:p>
        </w:tc>
        <w:tc>
          <w:tcPr>
            <w:tcW w:w="4095" w:type="dxa"/>
          </w:tcPr>
          <w:p w14:paraId="0CE5A07B" w14:textId="77777777" w:rsidR="004C1A28" w:rsidRPr="0023293E" w:rsidRDefault="004C1A28" w:rsidP="00A24FCA">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Maksymalna liczba punktów</w:t>
            </w:r>
          </w:p>
        </w:tc>
      </w:tr>
      <w:tr w:rsidR="004C1A28" w:rsidRPr="0023293E" w14:paraId="2FD1C9EF" w14:textId="77777777" w:rsidTr="00A24FCA">
        <w:trPr>
          <w:trHeight w:val="300"/>
        </w:trPr>
        <w:tc>
          <w:tcPr>
            <w:tcW w:w="465" w:type="dxa"/>
          </w:tcPr>
          <w:p w14:paraId="1E657336" w14:textId="77777777" w:rsidR="004C1A28" w:rsidRPr="0023293E" w:rsidRDefault="004C1A28" w:rsidP="00A24FCA">
            <w:pPr>
              <w:pStyle w:val="paragraph"/>
              <w:rPr>
                <w:rFonts w:asciiTheme="minorHAnsi" w:hAnsiTheme="minorHAnsi" w:cstheme="minorHAnsi"/>
                <w:sz w:val="22"/>
                <w:szCs w:val="22"/>
              </w:rPr>
            </w:pPr>
            <w:r w:rsidRPr="0023293E">
              <w:rPr>
                <w:rFonts w:asciiTheme="minorHAnsi" w:hAnsiTheme="minorHAnsi" w:cstheme="minorHAnsi"/>
                <w:sz w:val="22"/>
                <w:szCs w:val="22"/>
              </w:rPr>
              <w:t>1</w:t>
            </w:r>
          </w:p>
        </w:tc>
        <w:tc>
          <w:tcPr>
            <w:tcW w:w="4440" w:type="dxa"/>
          </w:tcPr>
          <w:p w14:paraId="3501A93F" w14:textId="77777777" w:rsidR="004C1A28" w:rsidRPr="0023293E" w:rsidRDefault="004C1A28" w:rsidP="00A24FCA">
            <w:pPr>
              <w:pStyle w:val="paragraph"/>
              <w:rPr>
                <w:rFonts w:asciiTheme="minorHAnsi" w:hAnsiTheme="minorHAnsi" w:cstheme="minorHAnsi"/>
                <w:sz w:val="22"/>
                <w:szCs w:val="22"/>
              </w:rPr>
            </w:pPr>
            <w:r w:rsidRPr="0023293E">
              <w:rPr>
                <w:rFonts w:asciiTheme="minorHAnsi" w:hAnsiTheme="minorHAnsi" w:cstheme="minorHAnsi"/>
                <w:sz w:val="22"/>
                <w:szCs w:val="22"/>
              </w:rPr>
              <w:t>Cena brutto</w:t>
            </w:r>
          </w:p>
        </w:tc>
        <w:tc>
          <w:tcPr>
            <w:tcW w:w="4095" w:type="dxa"/>
          </w:tcPr>
          <w:p w14:paraId="1BC6AC6E" w14:textId="77777777" w:rsidR="004C1A28" w:rsidRPr="0023293E" w:rsidRDefault="004C1A28" w:rsidP="00A24FCA">
            <w:pPr>
              <w:pStyle w:val="paragraph"/>
              <w:jc w:val="center"/>
              <w:rPr>
                <w:rFonts w:asciiTheme="minorHAnsi" w:hAnsiTheme="minorHAnsi" w:cstheme="minorHAnsi"/>
                <w:sz w:val="22"/>
                <w:szCs w:val="22"/>
              </w:rPr>
            </w:pPr>
            <w:r w:rsidRPr="0023293E">
              <w:rPr>
                <w:rFonts w:asciiTheme="minorHAnsi" w:hAnsiTheme="minorHAnsi" w:cstheme="minorHAnsi"/>
                <w:sz w:val="22"/>
                <w:szCs w:val="22"/>
              </w:rPr>
              <w:t>100%</w:t>
            </w:r>
          </w:p>
        </w:tc>
      </w:tr>
      <w:tr w:rsidR="004C1A28" w:rsidRPr="0023293E" w14:paraId="3631BC51" w14:textId="77777777" w:rsidTr="00A24FCA">
        <w:trPr>
          <w:trHeight w:val="300"/>
        </w:trPr>
        <w:tc>
          <w:tcPr>
            <w:tcW w:w="465" w:type="dxa"/>
          </w:tcPr>
          <w:p w14:paraId="1E3CA4BA" w14:textId="77777777" w:rsidR="004C1A28" w:rsidRPr="0023293E" w:rsidRDefault="004C1A28" w:rsidP="00A24FCA">
            <w:pPr>
              <w:pStyle w:val="paragraph"/>
              <w:rPr>
                <w:rFonts w:asciiTheme="minorHAnsi" w:hAnsiTheme="minorHAnsi" w:cstheme="minorHAnsi"/>
                <w:sz w:val="22"/>
                <w:szCs w:val="22"/>
              </w:rPr>
            </w:pPr>
          </w:p>
        </w:tc>
        <w:tc>
          <w:tcPr>
            <w:tcW w:w="4440" w:type="dxa"/>
          </w:tcPr>
          <w:p w14:paraId="17883150" w14:textId="77777777" w:rsidR="004C1A28" w:rsidRPr="0023293E" w:rsidRDefault="004C1A28" w:rsidP="00A24FCA">
            <w:pPr>
              <w:pStyle w:val="paragraph"/>
              <w:jc w:val="right"/>
              <w:rPr>
                <w:rFonts w:asciiTheme="minorHAnsi" w:hAnsiTheme="minorHAnsi" w:cstheme="minorHAnsi"/>
                <w:b/>
                <w:bCs/>
                <w:sz w:val="22"/>
                <w:szCs w:val="22"/>
              </w:rPr>
            </w:pPr>
            <w:r w:rsidRPr="0023293E">
              <w:rPr>
                <w:rFonts w:asciiTheme="minorHAnsi" w:hAnsiTheme="minorHAnsi" w:cstheme="minorHAnsi"/>
                <w:b/>
                <w:bCs/>
                <w:sz w:val="22"/>
                <w:szCs w:val="22"/>
              </w:rPr>
              <w:t>Razem</w:t>
            </w:r>
          </w:p>
        </w:tc>
        <w:tc>
          <w:tcPr>
            <w:tcW w:w="4095" w:type="dxa"/>
          </w:tcPr>
          <w:p w14:paraId="5ED89750" w14:textId="77777777" w:rsidR="004C1A28" w:rsidRPr="0023293E" w:rsidRDefault="004C1A28" w:rsidP="00A24FCA">
            <w:pPr>
              <w:pStyle w:val="paragraph"/>
              <w:jc w:val="center"/>
              <w:rPr>
                <w:rFonts w:asciiTheme="minorHAnsi" w:hAnsiTheme="minorHAnsi" w:cstheme="minorHAnsi"/>
                <w:b/>
                <w:bCs/>
                <w:sz w:val="22"/>
                <w:szCs w:val="22"/>
              </w:rPr>
            </w:pPr>
            <w:r w:rsidRPr="0023293E">
              <w:rPr>
                <w:rFonts w:asciiTheme="minorHAnsi" w:hAnsiTheme="minorHAnsi" w:cstheme="minorHAnsi"/>
                <w:b/>
                <w:bCs/>
                <w:sz w:val="22"/>
                <w:szCs w:val="22"/>
              </w:rPr>
              <w:t>100%</w:t>
            </w:r>
          </w:p>
        </w:tc>
      </w:tr>
    </w:tbl>
    <w:p w14:paraId="2D124A9D" w14:textId="77777777" w:rsidR="004C1A28" w:rsidRPr="0023293E" w:rsidRDefault="004C1A28" w:rsidP="004C1A28">
      <w:pPr>
        <w:spacing w:after="120" w:line="264" w:lineRule="auto"/>
        <w:ind w:left="-20" w:right="-20"/>
        <w:rPr>
          <w:rFonts w:eastAsia="Calibri" w:cstheme="minorHAnsi"/>
        </w:rPr>
      </w:pPr>
    </w:p>
    <w:p w14:paraId="31C5450C" w14:textId="77777777" w:rsidR="004C1A28" w:rsidRPr="0023293E" w:rsidRDefault="004C1A28" w:rsidP="004C1A28">
      <w:pPr>
        <w:spacing w:after="80" w:line="264" w:lineRule="auto"/>
        <w:ind w:left="284" w:right="-20"/>
        <w:jc w:val="both"/>
        <w:rPr>
          <w:rFonts w:eastAsia="Century Gothic" w:cstheme="minorHAnsi"/>
          <w:b/>
          <w:bCs/>
        </w:rPr>
      </w:pPr>
      <w:r w:rsidRPr="0023293E">
        <w:rPr>
          <w:rFonts w:eastAsia="Century Gothic" w:cstheme="minorHAnsi"/>
          <w:b/>
          <w:bCs/>
        </w:rPr>
        <w:t>Sposób obliczania wartości punktowej ocenianego kryterium:</w:t>
      </w:r>
    </w:p>
    <w:p w14:paraId="77F6B94B" w14:textId="77777777" w:rsidR="004C1A28" w:rsidRPr="0023293E" w:rsidRDefault="004C1A28" w:rsidP="004C1A28">
      <w:pPr>
        <w:spacing w:after="120" w:line="264" w:lineRule="auto"/>
        <w:ind w:left="-20" w:right="-20" w:firstLine="284"/>
        <w:jc w:val="both"/>
        <w:rPr>
          <w:rFonts w:eastAsia="Century Gothic" w:cstheme="minorHAnsi"/>
        </w:rPr>
      </w:pPr>
      <w:r w:rsidRPr="0023293E">
        <w:rPr>
          <w:rFonts w:eastAsia="Century Gothic" w:cstheme="minorHAnsi"/>
          <w:b/>
          <w:bCs/>
        </w:rPr>
        <w:t>„cena brutto (C)”</w:t>
      </w:r>
      <w:r w:rsidRPr="0023293E">
        <w:rPr>
          <w:rFonts w:eastAsia="Century Gothic" w:cstheme="minorHAnsi"/>
        </w:rPr>
        <w:t xml:space="preserve"> – ocena dla tego kryterium zostanie dokonana w oparciu o następujący wzór:</w:t>
      </w:r>
    </w:p>
    <w:p w14:paraId="4F2F6D94" w14:textId="77777777" w:rsidR="004C1A28" w:rsidRPr="0023293E" w:rsidRDefault="004C1A28" w:rsidP="004C1A28">
      <w:pPr>
        <w:spacing w:after="80" w:line="264" w:lineRule="auto"/>
        <w:ind w:left="720" w:right="-20"/>
        <w:jc w:val="both"/>
        <w:rPr>
          <w:rFonts w:eastAsia="Century Gothic" w:cstheme="minorHAnsi"/>
          <w:b/>
          <w:bCs/>
          <w:i/>
          <w:iCs/>
        </w:rPr>
      </w:pPr>
      <w:r w:rsidRPr="0023293E">
        <w:rPr>
          <w:rFonts w:eastAsia="Century Gothic" w:cstheme="minorHAnsi"/>
          <w:b/>
          <w:bCs/>
          <w:i/>
          <w:iCs/>
        </w:rPr>
        <w:t xml:space="preserve">   C = (C </w:t>
      </w:r>
      <w:r w:rsidRPr="0023293E">
        <w:rPr>
          <w:rFonts w:eastAsia="Century Gothic" w:cstheme="minorHAnsi"/>
          <w:b/>
          <w:bCs/>
          <w:i/>
          <w:iCs/>
          <w:vertAlign w:val="subscript"/>
        </w:rPr>
        <w:t>min</w:t>
      </w:r>
      <w:r w:rsidRPr="0023293E">
        <w:rPr>
          <w:rFonts w:eastAsia="Century Gothic" w:cstheme="minorHAnsi"/>
          <w:b/>
          <w:bCs/>
          <w:i/>
          <w:iCs/>
        </w:rPr>
        <w:t xml:space="preserve"> / C </w:t>
      </w:r>
      <w:r w:rsidRPr="0023293E">
        <w:rPr>
          <w:rFonts w:eastAsia="Century Gothic" w:cstheme="minorHAnsi"/>
          <w:b/>
          <w:bCs/>
          <w:i/>
          <w:iCs/>
          <w:vertAlign w:val="subscript"/>
        </w:rPr>
        <w:t>x</w:t>
      </w:r>
      <w:r w:rsidRPr="0023293E">
        <w:rPr>
          <w:rFonts w:eastAsia="Century Gothic" w:cstheme="minorHAnsi"/>
          <w:b/>
          <w:bCs/>
          <w:i/>
          <w:iCs/>
        </w:rPr>
        <w:t xml:space="preserve"> ) x 100</w:t>
      </w:r>
    </w:p>
    <w:p w14:paraId="698BA001" w14:textId="77777777" w:rsidR="004C1A28" w:rsidRPr="0023293E" w:rsidRDefault="004C1A28" w:rsidP="004C1A28">
      <w:pPr>
        <w:ind w:left="851" w:right="-20"/>
        <w:jc w:val="both"/>
        <w:rPr>
          <w:rFonts w:eastAsia="Century Gothic" w:cstheme="minorHAnsi"/>
        </w:rPr>
      </w:pPr>
      <w:r w:rsidRPr="0023293E">
        <w:rPr>
          <w:rFonts w:eastAsia="Century Gothic" w:cstheme="minorHAnsi"/>
        </w:rPr>
        <w:t>gdzie:</w:t>
      </w:r>
      <w:r w:rsidRPr="0023293E">
        <w:rPr>
          <w:rFonts w:cstheme="minorHAnsi"/>
        </w:rPr>
        <w:tab/>
      </w:r>
      <w:r w:rsidRPr="0023293E">
        <w:rPr>
          <w:rFonts w:cstheme="minorHAnsi"/>
        </w:rPr>
        <w:tab/>
      </w:r>
      <w:r w:rsidRPr="0023293E">
        <w:rPr>
          <w:rFonts w:eastAsia="Century Gothic" w:cstheme="minorHAnsi"/>
          <w:i/>
          <w:iCs/>
        </w:rPr>
        <w:t>C</w:t>
      </w:r>
      <w:r w:rsidRPr="0023293E">
        <w:rPr>
          <w:rFonts w:eastAsia="Century Gothic" w:cstheme="minorHAnsi"/>
        </w:rPr>
        <w:t xml:space="preserve"> </w:t>
      </w:r>
      <w:r w:rsidRPr="0023293E">
        <w:rPr>
          <w:rFonts w:cstheme="minorHAnsi"/>
        </w:rPr>
        <w:tab/>
      </w:r>
      <w:r w:rsidRPr="0023293E">
        <w:rPr>
          <w:rFonts w:eastAsia="Century Gothic" w:cstheme="minorHAnsi"/>
        </w:rPr>
        <w:t>- liczba punktów w kryterium „cena brutto”</w:t>
      </w:r>
    </w:p>
    <w:p w14:paraId="2C862D04" w14:textId="77777777" w:rsidR="004C1A28" w:rsidRPr="0023293E" w:rsidRDefault="004C1A28" w:rsidP="004C1A28">
      <w:pPr>
        <w:ind w:left="-20" w:right="-20"/>
        <w:jc w:val="both"/>
        <w:rPr>
          <w:rFonts w:eastAsia="Century Gothic" w:cstheme="minorHAnsi"/>
        </w:rPr>
      </w:pPr>
      <w:r w:rsidRPr="0023293E">
        <w:rPr>
          <w:rFonts w:eastAsia="Century Gothic" w:cstheme="minorHAnsi"/>
        </w:rPr>
        <w:t xml:space="preserve">                                               </w:t>
      </w:r>
      <w:r w:rsidRPr="0023293E">
        <w:rPr>
          <w:rFonts w:eastAsia="Century Gothic" w:cstheme="minorHAnsi"/>
          <w:i/>
          <w:iCs/>
        </w:rPr>
        <w:t xml:space="preserve">C </w:t>
      </w:r>
      <w:r w:rsidRPr="0023293E">
        <w:rPr>
          <w:rFonts w:eastAsia="Century Gothic" w:cstheme="minorHAnsi"/>
          <w:vertAlign w:val="subscript"/>
        </w:rPr>
        <w:t>min</w:t>
      </w:r>
      <w:r w:rsidRPr="0023293E">
        <w:rPr>
          <w:rFonts w:cstheme="minorHAnsi"/>
        </w:rPr>
        <w:tab/>
      </w:r>
      <w:r w:rsidRPr="0023293E">
        <w:rPr>
          <w:rFonts w:eastAsia="Century Gothic" w:cstheme="minorHAnsi"/>
        </w:rPr>
        <w:t>- najniższa cena spośród złożonych ofert</w:t>
      </w:r>
    </w:p>
    <w:p w14:paraId="3279C673" w14:textId="77777777" w:rsidR="004C1A28" w:rsidRPr="0023293E" w:rsidRDefault="004C1A28" w:rsidP="004C1A28">
      <w:pPr>
        <w:tabs>
          <w:tab w:val="left" w:pos="360"/>
        </w:tabs>
        <w:ind w:left="-20" w:right="-20"/>
        <w:jc w:val="both"/>
        <w:rPr>
          <w:rFonts w:eastAsia="Century Gothic" w:cstheme="minorHAnsi"/>
        </w:rPr>
      </w:pPr>
      <w:r w:rsidRPr="0023293E">
        <w:rPr>
          <w:rFonts w:eastAsia="Century Gothic" w:cstheme="minorHAnsi"/>
          <w:i/>
          <w:iCs/>
        </w:rPr>
        <w:t xml:space="preserve">                                                   C</w:t>
      </w:r>
      <w:r w:rsidRPr="0023293E">
        <w:rPr>
          <w:rFonts w:eastAsia="Century Gothic" w:cstheme="minorHAnsi"/>
          <w:i/>
          <w:iCs/>
          <w:vertAlign w:val="subscript"/>
        </w:rPr>
        <w:t xml:space="preserve">x </w:t>
      </w:r>
      <w:r w:rsidRPr="0023293E">
        <w:rPr>
          <w:rFonts w:cstheme="minorHAnsi"/>
        </w:rPr>
        <w:tab/>
      </w:r>
      <w:r w:rsidRPr="0023293E">
        <w:rPr>
          <w:rFonts w:eastAsia="Century Gothic" w:cstheme="minorHAnsi"/>
        </w:rPr>
        <w:t>- cena oferty badanej</w:t>
      </w:r>
    </w:p>
    <w:p w14:paraId="05B60AD5" w14:textId="1DE0AC75" w:rsidR="00887144" w:rsidRDefault="00887144" w:rsidP="00D027C4">
      <w:pPr>
        <w:pStyle w:val="standard0"/>
        <w:spacing w:before="0" w:beforeAutospacing="0" w:after="0" w:afterAutospacing="0" w:line="360" w:lineRule="auto"/>
        <w:rPr>
          <w:rFonts w:asciiTheme="minorHAnsi" w:hAnsiTheme="minorHAnsi" w:cstheme="minorHAnsi"/>
          <w:sz w:val="22"/>
          <w:szCs w:val="22"/>
        </w:rPr>
      </w:pPr>
    </w:p>
    <w:p w14:paraId="2C4E7347" w14:textId="77777777" w:rsidR="009A1D69" w:rsidRPr="0023293E" w:rsidRDefault="009A1D69" w:rsidP="00A244F5">
      <w:pPr>
        <w:pStyle w:val="standard0"/>
        <w:spacing w:before="0" w:beforeAutospacing="0" w:after="0" w:afterAutospacing="0" w:line="360" w:lineRule="auto"/>
        <w:ind w:left="720"/>
        <w:rPr>
          <w:rFonts w:asciiTheme="minorHAnsi" w:hAnsiTheme="minorHAnsi" w:cstheme="minorHAnsi"/>
          <w:sz w:val="22"/>
          <w:szCs w:val="22"/>
        </w:rPr>
      </w:pPr>
    </w:p>
    <w:p w14:paraId="1C433A51" w14:textId="550C687C" w:rsidR="00556E3F" w:rsidRPr="0023293E" w:rsidRDefault="00CF34DD" w:rsidP="0029121B">
      <w:pPr>
        <w:tabs>
          <w:tab w:val="left" w:pos="993"/>
        </w:tabs>
        <w:ind w:left="993" w:hanging="1135"/>
        <w:jc w:val="both"/>
        <w:textAlignment w:val="baseline"/>
        <w:rPr>
          <w:rFonts w:cstheme="minorHAnsi"/>
        </w:rPr>
      </w:pPr>
      <w:r>
        <w:rPr>
          <w:rFonts w:cstheme="minorHAnsi"/>
          <w:b/>
        </w:rPr>
        <w:t>VI</w:t>
      </w:r>
      <w:r w:rsidR="004C1A28" w:rsidRPr="0023293E">
        <w:rPr>
          <w:rFonts w:cstheme="minorHAnsi"/>
          <w:b/>
        </w:rPr>
        <w:t xml:space="preserve">. </w:t>
      </w:r>
      <w:r w:rsidR="0029121B">
        <w:rPr>
          <w:rFonts w:cstheme="minorHAnsi"/>
          <w:b/>
        </w:rPr>
        <w:t xml:space="preserve">       </w:t>
      </w:r>
      <w:r w:rsidR="0031024A" w:rsidRPr="0023293E">
        <w:rPr>
          <w:rFonts w:cstheme="minorHAnsi"/>
          <w:b/>
        </w:rPr>
        <w:t>OPIS SPOSOBU PRZYGOTOWANIA OFERTY</w:t>
      </w:r>
    </w:p>
    <w:p w14:paraId="5A21079F" w14:textId="225E01DB" w:rsidR="00556E3F" w:rsidRPr="0023293E" w:rsidRDefault="0031024A" w:rsidP="00390FCE">
      <w:pPr>
        <w:pStyle w:val="Standard"/>
        <w:numPr>
          <w:ilvl w:val="0"/>
          <w:numId w:val="3"/>
        </w:numPr>
        <w:suppressAutoHyphens w:val="0"/>
        <w:spacing w:line="360" w:lineRule="auto"/>
        <w:ind w:left="709"/>
        <w:jc w:val="both"/>
        <w:rPr>
          <w:rFonts w:cstheme="minorHAnsi"/>
        </w:rPr>
      </w:pPr>
      <w:r w:rsidRPr="0023293E">
        <w:rPr>
          <w:rFonts w:eastAsia="Arial" w:cstheme="minorHAnsi"/>
        </w:rPr>
        <w:t xml:space="preserve">Oferty należy złożyć we wskazanym terminie, korzystając z formularza ofertowego -  załącznik nr </w:t>
      </w:r>
      <w:r w:rsidR="00A244F5" w:rsidRPr="0023293E">
        <w:rPr>
          <w:rFonts w:eastAsia="Arial" w:cstheme="minorHAnsi"/>
        </w:rPr>
        <w:t>1</w:t>
      </w:r>
      <w:r w:rsidRPr="0023293E">
        <w:rPr>
          <w:rFonts w:eastAsia="Arial" w:cstheme="minorHAnsi"/>
        </w:rPr>
        <w:t>.</w:t>
      </w:r>
    </w:p>
    <w:p w14:paraId="229BDA9E" w14:textId="213BE749" w:rsidR="004C1A28" w:rsidRPr="0023293E" w:rsidRDefault="0031024A" w:rsidP="00390FCE">
      <w:pPr>
        <w:pStyle w:val="Standard"/>
        <w:numPr>
          <w:ilvl w:val="0"/>
          <w:numId w:val="3"/>
        </w:numPr>
        <w:suppressAutoHyphens w:val="0"/>
        <w:spacing w:line="360" w:lineRule="auto"/>
        <w:jc w:val="both"/>
        <w:rPr>
          <w:rFonts w:eastAsia="Arial" w:cstheme="minorHAnsi"/>
        </w:rPr>
      </w:pPr>
      <w:r w:rsidRPr="0023293E">
        <w:rPr>
          <w:rFonts w:eastAsia="Arial" w:cstheme="minorHAnsi"/>
        </w:rPr>
        <w:t xml:space="preserve">Ofertę należy sporządzić w języku polskim. </w:t>
      </w:r>
      <w:r w:rsidR="004C1A28" w:rsidRPr="0023293E">
        <w:rPr>
          <w:rFonts w:eastAsia="Arial" w:cstheme="minorHAnsi"/>
        </w:rPr>
        <w:t>W toku badania i oceny ofert Zamawiający zastrzega sobie prawo do:</w:t>
      </w:r>
    </w:p>
    <w:p w14:paraId="501E938C"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 xml:space="preserve">wezwania Wykonawcy, w przypadku stwierdzenia uchybień formalnych w ofercie, </w:t>
      </w:r>
    </w:p>
    <w:p w14:paraId="400F4BE2"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lastRenderedPageBreak/>
        <w:t>złożenia w określonym terminie stosownych oświadczeń, wyjaśnień lub dokumentów,</w:t>
      </w:r>
    </w:p>
    <w:p w14:paraId="21FF1E95" w14:textId="77777777" w:rsidR="004C1A28" w:rsidRPr="0023293E" w:rsidRDefault="004C1A28" w:rsidP="00390FCE">
      <w:pPr>
        <w:pStyle w:val="Akapitzlist"/>
        <w:numPr>
          <w:ilvl w:val="0"/>
          <w:numId w:val="11"/>
        </w:numPr>
        <w:suppressAutoHyphens w:val="0"/>
        <w:ind w:left="851" w:hanging="284"/>
        <w:jc w:val="both"/>
        <w:rPr>
          <w:rFonts w:eastAsia="Arial" w:cstheme="minorHAnsi"/>
        </w:rPr>
      </w:pPr>
      <w:r w:rsidRPr="0023293E">
        <w:rPr>
          <w:rFonts w:eastAsia="Arial" w:cstheme="minorHAnsi"/>
        </w:rPr>
        <w:t>poprawy oczywistych omyłek rachunkowych w obliczeniu ceny (za zgodą Wykonawcy).</w:t>
      </w:r>
    </w:p>
    <w:p w14:paraId="75D3EBCC" w14:textId="42F5BE5D" w:rsidR="004C1A28" w:rsidRPr="0023293E" w:rsidRDefault="004C1A28" w:rsidP="00390FCE">
      <w:pPr>
        <w:pStyle w:val="Akapitzlist"/>
        <w:numPr>
          <w:ilvl w:val="0"/>
          <w:numId w:val="3"/>
        </w:numPr>
        <w:suppressAutoHyphens w:val="0"/>
        <w:jc w:val="both"/>
        <w:rPr>
          <w:rFonts w:eastAsia="Arial" w:cstheme="minorHAnsi"/>
        </w:rPr>
      </w:pPr>
      <w:r w:rsidRPr="0023293E">
        <w:rPr>
          <w:rFonts w:eastAsia="Arial" w:cstheme="minorHAnsi"/>
        </w:rPr>
        <w:t>Wykonawca ponosi wszelkie koszty własne związane z przygotowaniem i złożeniem oferty, niezależnie od rozstrzygnięcia zapytania ofertowego.</w:t>
      </w:r>
    </w:p>
    <w:p w14:paraId="48E05193" w14:textId="77777777" w:rsidR="00556E3F" w:rsidRPr="0023293E" w:rsidRDefault="0031024A" w:rsidP="00390FCE">
      <w:pPr>
        <w:pStyle w:val="Standard"/>
        <w:numPr>
          <w:ilvl w:val="0"/>
          <w:numId w:val="3"/>
        </w:numPr>
        <w:suppressAutoHyphens w:val="0"/>
        <w:spacing w:line="360" w:lineRule="auto"/>
        <w:jc w:val="both"/>
        <w:rPr>
          <w:rFonts w:cstheme="minorHAnsi"/>
        </w:rPr>
      </w:pPr>
      <w:r w:rsidRPr="0023293E">
        <w:rPr>
          <w:rFonts w:eastAsia="Arial" w:cstheme="minorHAnsi"/>
        </w:rPr>
        <w:t>Oferta powinna zawierać:</w:t>
      </w:r>
    </w:p>
    <w:p w14:paraId="76CFDB30" w14:textId="77777777" w:rsidR="0029121B" w:rsidRDefault="0031024A" w:rsidP="00390FCE">
      <w:pPr>
        <w:pStyle w:val="Standard"/>
        <w:numPr>
          <w:ilvl w:val="1"/>
          <w:numId w:val="3"/>
        </w:numPr>
        <w:suppressAutoHyphens w:val="0"/>
        <w:spacing w:line="360" w:lineRule="auto"/>
        <w:ind w:left="851" w:hanging="284"/>
        <w:rPr>
          <w:rFonts w:cstheme="minorHAnsi"/>
        </w:rPr>
      </w:pPr>
      <w:r w:rsidRPr="0023293E">
        <w:rPr>
          <w:rFonts w:eastAsia="Arial" w:cstheme="minorHAnsi"/>
        </w:rPr>
        <w:t xml:space="preserve">formularz ofertowy - załącznik nr </w:t>
      </w:r>
      <w:r w:rsidR="00A244F5" w:rsidRPr="0023293E">
        <w:rPr>
          <w:rFonts w:eastAsia="Arial" w:cstheme="minorHAnsi"/>
        </w:rPr>
        <w:t>1</w:t>
      </w:r>
    </w:p>
    <w:p w14:paraId="619E78B7" w14:textId="1789E7C3" w:rsidR="0029121B" w:rsidRDefault="0031024A" w:rsidP="00390FCE">
      <w:pPr>
        <w:pStyle w:val="Standard"/>
        <w:numPr>
          <w:ilvl w:val="1"/>
          <w:numId w:val="3"/>
        </w:numPr>
        <w:suppressAutoHyphens w:val="0"/>
        <w:spacing w:line="360" w:lineRule="auto"/>
        <w:ind w:left="851" w:hanging="284"/>
        <w:rPr>
          <w:rFonts w:cstheme="minorHAnsi"/>
        </w:rPr>
      </w:pPr>
      <w:r w:rsidRPr="0029121B">
        <w:rPr>
          <w:rFonts w:eastAsia="Arial" w:cstheme="minorHAnsi"/>
        </w:rPr>
        <w:t>oświadczenie o braku powiązań kapitałowych lub osobowych - załącznik nr</w:t>
      </w:r>
      <w:r w:rsidR="0029121B">
        <w:rPr>
          <w:rFonts w:eastAsia="Arial" w:cstheme="minorHAnsi"/>
        </w:rPr>
        <w:t xml:space="preserve"> </w:t>
      </w:r>
      <w:r w:rsidR="00CE2D2C" w:rsidRPr="0029121B">
        <w:rPr>
          <w:rFonts w:eastAsia="Arial" w:cstheme="minorHAnsi"/>
        </w:rPr>
        <w:t>2</w:t>
      </w:r>
    </w:p>
    <w:p w14:paraId="75479D04" w14:textId="49E497C0" w:rsidR="0074091B" w:rsidRPr="0029121B" w:rsidRDefault="00CE2D2C" w:rsidP="00390FCE">
      <w:pPr>
        <w:pStyle w:val="Standard"/>
        <w:numPr>
          <w:ilvl w:val="1"/>
          <w:numId w:val="3"/>
        </w:numPr>
        <w:suppressAutoHyphens w:val="0"/>
        <w:spacing w:line="360" w:lineRule="auto"/>
        <w:ind w:left="851" w:hanging="284"/>
        <w:rPr>
          <w:rFonts w:cstheme="minorHAnsi"/>
        </w:rPr>
      </w:pPr>
      <w:r w:rsidRPr="0029121B">
        <w:rPr>
          <w:rFonts w:cstheme="minorHAnsi"/>
        </w:rPr>
        <w:t>Oświadczenie o n</w:t>
      </w:r>
      <w:r w:rsidRPr="0029121B">
        <w:rPr>
          <w:rFonts w:cstheme="minorHAnsi"/>
          <w:color w:val="000000"/>
        </w:rPr>
        <w:t xml:space="preserve">ie podleganiu wykluczeniu z realizacji umowy na podstawie art. 7 ust. 1 </w:t>
      </w:r>
      <w:bookmarkStart w:id="2" w:name="_Hlk102552982"/>
      <w:r w:rsidRPr="0029121B">
        <w:rPr>
          <w:rFonts w:cstheme="minorHAnsi"/>
          <w:color w:val="000000"/>
        </w:rPr>
        <w:t>pkt 1-3 Ustawy z dnia 13 kwietnia 2022 r. o szczególnych rozwiązaniach w zakresie przeciwdziałania wspieraniu agresji na Ukrainę oraz służących ochronie bezpieczeństwa narodowego</w:t>
      </w:r>
      <w:bookmarkEnd w:id="2"/>
      <w:r w:rsidR="00C40A6D" w:rsidRPr="0029121B">
        <w:rPr>
          <w:rFonts w:cstheme="minorHAnsi"/>
          <w:color w:val="000000"/>
        </w:rPr>
        <w:t xml:space="preserve"> – załącznik nr 3</w:t>
      </w:r>
    </w:p>
    <w:p w14:paraId="79A0EB8F" w14:textId="77777777" w:rsidR="0029121B" w:rsidRDefault="0031024A" w:rsidP="00390FCE">
      <w:pPr>
        <w:pStyle w:val="Standard"/>
        <w:numPr>
          <w:ilvl w:val="0"/>
          <w:numId w:val="3"/>
        </w:numPr>
        <w:suppressAutoHyphens w:val="0"/>
        <w:spacing w:line="360" w:lineRule="auto"/>
        <w:jc w:val="both"/>
        <w:rPr>
          <w:rFonts w:cstheme="minorHAnsi"/>
        </w:rPr>
      </w:pPr>
      <w:r w:rsidRPr="0023293E">
        <w:rPr>
          <w:rFonts w:cstheme="minorHAnsi"/>
        </w:rPr>
        <w:t>Oferta zostanie odrzucona, jeżeli Wykonawca:</w:t>
      </w:r>
    </w:p>
    <w:p w14:paraId="3B6DCCF5" w14:textId="77777777" w:rsidR="0029121B"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złoży ofertę niezgodną z treścią niniejszego Zapytania ofertowego,</w:t>
      </w:r>
    </w:p>
    <w:p w14:paraId="709FC94E" w14:textId="090A3DAC" w:rsidR="00887144" w:rsidRDefault="0031024A" w:rsidP="00390FCE">
      <w:pPr>
        <w:pStyle w:val="Standard"/>
        <w:numPr>
          <w:ilvl w:val="0"/>
          <w:numId w:val="7"/>
        </w:numPr>
        <w:tabs>
          <w:tab w:val="left" w:pos="993"/>
        </w:tabs>
        <w:suppressAutoHyphens w:val="0"/>
        <w:spacing w:line="360" w:lineRule="auto"/>
        <w:ind w:hanging="11"/>
        <w:jc w:val="both"/>
        <w:rPr>
          <w:rFonts w:cstheme="minorHAnsi"/>
        </w:rPr>
      </w:pPr>
      <w:r w:rsidRPr="0029121B">
        <w:rPr>
          <w:rFonts w:cstheme="minorHAnsi"/>
        </w:rPr>
        <w:t>przedstawi nieprawdziwe informacje</w:t>
      </w:r>
    </w:p>
    <w:p w14:paraId="68ECAB5A" w14:textId="77777777" w:rsidR="00CF34DD" w:rsidRDefault="00CF34DD" w:rsidP="00CF34DD">
      <w:pPr>
        <w:pStyle w:val="Standard"/>
        <w:tabs>
          <w:tab w:val="left" w:pos="993"/>
        </w:tabs>
        <w:suppressAutoHyphens w:val="0"/>
        <w:spacing w:line="360" w:lineRule="auto"/>
        <w:ind w:left="720"/>
        <w:jc w:val="both"/>
        <w:rPr>
          <w:rFonts w:cstheme="minorHAnsi"/>
        </w:rPr>
      </w:pPr>
    </w:p>
    <w:p w14:paraId="3174B1FE" w14:textId="59ECA2B0" w:rsidR="00CF34DD" w:rsidRPr="00CF34DD" w:rsidRDefault="00CF34DD" w:rsidP="00CF34DD">
      <w:pPr>
        <w:pStyle w:val="Tekstpodstawowy1"/>
      </w:pPr>
      <w:r w:rsidRPr="00CF34DD">
        <w:t>TERMIN I SPOSÓB SKŁADANIA OFERT</w:t>
      </w:r>
    </w:p>
    <w:p w14:paraId="00DFF5B6" w14:textId="2AE1E59D" w:rsidR="00CF34DD" w:rsidRDefault="00CF34DD" w:rsidP="00CF34DD">
      <w:pPr>
        <w:pStyle w:val="Standard"/>
        <w:tabs>
          <w:tab w:val="left" w:pos="993"/>
        </w:tabs>
        <w:suppressAutoHyphens w:val="0"/>
        <w:spacing w:line="360" w:lineRule="auto"/>
        <w:ind w:left="720"/>
        <w:jc w:val="both"/>
        <w:rPr>
          <w:rFonts w:cstheme="minorHAnsi"/>
        </w:rPr>
      </w:pPr>
    </w:p>
    <w:p w14:paraId="49E0448F" w14:textId="6958563B" w:rsid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3293E">
        <w:rPr>
          <w:rFonts w:cstheme="minorHAnsi"/>
          <w:bCs/>
        </w:rPr>
        <w:t>Oferty należy składać do dnia</w:t>
      </w:r>
      <w:r w:rsidRPr="0023293E">
        <w:rPr>
          <w:rFonts w:cstheme="minorHAnsi"/>
          <w:b/>
          <w:bCs/>
        </w:rPr>
        <w:t xml:space="preserve"> </w:t>
      </w:r>
      <w:r w:rsidR="00D027C4" w:rsidRPr="00D027C4">
        <w:rPr>
          <w:rFonts w:cstheme="minorHAnsi"/>
          <w:b/>
          <w:bCs/>
        </w:rPr>
        <w:t>03.08</w:t>
      </w:r>
      <w:r w:rsidR="001A033F">
        <w:rPr>
          <w:rFonts w:cstheme="minorHAnsi"/>
          <w:b/>
          <w:bCs/>
        </w:rPr>
        <w:t>.2026</w:t>
      </w:r>
      <w:r w:rsidRPr="00D027C4">
        <w:rPr>
          <w:rFonts w:cstheme="minorHAnsi"/>
          <w:b/>
          <w:bCs/>
        </w:rPr>
        <w:t xml:space="preserve"> </w:t>
      </w:r>
      <w:r w:rsidR="00CE2D2C" w:rsidRPr="00D027C4">
        <w:rPr>
          <w:rFonts w:cstheme="minorHAnsi"/>
          <w:b/>
          <w:bCs/>
        </w:rPr>
        <w:t xml:space="preserve">do godz. </w:t>
      </w:r>
      <w:r w:rsidR="00B31F0F" w:rsidRPr="00D027C4">
        <w:rPr>
          <w:rFonts w:cstheme="minorHAnsi"/>
          <w:b/>
          <w:bCs/>
        </w:rPr>
        <w:t>10.00</w:t>
      </w:r>
      <w:r w:rsidR="00C40A6D" w:rsidRPr="0023293E">
        <w:rPr>
          <w:rFonts w:cstheme="minorHAnsi"/>
          <w:b/>
          <w:bCs/>
        </w:rPr>
        <w:t xml:space="preserve"> </w:t>
      </w:r>
      <w:r w:rsidRPr="0023293E">
        <w:rPr>
          <w:rFonts w:cstheme="minorHAnsi"/>
          <w:bCs/>
        </w:rPr>
        <w:t>drogą mailową w formie podpisanych i zeskanowanych dokumentów na adres e-mail:</w:t>
      </w:r>
      <w:r w:rsidR="00C40A6D" w:rsidRPr="0023293E">
        <w:rPr>
          <w:rFonts w:cstheme="minorHAnsi"/>
          <w:bCs/>
        </w:rPr>
        <w:t xml:space="preserve"> </w:t>
      </w:r>
      <w:hyperlink r:id="rId12" w:history="1">
        <w:r w:rsidR="00347451" w:rsidRPr="00620DB2">
          <w:rPr>
            <w:rStyle w:val="Hipercze"/>
            <w:rFonts w:cstheme="minorHAnsi"/>
            <w:b/>
          </w:rPr>
          <w:t>magda.michalczuk@gumed.edu.pl</w:t>
        </w:r>
      </w:hyperlink>
      <w:r w:rsidR="00BA1135" w:rsidRPr="0023293E">
        <w:rPr>
          <w:rFonts w:cstheme="minorHAnsi"/>
          <w:bCs/>
          <w:color w:val="FF0000"/>
        </w:rPr>
        <w:t xml:space="preserve"> </w:t>
      </w:r>
      <w:r w:rsidRPr="0023293E">
        <w:rPr>
          <w:rFonts w:cstheme="minorHAnsi"/>
          <w:bCs/>
        </w:rPr>
        <w:t xml:space="preserve">(w temacie wiadomości proszę wpisać- zapytanie ofertowe nr </w:t>
      </w:r>
      <w:r w:rsidR="00D027C4">
        <w:rPr>
          <w:rFonts w:cstheme="minorHAnsi"/>
          <w:bCs/>
        </w:rPr>
        <w:t>68</w:t>
      </w:r>
      <w:r w:rsidR="002A3435">
        <w:rPr>
          <w:rFonts w:cstheme="minorHAnsi"/>
          <w:bCs/>
        </w:rPr>
        <w:t>/</w:t>
      </w:r>
      <w:r w:rsidR="00D027C4">
        <w:rPr>
          <w:rFonts w:cstheme="minorHAnsi"/>
          <w:bCs/>
        </w:rPr>
        <w:t>ZZ/2026</w:t>
      </w:r>
      <w:r w:rsidR="00CE2D2C" w:rsidRPr="0023293E">
        <w:rPr>
          <w:rFonts w:cstheme="minorHAnsi"/>
          <w:bCs/>
        </w:rPr>
        <w:t>).</w:t>
      </w:r>
    </w:p>
    <w:p w14:paraId="13EBC698" w14:textId="77777777"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eastAsia="Arial" w:cstheme="minorHAnsi"/>
        </w:rPr>
        <w:t>Oferty złożone po terminie nie będą rozpatrywane.</w:t>
      </w:r>
    </w:p>
    <w:p w14:paraId="01F2CB78" w14:textId="40B05283" w:rsidR="0029121B"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Osobą upoważnioną ze strony Zamawiającego do kontaktu z Wykonawcami jest </w:t>
      </w:r>
      <w:r w:rsidR="00F1047E">
        <w:rPr>
          <w:rFonts w:cstheme="minorHAnsi"/>
          <w:bCs/>
        </w:rPr>
        <w:br/>
      </w:r>
      <w:r w:rsidR="00347451">
        <w:rPr>
          <w:rFonts w:cstheme="minorHAnsi"/>
          <w:b/>
          <w:u w:val="single"/>
        </w:rPr>
        <w:t>Magda Michalczuk,</w:t>
      </w:r>
      <w:r w:rsidR="00347451">
        <w:rPr>
          <w:rFonts w:cstheme="minorHAnsi"/>
          <w:b/>
        </w:rPr>
        <w:t xml:space="preserve"> </w:t>
      </w:r>
      <w:r w:rsidR="0023293E" w:rsidRPr="0029121B">
        <w:rPr>
          <w:rFonts w:cstheme="minorHAnsi"/>
          <w:b/>
        </w:rPr>
        <w:t>tel</w:t>
      </w:r>
      <w:r w:rsidR="004C1A28" w:rsidRPr="0029121B">
        <w:rPr>
          <w:rFonts w:cstheme="minorHAnsi"/>
          <w:b/>
        </w:rPr>
        <w:t xml:space="preserve">. </w:t>
      </w:r>
      <w:r w:rsidR="00347451">
        <w:rPr>
          <w:rFonts w:cstheme="minorHAnsi"/>
          <w:b/>
        </w:rPr>
        <w:t>58 349 1318</w:t>
      </w:r>
      <w:r w:rsidR="004C1A28" w:rsidRPr="0029121B">
        <w:rPr>
          <w:rFonts w:cstheme="minorHAnsi"/>
          <w:b/>
        </w:rPr>
        <w:t>.</w:t>
      </w:r>
    </w:p>
    <w:p w14:paraId="524B62DD" w14:textId="451EDA0B" w:rsidR="0029121B" w:rsidRPr="0029121B" w:rsidRDefault="009E4B25"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bCs/>
        </w:rPr>
        <w:t xml:space="preserve"> Jednostka organizacyjna: </w:t>
      </w:r>
      <w:r w:rsidR="00860562">
        <w:rPr>
          <w:rFonts w:cstheme="minorHAnsi"/>
          <w:b/>
          <w:bCs/>
        </w:rPr>
        <w:t>Dział Zakupów.</w:t>
      </w:r>
    </w:p>
    <w:p w14:paraId="510810F6" w14:textId="3E36AB03" w:rsidR="00E06372" w:rsidRPr="0029121B" w:rsidRDefault="00E06372" w:rsidP="0029121B">
      <w:pPr>
        <w:pStyle w:val="Akapitzlist"/>
        <w:widowControl w:val="0"/>
        <w:numPr>
          <w:ilvl w:val="3"/>
          <w:numId w:val="1"/>
        </w:numPr>
        <w:tabs>
          <w:tab w:val="left" w:pos="709"/>
        </w:tabs>
        <w:suppressAutoHyphens w:val="0"/>
        <w:ind w:left="426" w:firstLine="0"/>
        <w:jc w:val="both"/>
        <w:rPr>
          <w:rFonts w:cstheme="minorHAnsi"/>
          <w:bCs/>
        </w:rPr>
      </w:pPr>
      <w:r w:rsidRPr="0029121B">
        <w:rPr>
          <w:rFonts w:cstheme="minorHAnsi"/>
        </w:rPr>
        <w:t>Termin związania ofertą wynosi 30 dni od dnia określonego przez Zamawiającego jako termin składania ofert.</w:t>
      </w:r>
    </w:p>
    <w:p w14:paraId="39554EC8" w14:textId="77777777" w:rsidR="0047192E" w:rsidRPr="0023293E" w:rsidRDefault="0047192E" w:rsidP="00CF34DD">
      <w:pPr>
        <w:pStyle w:val="Tekstpodstawowy1"/>
        <w:numPr>
          <w:ilvl w:val="0"/>
          <w:numId w:val="0"/>
        </w:numPr>
        <w:ind w:left="1440"/>
      </w:pPr>
    </w:p>
    <w:p w14:paraId="51042031" w14:textId="491E7BA7" w:rsidR="00556E3F" w:rsidRPr="0023293E" w:rsidRDefault="0031024A" w:rsidP="00CF34DD">
      <w:pPr>
        <w:pStyle w:val="Tekstpodstawowy1"/>
      </w:pPr>
      <w:r w:rsidRPr="0023293E">
        <w:t>INNE ISTOTNE WARUNKI ZAMÓWIENIA W RAMACH PROWADZONEGO POSTĘPOWANIA</w:t>
      </w:r>
    </w:p>
    <w:p w14:paraId="472EA8EF" w14:textId="3F49E910"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3293E">
        <w:rPr>
          <w:rFonts w:cstheme="minorHAnsi"/>
        </w:rPr>
        <w:t>Jeden Wykonawca może złożyć 1 ofertę</w:t>
      </w:r>
      <w:r w:rsidR="00CE2D2C" w:rsidRPr="0023293E">
        <w:rPr>
          <w:rFonts w:cstheme="minorHAnsi"/>
        </w:rPr>
        <w:t xml:space="preserve"> </w:t>
      </w:r>
      <w:r w:rsidR="00347451">
        <w:rPr>
          <w:rFonts w:cstheme="minorHAnsi"/>
        </w:rPr>
        <w:t>.</w:t>
      </w:r>
    </w:p>
    <w:p w14:paraId="117ECF26" w14:textId="1250E0E0" w:rsidR="00FA5AB1" w:rsidRDefault="00CF34DD"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Pr>
          <w:rFonts w:cstheme="minorHAnsi"/>
        </w:rPr>
        <w:t xml:space="preserve">Zamawiający nie dopuszcza możliwości składania ofert częściowych. </w:t>
      </w:r>
    </w:p>
    <w:p w14:paraId="43CF9A5C" w14:textId="2953DA75" w:rsidR="00B31F0F" w:rsidRPr="00B31F0F" w:rsidRDefault="00B31F0F" w:rsidP="00B31F0F">
      <w:pPr>
        <w:numPr>
          <w:ilvl w:val="0"/>
          <w:numId w:val="4"/>
        </w:numPr>
        <w:suppressAutoHyphens w:val="0"/>
        <w:autoSpaceDE w:val="0"/>
        <w:autoSpaceDN w:val="0"/>
        <w:adjustRightInd w:val="0"/>
        <w:spacing w:after="120" w:line="240" w:lineRule="auto"/>
        <w:jc w:val="both"/>
        <w:rPr>
          <w:rFonts w:ascii="Calibri" w:eastAsia="Batang" w:hAnsi="Calibri" w:cs="Calibri"/>
          <w:bCs/>
        </w:rPr>
      </w:pPr>
      <w:r w:rsidRPr="008B040E">
        <w:rPr>
          <w:rFonts w:ascii="Calibri" w:hAnsi="Calibri" w:cs="Calibri"/>
        </w:rPr>
        <w:t>Zamawiający zobowiązuje się do zrealizowania minimum</w:t>
      </w:r>
      <w:r>
        <w:rPr>
          <w:rFonts w:ascii="Calibri" w:hAnsi="Calibri" w:cs="Calibri"/>
        </w:rPr>
        <w:t xml:space="preserve"> 5</w:t>
      </w:r>
      <w:r w:rsidRPr="008B040E">
        <w:rPr>
          <w:rFonts w:ascii="Calibri" w:hAnsi="Calibri" w:cs="Calibri"/>
        </w:rPr>
        <w:t>0% wartości umowy</w:t>
      </w:r>
      <w:r>
        <w:rPr>
          <w:rFonts w:ascii="Calibri" w:hAnsi="Calibri" w:cs="Calibri"/>
        </w:rPr>
        <w:t>.</w:t>
      </w:r>
    </w:p>
    <w:p w14:paraId="1104D23B" w14:textId="77777777" w:rsidR="0029121B" w:rsidRDefault="0031024A"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Zamawiający zastrzega sobie prawo do wycofania się lub unieważnienia niniejszego zapytania </w:t>
      </w:r>
      <w:r w:rsidRPr="0029121B">
        <w:rPr>
          <w:rFonts w:cstheme="minorHAnsi"/>
        </w:rPr>
        <w:lastRenderedPageBreak/>
        <w:t>w każdym czasie bez podawania przyczyny swojej decyzji. W przypadku odwołania niniejszego zapytania Wykonawcom nie przysługuje wobec Zamawiającego jakiekolwiek roszczenie.</w:t>
      </w:r>
    </w:p>
    <w:p w14:paraId="2821ED93" w14:textId="493F008C" w:rsidR="009E4B25" w:rsidRPr="0029121B" w:rsidRDefault="009E4B25" w:rsidP="00390FCE">
      <w:pPr>
        <w:pStyle w:val="Standard"/>
        <w:widowControl w:val="0"/>
        <w:numPr>
          <w:ilvl w:val="0"/>
          <w:numId w:val="4"/>
        </w:numPr>
        <w:tabs>
          <w:tab w:val="left" w:pos="1277"/>
        </w:tabs>
        <w:suppressAutoHyphens w:val="0"/>
        <w:spacing w:line="360" w:lineRule="auto"/>
        <w:ind w:left="709" w:hanging="283"/>
        <w:jc w:val="both"/>
        <w:rPr>
          <w:rFonts w:cstheme="minorHAnsi"/>
        </w:rPr>
      </w:pPr>
      <w:r w:rsidRPr="0029121B">
        <w:rPr>
          <w:rFonts w:cstheme="minorHAnsi"/>
        </w:rPr>
        <w:t xml:space="preserve"> Zamawiający poinformuje o wyborze Wykonawcy zamieszczając informację na stronie internetowej Zamawiającego.</w:t>
      </w:r>
    </w:p>
    <w:p w14:paraId="09B03F99" w14:textId="4FFDF058" w:rsidR="00F1047E" w:rsidRPr="0023293E" w:rsidRDefault="00F1047E" w:rsidP="0058710E">
      <w:pPr>
        <w:pStyle w:val="Standard"/>
        <w:widowControl w:val="0"/>
        <w:tabs>
          <w:tab w:val="left" w:pos="1561"/>
        </w:tabs>
        <w:suppressAutoHyphens w:val="0"/>
        <w:spacing w:line="360" w:lineRule="auto"/>
        <w:jc w:val="both"/>
        <w:rPr>
          <w:rFonts w:cstheme="minorHAnsi"/>
        </w:rPr>
      </w:pPr>
    </w:p>
    <w:p w14:paraId="6FCEE027" w14:textId="6C3F6E92" w:rsidR="00CF34DD" w:rsidRDefault="00CF34DD" w:rsidP="00A244F5">
      <w:pPr>
        <w:pStyle w:val="Standard"/>
        <w:spacing w:line="360" w:lineRule="auto"/>
        <w:rPr>
          <w:rFonts w:cstheme="minorHAnsi"/>
          <w:b/>
          <w:bCs/>
          <w:u w:val="single"/>
        </w:rPr>
      </w:pPr>
    </w:p>
    <w:p w14:paraId="5EB1EE33" w14:textId="77777777" w:rsidR="00CF34DD" w:rsidRDefault="00CF34DD" w:rsidP="00A244F5">
      <w:pPr>
        <w:pStyle w:val="Standard"/>
        <w:spacing w:line="360" w:lineRule="auto"/>
        <w:rPr>
          <w:rFonts w:cstheme="minorHAnsi"/>
          <w:b/>
          <w:bCs/>
          <w:u w:val="single"/>
        </w:rPr>
      </w:pPr>
    </w:p>
    <w:p w14:paraId="454E75C2" w14:textId="628425B5" w:rsidR="00556E3F" w:rsidRPr="0023293E" w:rsidRDefault="0031024A" w:rsidP="00A244F5">
      <w:pPr>
        <w:pStyle w:val="Standard"/>
        <w:spacing w:line="360" w:lineRule="auto"/>
        <w:rPr>
          <w:rFonts w:cstheme="minorHAnsi"/>
        </w:rPr>
      </w:pPr>
      <w:r w:rsidRPr="0023293E">
        <w:rPr>
          <w:rFonts w:cstheme="minorHAnsi"/>
          <w:b/>
          <w:bCs/>
          <w:u w:val="single"/>
        </w:rPr>
        <w:t>ZAŁĄCZNIKI:</w:t>
      </w:r>
    </w:p>
    <w:p w14:paraId="6E085A35" w14:textId="13815C00" w:rsidR="00556E3F" w:rsidRPr="0023293E" w:rsidRDefault="008E2B71"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1</w:t>
      </w:r>
      <w:r w:rsidR="0058710E">
        <w:rPr>
          <w:rFonts w:cstheme="minorHAnsi"/>
        </w:rPr>
        <w:t xml:space="preserve"> </w:t>
      </w:r>
      <w:r w:rsidR="0058710E">
        <w:rPr>
          <w:rFonts w:cstheme="minorHAnsi"/>
          <w:b/>
        </w:rPr>
        <w:t xml:space="preserve">– </w:t>
      </w:r>
      <w:r w:rsidRPr="0023293E">
        <w:rPr>
          <w:rFonts w:cstheme="minorHAnsi"/>
        </w:rPr>
        <w:t xml:space="preserve"> </w:t>
      </w:r>
      <w:r w:rsidR="0031024A" w:rsidRPr="0023293E">
        <w:rPr>
          <w:rFonts w:cstheme="minorHAnsi"/>
        </w:rPr>
        <w:t xml:space="preserve">formularz ofertowy    </w:t>
      </w:r>
    </w:p>
    <w:p w14:paraId="51798F13" w14:textId="70E6ECB0" w:rsidR="00D15BEB" w:rsidRPr="0023293E" w:rsidRDefault="0031024A" w:rsidP="00A244F5">
      <w:pPr>
        <w:pStyle w:val="Standard"/>
        <w:widowControl w:val="0"/>
        <w:spacing w:line="360" w:lineRule="auto"/>
        <w:rPr>
          <w:rFonts w:cstheme="minorHAnsi"/>
        </w:rPr>
      </w:pPr>
      <w:r w:rsidRPr="0029121B">
        <w:rPr>
          <w:rFonts w:cstheme="minorHAnsi"/>
          <w:b/>
        </w:rPr>
        <w:t xml:space="preserve">Załącznik nr </w:t>
      </w:r>
      <w:r w:rsidR="00A244F5" w:rsidRPr="0029121B">
        <w:rPr>
          <w:rFonts w:cstheme="minorHAnsi"/>
          <w:b/>
        </w:rPr>
        <w:t>2</w:t>
      </w:r>
      <w:r w:rsidRPr="0023293E">
        <w:rPr>
          <w:rFonts w:cstheme="minorHAnsi"/>
        </w:rPr>
        <w:t xml:space="preserve"> – </w:t>
      </w:r>
      <w:r w:rsidR="002A1FA1" w:rsidRPr="0023293E">
        <w:rPr>
          <w:rFonts w:cstheme="minorHAnsi"/>
        </w:rPr>
        <w:t>oświadczenie o braku powiązań kapitałowych lub osobowych.</w:t>
      </w:r>
    </w:p>
    <w:p w14:paraId="23B87E81" w14:textId="4822C770" w:rsidR="0064352D" w:rsidRDefault="00CE2D2C" w:rsidP="00A244F5">
      <w:pPr>
        <w:pStyle w:val="Standard"/>
        <w:widowControl w:val="0"/>
        <w:pBdr>
          <w:bottom w:val="single" w:sz="6" w:space="1" w:color="auto"/>
        </w:pBdr>
        <w:spacing w:line="360" w:lineRule="auto"/>
        <w:rPr>
          <w:rFonts w:cstheme="minorHAnsi"/>
          <w:color w:val="000000"/>
        </w:rPr>
      </w:pPr>
      <w:r w:rsidRPr="0029121B">
        <w:rPr>
          <w:rFonts w:cstheme="minorHAnsi"/>
          <w:b/>
        </w:rPr>
        <w:t>Załącznik nr 3</w:t>
      </w:r>
      <w:r w:rsidR="0058710E">
        <w:rPr>
          <w:rFonts w:cstheme="minorHAnsi"/>
        </w:rPr>
        <w:t xml:space="preserve"> </w:t>
      </w:r>
      <w:r w:rsidR="0058710E">
        <w:rPr>
          <w:rFonts w:cstheme="minorHAnsi"/>
          <w:b/>
        </w:rPr>
        <w:t xml:space="preserve">– </w:t>
      </w:r>
      <w:r w:rsidR="00B5406E">
        <w:rPr>
          <w:rFonts w:cstheme="minorHAnsi"/>
        </w:rPr>
        <w:t xml:space="preserve"> o</w:t>
      </w:r>
      <w:r w:rsidRPr="0023293E">
        <w:rPr>
          <w:rFonts w:cstheme="minorHAnsi"/>
        </w:rPr>
        <w:t>świadczenie o n</w:t>
      </w:r>
      <w:r w:rsidRPr="0023293E">
        <w:rPr>
          <w:rFonts w:cstheme="minorHAns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280A3D13" w14:textId="3AFD5677" w:rsidR="0058710E" w:rsidRPr="0058710E" w:rsidRDefault="0058710E" w:rsidP="00A244F5">
      <w:pPr>
        <w:pStyle w:val="Standard"/>
        <w:widowControl w:val="0"/>
        <w:pBdr>
          <w:bottom w:val="single" w:sz="6" w:space="1" w:color="auto"/>
        </w:pBdr>
        <w:spacing w:line="360" w:lineRule="auto"/>
        <w:rPr>
          <w:rFonts w:cstheme="minorHAnsi"/>
          <w:color w:val="000000"/>
        </w:rPr>
      </w:pPr>
      <w:r>
        <w:rPr>
          <w:rFonts w:cstheme="minorHAnsi"/>
          <w:b/>
        </w:rPr>
        <w:t xml:space="preserve">Załącznik nr 4 – </w:t>
      </w:r>
      <w:r>
        <w:rPr>
          <w:rFonts w:cstheme="minorHAnsi"/>
        </w:rPr>
        <w:t xml:space="preserve">projekt umowy </w:t>
      </w:r>
    </w:p>
    <w:p w14:paraId="425FFD3A" w14:textId="77777777" w:rsidR="008B5BE0" w:rsidRDefault="008B5BE0" w:rsidP="00A244F5">
      <w:pPr>
        <w:pStyle w:val="Standard"/>
        <w:widowControl w:val="0"/>
        <w:pBdr>
          <w:bottom w:val="single" w:sz="6" w:space="1" w:color="auto"/>
        </w:pBdr>
        <w:spacing w:line="360" w:lineRule="auto"/>
        <w:rPr>
          <w:rFonts w:cstheme="minorHAnsi"/>
          <w:color w:val="000000"/>
        </w:rPr>
      </w:pPr>
    </w:p>
    <w:p w14:paraId="5FAEA575" w14:textId="044BC722"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p>
    <w:p w14:paraId="5C415671" w14:textId="180D246A"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p.o. Kanclerza</w:t>
      </w:r>
    </w:p>
    <w:p w14:paraId="27275CBC" w14:textId="6050AF3C" w:rsidR="008B5BE0" w:rsidRDefault="00435572" w:rsidP="00A244F5">
      <w:pPr>
        <w:pStyle w:val="Standard"/>
        <w:widowControl w:val="0"/>
        <w:pBdr>
          <w:bottom w:val="single" w:sz="6" w:space="1" w:color="auto"/>
        </w:pBdr>
        <w:spacing w:line="360" w:lineRule="auto"/>
        <w:rPr>
          <w:rFonts w:cstheme="minorHAnsi"/>
          <w:color w:val="000000"/>
        </w:rPr>
      </w:pPr>
      <w:r>
        <w:rPr>
          <w:rFonts w:cstheme="minorHAnsi"/>
          <w:color w:val="000000"/>
        </w:rPr>
        <w:t xml:space="preserve">                                                                                                                            </w:t>
      </w:r>
      <w:r w:rsidR="0047192E">
        <w:rPr>
          <w:rFonts w:cstheme="minorHAnsi"/>
          <w:color w:val="000000"/>
        </w:rPr>
        <w:t xml:space="preserve">                           </w:t>
      </w:r>
      <w:r w:rsidR="00540DB8">
        <w:rPr>
          <w:rFonts w:cstheme="minorHAnsi"/>
          <w:color w:val="000000"/>
        </w:rPr>
        <w:t>/-/</w:t>
      </w:r>
    </w:p>
    <w:p w14:paraId="7DCADBC0" w14:textId="00966155" w:rsidR="008B5BE0" w:rsidRDefault="008B5BE0" w:rsidP="00A244F5">
      <w:pPr>
        <w:pStyle w:val="Standard"/>
        <w:widowControl w:val="0"/>
        <w:pBdr>
          <w:bottom w:val="single" w:sz="6" w:space="1" w:color="auto"/>
        </w:pBdr>
        <w:spacing w:line="360" w:lineRule="auto"/>
        <w:rPr>
          <w:rFonts w:cstheme="minorHAnsi"/>
          <w:color w:val="000000"/>
        </w:rPr>
      </w:pP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r>
      <w:r>
        <w:rPr>
          <w:rFonts w:cstheme="minorHAnsi"/>
          <w:color w:val="000000"/>
        </w:rPr>
        <w:tab/>
        <w:t xml:space="preserve">   prof. dr hab. Jacek Bigda</w:t>
      </w:r>
    </w:p>
    <w:p w14:paraId="24A5915D" w14:textId="77777777" w:rsidR="008B5BE0" w:rsidRDefault="008B5BE0" w:rsidP="00A244F5">
      <w:pPr>
        <w:pStyle w:val="Standard"/>
        <w:widowControl w:val="0"/>
        <w:pBdr>
          <w:bottom w:val="single" w:sz="6" w:space="1" w:color="auto"/>
        </w:pBdr>
        <w:spacing w:line="360" w:lineRule="auto"/>
        <w:rPr>
          <w:rFonts w:cstheme="minorHAnsi"/>
          <w:color w:val="000000"/>
        </w:rPr>
      </w:pPr>
    </w:p>
    <w:p w14:paraId="109C5D01" w14:textId="62204501" w:rsidR="008B5BE0" w:rsidRDefault="008B5BE0" w:rsidP="00A244F5">
      <w:pPr>
        <w:pStyle w:val="Standard"/>
        <w:widowControl w:val="0"/>
        <w:pBdr>
          <w:bottom w:val="single" w:sz="6" w:space="1" w:color="auto"/>
        </w:pBdr>
        <w:spacing w:line="360" w:lineRule="auto"/>
        <w:rPr>
          <w:rFonts w:cstheme="minorHAnsi"/>
        </w:rPr>
      </w:pPr>
    </w:p>
    <w:p w14:paraId="0B043506" w14:textId="3B72CBBF" w:rsidR="009E5B7C" w:rsidRDefault="009E5B7C" w:rsidP="00A244F5">
      <w:pPr>
        <w:pStyle w:val="Standard"/>
        <w:widowControl w:val="0"/>
        <w:pBdr>
          <w:bottom w:val="single" w:sz="6" w:space="1" w:color="auto"/>
        </w:pBdr>
        <w:spacing w:line="360" w:lineRule="auto"/>
        <w:rPr>
          <w:rFonts w:cstheme="minorHAnsi"/>
        </w:rPr>
      </w:pPr>
    </w:p>
    <w:p w14:paraId="3DFF2A70" w14:textId="0C69F21E" w:rsidR="009E5B7C" w:rsidRDefault="009E5B7C" w:rsidP="00A244F5">
      <w:pPr>
        <w:pStyle w:val="Standard"/>
        <w:widowControl w:val="0"/>
        <w:pBdr>
          <w:bottom w:val="single" w:sz="6" w:space="1" w:color="auto"/>
        </w:pBdr>
        <w:spacing w:line="360" w:lineRule="auto"/>
        <w:rPr>
          <w:rFonts w:cstheme="minorHAnsi"/>
        </w:rPr>
      </w:pPr>
    </w:p>
    <w:p w14:paraId="577A2C8F" w14:textId="050C449E" w:rsidR="00D027C4" w:rsidRDefault="00D027C4" w:rsidP="00A244F5">
      <w:pPr>
        <w:pStyle w:val="Standard"/>
        <w:widowControl w:val="0"/>
        <w:pBdr>
          <w:bottom w:val="single" w:sz="6" w:space="1" w:color="auto"/>
        </w:pBdr>
        <w:spacing w:line="360" w:lineRule="auto"/>
        <w:rPr>
          <w:rFonts w:cstheme="minorHAnsi"/>
        </w:rPr>
      </w:pPr>
    </w:p>
    <w:p w14:paraId="42B10CA2" w14:textId="1D3E7546" w:rsidR="00D027C4" w:rsidRDefault="00D027C4" w:rsidP="00A244F5">
      <w:pPr>
        <w:pStyle w:val="Standard"/>
        <w:widowControl w:val="0"/>
        <w:pBdr>
          <w:bottom w:val="single" w:sz="6" w:space="1" w:color="auto"/>
        </w:pBdr>
        <w:spacing w:line="360" w:lineRule="auto"/>
        <w:rPr>
          <w:rFonts w:cstheme="minorHAnsi"/>
        </w:rPr>
      </w:pPr>
    </w:p>
    <w:p w14:paraId="0025D0C8" w14:textId="45C72DAC" w:rsidR="00D027C4" w:rsidRDefault="00D027C4" w:rsidP="00A244F5">
      <w:pPr>
        <w:pStyle w:val="Standard"/>
        <w:widowControl w:val="0"/>
        <w:pBdr>
          <w:bottom w:val="single" w:sz="6" w:space="1" w:color="auto"/>
        </w:pBdr>
        <w:spacing w:line="360" w:lineRule="auto"/>
        <w:rPr>
          <w:rFonts w:cstheme="minorHAnsi"/>
        </w:rPr>
      </w:pPr>
    </w:p>
    <w:p w14:paraId="052FEEFD" w14:textId="1AF0170F" w:rsidR="00D027C4" w:rsidRDefault="00D027C4" w:rsidP="00A244F5">
      <w:pPr>
        <w:pStyle w:val="Standard"/>
        <w:widowControl w:val="0"/>
        <w:pBdr>
          <w:bottom w:val="single" w:sz="6" w:space="1" w:color="auto"/>
        </w:pBdr>
        <w:spacing w:line="360" w:lineRule="auto"/>
        <w:rPr>
          <w:rFonts w:cstheme="minorHAnsi"/>
        </w:rPr>
      </w:pPr>
    </w:p>
    <w:p w14:paraId="07B1684E" w14:textId="3BFB213F" w:rsidR="00D027C4" w:rsidRDefault="00D027C4" w:rsidP="00A244F5">
      <w:pPr>
        <w:pStyle w:val="Standard"/>
        <w:widowControl w:val="0"/>
        <w:pBdr>
          <w:bottom w:val="single" w:sz="6" w:space="1" w:color="auto"/>
        </w:pBdr>
        <w:spacing w:line="360" w:lineRule="auto"/>
        <w:rPr>
          <w:rFonts w:cstheme="minorHAnsi"/>
        </w:rPr>
      </w:pPr>
    </w:p>
    <w:p w14:paraId="2C374E79" w14:textId="60CA309A" w:rsidR="00D027C4" w:rsidRDefault="00D027C4" w:rsidP="00A244F5">
      <w:pPr>
        <w:pStyle w:val="Standard"/>
        <w:widowControl w:val="0"/>
        <w:pBdr>
          <w:bottom w:val="single" w:sz="6" w:space="1" w:color="auto"/>
        </w:pBdr>
        <w:spacing w:line="360" w:lineRule="auto"/>
        <w:rPr>
          <w:rFonts w:cstheme="minorHAnsi"/>
        </w:rPr>
      </w:pPr>
    </w:p>
    <w:p w14:paraId="47B76A13" w14:textId="626D247B" w:rsidR="00D027C4" w:rsidRDefault="00D027C4" w:rsidP="00A244F5">
      <w:pPr>
        <w:pStyle w:val="Standard"/>
        <w:widowControl w:val="0"/>
        <w:pBdr>
          <w:bottom w:val="single" w:sz="6" w:space="1" w:color="auto"/>
        </w:pBdr>
        <w:spacing w:line="360" w:lineRule="auto"/>
        <w:rPr>
          <w:rFonts w:cstheme="minorHAnsi"/>
        </w:rPr>
      </w:pPr>
    </w:p>
    <w:p w14:paraId="101D6AC3" w14:textId="77777777" w:rsidR="00D027C4" w:rsidRDefault="00D027C4" w:rsidP="00A244F5">
      <w:pPr>
        <w:pStyle w:val="Standard"/>
        <w:widowControl w:val="0"/>
        <w:pBdr>
          <w:bottom w:val="single" w:sz="6" w:space="1" w:color="auto"/>
        </w:pBdr>
        <w:spacing w:line="360" w:lineRule="auto"/>
        <w:rPr>
          <w:rFonts w:cstheme="minorHAnsi"/>
        </w:rPr>
      </w:pPr>
    </w:p>
    <w:p w14:paraId="2F431E34" w14:textId="67A69A34" w:rsidR="006A5713" w:rsidRDefault="006A5713" w:rsidP="00A244F5">
      <w:pPr>
        <w:pStyle w:val="Standard"/>
        <w:widowControl w:val="0"/>
        <w:pBdr>
          <w:bottom w:val="single" w:sz="6" w:space="1" w:color="auto"/>
        </w:pBdr>
        <w:spacing w:line="360" w:lineRule="auto"/>
        <w:rPr>
          <w:rFonts w:cstheme="minorHAnsi"/>
        </w:rPr>
      </w:pPr>
    </w:p>
    <w:p w14:paraId="3B0E3E53" w14:textId="580D765E" w:rsidR="00D027C4" w:rsidRDefault="00D027C4" w:rsidP="00A244F5">
      <w:pPr>
        <w:pStyle w:val="Standard"/>
        <w:widowControl w:val="0"/>
        <w:pBdr>
          <w:bottom w:val="single" w:sz="6" w:space="1" w:color="auto"/>
        </w:pBdr>
        <w:spacing w:line="360" w:lineRule="auto"/>
        <w:rPr>
          <w:rFonts w:cstheme="minorHAnsi"/>
        </w:rPr>
      </w:pPr>
    </w:p>
    <w:p w14:paraId="3DF5CB9E" w14:textId="77777777" w:rsidR="009E5B7C" w:rsidRPr="0023293E" w:rsidRDefault="009E5B7C" w:rsidP="00A244F5">
      <w:pPr>
        <w:pStyle w:val="Standard"/>
        <w:widowControl w:val="0"/>
        <w:pBdr>
          <w:bottom w:val="single" w:sz="6" w:space="1" w:color="auto"/>
        </w:pBdr>
        <w:spacing w:line="360" w:lineRule="auto"/>
        <w:rPr>
          <w:rFonts w:cstheme="minorHAnsi"/>
        </w:rPr>
      </w:pPr>
    </w:p>
    <w:p w14:paraId="5C3B7F05" w14:textId="77777777" w:rsidR="0029121B" w:rsidRPr="0029121B" w:rsidRDefault="0029121B" w:rsidP="00A244F5">
      <w:pPr>
        <w:widowControl w:val="0"/>
        <w:rPr>
          <w:rFonts w:cstheme="minorHAnsi"/>
          <w:color w:val="000000"/>
          <w:sz w:val="20"/>
          <w:szCs w:val="20"/>
        </w:rPr>
      </w:pPr>
    </w:p>
    <w:p w14:paraId="27F6A4DA" w14:textId="77777777" w:rsidR="000F1A8C" w:rsidRDefault="000F1A8C" w:rsidP="000F1A8C">
      <w:pPr>
        <w:pBdr>
          <w:top w:val="nil"/>
          <w:left w:val="nil"/>
          <w:bottom w:val="nil"/>
          <w:right w:val="nil"/>
          <w:between w:val="nil"/>
        </w:pBdr>
        <w:tabs>
          <w:tab w:val="left" w:pos="-39"/>
        </w:tabs>
        <w:jc w:val="both"/>
        <w:rPr>
          <w:rFonts w:ascii="Century Gothic" w:eastAsia="Century Gothic" w:hAnsi="Century Gothic" w:cs="Century Gothic"/>
          <w:b/>
          <w:color w:val="000000"/>
          <w:sz w:val="20"/>
          <w:szCs w:val="20"/>
        </w:rPr>
      </w:pPr>
      <w:r>
        <w:rPr>
          <w:rFonts w:ascii="Century Gothic" w:eastAsia="Century Gothic" w:hAnsi="Century Gothic" w:cs="Century Gothic"/>
          <w:b/>
          <w:color w:val="000000"/>
          <w:sz w:val="20"/>
          <w:szCs w:val="20"/>
        </w:rPr>
        <w:t>Klauzula informacyjna RODO</w:t>
      </w:r>
    </w:p>
    <w:p w14:paraId="3C1F046E" w14:textId="77777777" w:rsidR="000F1A8C" w:rsidRPr="00827D2A" w:rsidRDefault="000F1A8C" w:rsidP="000F1A8C">
      <w:pPr>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Zgodnie z art. 13 oraz 14 </w:t>
      </w:r>
      <w:r w:rsidRPr="00827D2A">
        <w:rPr>
          <w:rFonts w:ascii="Century Gothic" w:hAnsi="Century Gothic" w:cs="Times New Roman"/>
          <w:sz w:val="16"/>
          <w:szCs w:val="16"/>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827D2A">
        <w:rPr>
          <w:rFonts w:ascii="Century Gothic" w:eastAsia="Times New Roman" w:hAnsi="Century Gothic" w:cs="Times New Roman"/>
          <w:sz w:val="16"/>
          <w:szCs w:val="16"/>
        </w:rPr>
        <w:t xml:space="preserve">dalej </w:t>
      </w:r>
      <w:r w:rsidRPr="00827D2A">
        <w:rPr>
          <w:rFonts w:ascii="Century Gothic" w:eastAsia="Times New Roman" w:hAnsi="Century Gothic" w:cs="Times New Roman"/>
          <w:b/>
          <w:bCs/>
          <w:sz w:val="16"/>
          <w:szCs w:val="16"/>
        </w:rPr>
        <w:t>„RODO”</w:t>
      </w:r>
      <w:r w:rsidRPr="00827D2A">
        <w:rPr>
          <w:rFonts w:ascii="Century Gothic" w:eastAsia="Times New Roman" w:hAnsi="Century Gothic" w:cs="Times New Roman"/>
          <w:sz w:val="16"/>
          <w:szCs w:val="16"/>
        </w:rPr>
        <w:t xml:space="preserve">, Zamawiający informuję, że: </w:t>
      </w:r>
    </w:p>
    <w:p w14:paraId="0CF9C38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Administratorem Państwa </w:t>
      </w:r>
      <w:r w:rsidRPr="00827D2A">
        <w:rPr>
          <w:rFonts w:ascii="Century Gothic" w:eastAsia="Times New Roman" w:hAnsi="Century Gothic" w:cs="Times New Roman"/>
          <w:sz w:val="16"/>
          <w:szCs w:val="16"/>
          <w:vertAlign w:val="superscript"/>
        </w:rPr>
        <w:footnoteReference w:id="1"/>
      </w:r>
      <w:r w:rsidRPr="00827D2A">
        <w:rPr>
          <w:rFonts w:ascii="Century Gothic" w:eastAsia="Times New Roman" w:hAnsi="Century Gothic" w:cs="Times New Roman"/>
          <w:sz w:val="16"/>
          <w:szCs w:val="16"/>
        </w:rPr>
        <w:t xml:space="preserve"> danych osobowych jest Gdański Uniwersytet Medyczny, </w:t>
      </w:r>
      <w:r w:rsidRPr="00827D2A">
        <w:rPr>
          <w:rFonts w:ascii="Century Gothic" w:eastAsia="Times New Roman" w:hAnsi="Century Gothic" w:cs="Times New Roman"/>
          <w:sz w:val="16"/>
          <w:szCs w:val="16"/>
        </w:rPr>
        <w:br/>
        <w:t>ul. M. Skłodowskiej-Curie 3a, 80-210 Gdańsk, zwany dalej Administratorem lub GUMED</w:t>
      </w:r>
    </w:p>
    <w:p w14:paraId="64CE1A02" w14:textId="77777777" w:rsidR="000F1A8C" w:rsidRPr="00827D2A" w:rsidRDefault="000F1A8C" w:rsidP="00390FCE">
      <w:pPr>
        <w:numPr>
          <w:ilvl w:val="0"/>
          <w:numId w:val="14"/>
        </w:numPr>
        <w:tabs>
          <w:tab w:val="left" w:pos="284"/>
        </w:tabs>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Kontakt z Inspektorem ochrony danych osobowych możliwy jest pod adresem email: iod@gumed.edu.pl </w:t>
      </w:r>
    </w:p>
    <w:p w14:paraId="51C89904" w14:textId="77777777" w:rsidR="000F1A8C" w:rsidRPr="00827D2A" w:rsidRDefault="000F1A8C" w:rsidP="00390FCE">
      <w:pPr>
        <w:numPr>
          <w:ilvl w:val="0"/>
          <w:numId w:val="14"/>
        </w:numPr>
        <w:ind w:left="426" w:hanging="426"/>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Pani/Pana dane osobowe przetwarzane będą </w:t>
      </w:r>
      <w:r w:rsidRPr="00827D2A">
        <w:rPr>
          <w:rFonts w:ascii="Century Gothic" w:eastAsia="Times New Roman" w:hAnsi="Century Gothic" w:cs="Times New Roman"/>
          <w:b/>
          <w:bCs/>
          <w:sz w:val="16"/>
          <w:szCs w:val="16"/>
        </w:rPr>
        <w:t>na podstawie</w:t>
      </w:r>
      <w:r w:rsidRPr="00827D2A">
        <w:rPr>
          <w:rFonts w:ascii="Century Gothic" w:eastAsia="Times New Roman" w:hAnsi="Century Gothic" w:cs="Times New Roman"/>
          <w:sz w:val="16"/>
          <w:szCs w:val="16"/>
        </w:rPr>
        <w:t>:</w:t>
      </w:r>
    </w:p>
    <w:p w14:paraId="17A30393"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b RODO w związku z realizowaną  umowy w zakresie danych  osobowych strony umowy</w:t>
      </w:r>
    </w:p>
    <w:p w14:paraId="63CCDF10"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art. 6 ust. 1 lit. f RODO w celu realizacji prawnie uzasadnionego interesu:</w:t>
      </w:r>
    </w:p>
    <w:p w14:paraId="45965FA6" w14:textId="77777777" w:rsidR="000F1A8C" w:rsidRPr="00827D2A" w:rsidRDefault="000F1A8C" w:rsidP="00390FCE">
      <w:pPr>
        <w:numPr>
          <w:ilvl w:val="0"/>
          <w:numId w:val="13"/>
        </w:numPr>
        <w:ind w:left="709" w:hanging="283"/>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Jeżeli są Państwo pracownikami lub współpracownikami kontrahenta GUMED, </w:t>
      </w:r>
      <w:r w:rsidRPr="00827D2A">
        <w:rPr>
          <w:rFonts w:ascii="Century Gothic" w:eastAsia="Times New Roman" w:hAnsi="Century Gothic" w:cs="Times New Roman"/>
          <w:sz w:val="16"/>
          <w:szCs w:val="16"/>
        </w:rPr>
        <w:br/>
        <w:t xml:space="preserve">a Państwa dane (tj.: podstawowe dane personalne – imię i nazwisko, dane podmiotu, </w:t>
      </w:r>
      <w:r w:rsidRPr="00827D2A">
        <w:rPr>
          <w:rFonts w:ascii="Century Gothic" w:eastAsia="Times New Roman" w:hAnsi="Century Gothic" w:cs="Times New Roman"/>
          <w:sz w:val="16"/>
          <w:szCs w:val="16"/>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827D2A">
        <w:rPr>
          <w:rFonts w:ascii="Century Gothic" w:eastAsia="Times New Roman" w:hAnsi="Century Gothic" w:cs="Times New Roman"/>
          <w:sz w:val="16"/>
          <w:szCs w:val="16"/>
        </w:rPr>
        <w:br/>
        <w:t>na wykonywaniu ww. umowy.</w:t>
      </w:r>
    </w:p>
    <w:p w14:paraId="34E0404B" w14:textId="77777777" w:rsidR="000F1A8C" w:rsidRPr="00827D2A" w:rsidRDefault="000F1A8C" w:rsidP="00390FCE">
      <w:pPr>
        <w:numPr>
          <w:ilvl w:val="0"/>
          <w:numId w:val="13"/>
        </w:numPr>
        <w:ind w:left="709" w:hanging="283"/>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zabezpieczenia informacji na wypadek prawnej potrzeby wykazania faktów takich jak ustalenie, dochodzenie lub obrona roszczeń w związku z wykonywaniem umowy zawartej pomiędzy GUMED, a kontrahentem.</w:t>
      </w:r>
    </w:p>
    <w:p w14:paraId="1A0F40AF" w14:textId="77777777" w:rsidR="000F1A8C" w:rsidRPr="00827D2A" w:rsidRDefault="000F1A8C" w:rsidP="00390FCE">
      <w:pPr>
        <w:numPr>
          <w:ilvl w:val="0"/>
          <w:numId w:val="12"/>
        </w:numPr>
        <w:ind w:left="567" w:hanging="425"/>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na podstawie art. 6 ust. 1 lit. c) w celu wypełnienia obowiązków rachunkowych </w:t>
      </w:r>
      <w:r w:rsidRPr="00827D2A">
        <w:rPr>
          <w:rFonts w:ascii="Century Gothic" w:eastAsia="Times New Roman" w:hAnsi="Century Gothic" w:cs="Times New Roman"/>
          <w:sz w:val="16"/>
          <w:szCs w:val="16"/>
        </w:rPr>
        <w:br/>
        <w:t>i podatkowych w związku z ustawą o rachunkowości.</w:t>
      </w:r>
    </w:p>
    <w:p w14:paraId="56313F55"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Podanie danych osobowych jest dobrowolne, ale niezbędne do wykonania umowy zawartej pomiędzy GUMED, a kontrahentem. Konsekwencją niepodania danych może być brak możliwości zawarcia i wykonywania ww. umowy.</w:t>
      </w:r>
    </w:p>
    <w:p w14:paraId="3A577DD7" w14:textId="77777777" w:rsidR="000F1A8C" w:rsidRPr="00D8486F"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D8486F">
        <w:rPr>
          <w:rFonts w:ascii="Century Gothic" w:eastAsia="Times New Roman" w:hAnsi="Century Gothic" w:cs="Times New Roman"/>
          <w:sz w:val="16"/>
          <w:szCs w:val="16"/>
        </w:rPr>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r>
        <w:rPr>
          <w:rFonts w:ascii="Century Gothic" w:eastAsia="Times New Roman" w:hAnsi="Century Gothic" w:cs="Times New Roman"/>
          <w:sz w:val="16"/>
          <w:szCs w:val="16"/>
        </w:rPr>
        <w:t>.</w:t>
      </w:r>
    </w:p>
    <w:p w14:paraId="49837267" w14:textId="77777777" w:rsidR="000F1A8C" w:rsidRPr="00827D2A" w:rsidRDefault="000F1A8C" w:rsidP="00390FCE">
      <w:pPr>
        <w:numPr>
          <w:ilvl w:val="0"/>
          <w:numId w:val="14"/>
        </w:numPr>
        <w:tabs>
          <w:tab w:val="left" w:pos="426"/>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52C8B654" w14:textId="77777777" w:rsidR="000F1A8C" w:rsidRPr="00827D2A" w:rsidRDefault="000F1A8C" w:rsidP="00390FCE">
      <w:pPr>
        <w:numPr>
          <w:ilvl w:val="0"/>
          <w:numId w:val="14"/>
        </w:numPr>
        <w:tabs>
          <w:tab w:val="left" w:pos="567"/>
        </w:tabs>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Odbiorcami Pani/Pana organy publiczne lub inne podmioty upoważnione na podstawie przepisów prawa lub podmioty świadczące usługi na podstawie zawartych umów powierzenia przetwarzania danych.</w:t>
      </w:r>
    </w:p>
    <w:p w14:paraId="79079758"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3345FB36"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lastRenderedPageBreak/>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EC3245B"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Posiadają Państwo prawo do wniesienia skargi do organu nadzorczego, którym jest Prezes Urzędu Ochrony Danych Osobowych, ul. Stawki 2, 00-193 Warszawa.</w:t>
      </w:r>
    </w:p>
    <w:p w14:paraId="3F567373" w14:textId="77777777" w:rsidR="000F1A8C" w:rsidRPr="00827D2A" w:rsidRDefault="000F1A8C" w:rsidP="00390FCE">
      <w:pPr>
        <w:numPr>
          <w:ilvl w:val="0"/>
          <w:numId w:val="14"/>
        </w:numPr>
        <w:ind w:left="284" w:hanging="284"/>
        <w:contextualSpacing/>
        <w:jc w:val="both"/>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W stosunku do przekazanych danych osobowych decyzje nie będą podejmowane </w:t>
      </w:r>
      <w:r w:rsidRPr="00827D2A">
        <w:rPr>
          <w:rFonts w:ascii="Century Gothic" w:eastAsia="Times New Roman" w:hAnsi="Century Gothic" w:cs="Times New Roman"/>
          <w:sz w:val="16"/>
          <w:szCs w:val="16"/>
        </w:rPr>
        <w:br/>
        <w:t>w sposób zautomatyzowany, w tym w oparciu o profilowanie.</w:t>
      </w:r>
    </w:p>
    <w:p w14:paraId="7297EC0D" w14:textId="77777777" w:rsidR="000F1A8C" w:rsidRPr="00827D2A" w:rsidRDefault="000F1A8C" w:rsidP="00390FCE">
      <w:pPr>
        <w:numPr>
          <w:ilvl w:val="0"/>
          <w:numId w:val="14"/>
        </w:numPr>
        <w:ind w:left="284" w:hanging="284"/>
        <w:contextualSpacing/>
        <w:rPr>
          <w:rFonts w:ascii="Century Gothic" w:eastAsia="Times New Roman" w:hAnsi="Century Gothic" w:cs="Times New Roman"/>
          <w:sz w:val="16"/>
          <w:szCs w:val="16"/>
        </w:rPr>
      </w:pPr>
      <w:r w:rsidRPr="00827D2A">
        <w:rPr>
          <w:rFonts w:ascii="Century Gothic" w:eastAsia="Times New Roman" w:hAnsi="Century Gothic" w:cs="Times New Roman"/>
          <w:sz w:val="16"/>
          <w:szCs w:val="16"/>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65077449" w14:textId="77777777" w:rsidR="00A50D24" w:rsidRPr="0023293E" w:rsidRDefault="00A50D24" w:rsidP="00A244F5">
      <w:pPr>
        <w:widowControl w:val="0"/>
        <w:rPr>
          <w:rFonts w:cstheme="minorHAnsi"/>
          <w:color w:val="000000"/>
        </w:rPr>
      </w:pPr>
    </w:p>
    <w:p w14:paraId="5B019E1D" w14:textId="77777777" w:rsidR="00887144" w:rsidRPr="0023293E" w:rsidRDefault="00887144" w:rsidP="00A244F5">
      <w:pPr>
        <w:rPr>
          <w:rFonts w:cstheme="minorHAnsi"/>
          <w:i/>
        </w:rPr>
      </w:pPr>
    </w:p>
    <w:p w14:paraId="0826F03A" w14:textId="77777777" w:rsidR="00887144" w:rsidRPr="0023293E" w:rsidRDefault="00887144" w:rsidP="00A244F5">
      <w:pPr>
        <w:rPr>
          <w:rFonts w:cstheme="minorHAnsi"/>
          <w:i/>
        </w:rPr>
      </w:pPr>
    </w:p>
    <w:p w14:paraId="572AD1E1" w14:textId="4DE0F4CF" w:rsidR="00887144" w:rsidRDefault="00887144" w:rsidP="00A244F5">
      <w:pPr>
        <w:rPr>
          <w:rFonts w:cstheme="minorHAnsi"/>
          <w:i/>
        </w:rPr>
      </w:pPr>
    </w:p>
    <w:p w14:paraId="4A1C7E8B" w14:textId="422F7010" w:rsidR="0023293E" w:rsidRDefault="0023293E" w:rsidP="00A244F5">
      <w:pPr>
        <w:rPr>
          <w:rFonts w:cstheme="minorHAnsi"/>
          <w:i/>
        </w:rPr>
      </w:pPr>
    </w:p>
    <w:p w14:paraId="30EB0049" w14:textId="4276CEA1" w:rsidR="0023293E" w:rsidRDefault="0023293E" w:rsidP="00A244F5">
      <w:pPr>
        <w:rPr>
          <w:rFonts w:cstheme="minorHAnsi"/>
          <w:i/>
        </w:rPr>
      </w:pPr>
    </w:p>
    <w:p w14:paraId="62E1D5B8" w14:textId="0CD0EEE1" w:rsidR="0023293E" w:rsidRDefault="0023293E" w:rsidP="00A244F5">
      <w:pPr>
        <w:rPr>
          <w:rFonts w:cstheme="minorHAnsi"/>
          <w:i/>
        </w:rPr>
      </w:pPr>
    </w:p>
    <w:p w14:paraId="4668EAF4" w14:textId="420A7BD7" w:rsidR="0023293E" w:rsidRDefault="0023293E" w:rsidP="00A244F5">
      <w:pPr>
        <w:rPr>
          <w:rFonts w:cstheme="minorHAnsi"/>
          <w:i/>
        </w:rPr>
      </w:pPr>
    </w:p>
    <w:p w14:paraId="273DC1D8" w14:textId="0742540A" w:rsidR="0023293E" w:rsidRDefault="0023293E" w:rsidP="00A244F5">
      <w:pPr>
        <w:rPr>
          <w:rFonts w:cstheme="minorHAnsi"/>
          <w:i/>
        </w:rPr>
      </w:pPr>
    </w:p>
    <w:p w14:paraId="1370DBB4" w14:textId="77777777" w:rsidR="008B5BE0" w:rsidRDefault="008B5BE0" w:rsidP="00A244F5">
      <w:pPr>
        <w:rPr>
          <w:rFonts w:cstheme="minorHAnsi"/>
          <w:i/>
        </w:rPr>
      </w:pPr>
    </w:p>
    <w:p w14:paraId="55C81CA0" w14:textId="77777777" w:rsidR="008B5BE0" w:rsidRDefault="008B5BE0" w:rsidP="00A244F5">
      <w:pPr>
        <w:rPr>
          <w:rFonts w:cstheme="minorHAnsi"/>
          <w:i/>
        </w:rPr>
      </w:pPr>
    </w:p>
    <w:p w14:paraId="6CE4936A" w14:textId="77777777" w:rsidR="008B5BE0" w:rsidRDefault="008B5BE0" w:rsidP="00A244F5">
      <w:pPr>
        <w:rPr>
          <w:rFonts w:cstheme="minorHAnsi"/>
          <w:i/>
        </w:rPr>
      </w:pPr>
    </w:p>
    <w:p w14:paraId="26F7CD7E" w14:textId="77777777" w:rsidR="008B5BE0" w:rsidRDefault="008B5BE0" w:rsidP="00A244F5">
      <w:pPr>
        <w:rPr>
          <w:rFonts w:cstheme="minorHAnsi"/>
          <w:i/>
        </w:rPr>
      </w:pPr>
    </w:p>
    <w:p w14:paraId="26CF79CF" w14:textId="77777777" w:rsidR="008B5BE0" w:rsidRDefault="008B5BE0" w:rsidP="00A244F5">
      <w:pPr>
        <w:rPr>
          <w:rFonts w:cstheme="minorHAnsi"/>
          <w:i/>
        </w:rPr>
      </w:pPr>
    </w:p>
    <w:p w14:paraId="647C6D0B" w14:textId="77777777" w:rsidR="008B5BE0" w:rsidRDefault="008B5BE0" w:rsidP="00A244F5">
      <w:pPr>
        <w:rPr>
          <w:rFonts w:cstheme="minorHAnsi"/>
          <w:i/>
        </w:rPr>
      </w:pPr>
    </w:p>
    <w:p w14:paraId="2D1C33DE" w14:textId="77777777" w:rsidR="008B5BE0" w:rsidRDefault="008B5BE0" w:rsidP="00A244F5">
      <w:pPr>
        <w:rPr>
          <w:rFonts w:cstheme="minorHAnsi"/>
          <w:i/>
        </w:rPr>
      </w:pPr>
    </w:p>
    <w:p w14:paraId="1D0E3EDC" w14:textId="77777777" w:rsidR="008B5BE0" w:rsidRDefault="008B5BE0" w:rsidP="00A244F5">
      <w:pPr>
        <w:rPr>
          <w:rFonts w:cstheme="minorHAnsi"/>
          <w:i/>
        </w:rPr>
      </w:pPr>
    </w:p>
    <w:p w14:paraId="5BAD3DD3" w14:textId="77777777" w:rsidR="008B5BE0" w:rsidRDefault="008B5BE0" w:rsidP="00A244F5">
      <w:pPr>
        <w:rPr>
          <w:rFonts w:cstheme="minorHAnsi"/>
          <w:i/>
        </w:rPr>
      </w:pPr>
    </w:p>
    <w:p w14:paraId="309BBDE2" w14:textId="77777777" w:rsidR="0023293E" w:rsidRPr="0023293E" w:rsidRDefault="0023293E" w:rsidP="00A244F5">
      <w:pPr>
        <w:rPr>
          <w:rFonts w:cstheme="minorHAnsi"/>
          <w:i/>
        </w:rPr>
      </w:pPr>
    </w:p>
    <w:p w14:paraId="270BE1B3" w14:textId="5545A141" w:rsidR="00945DA8" w:rsidRDefault="00945DA8" w:rsidP="00180F6C">
      <w:pPr>
        <w:pStyle w:val="Standard"/>
        <w:widowControl w:val="0"/>
        <w:spacing w:line="360" w:lineRule="auto"/>
        <w:rPr>
          <w:rFonts w:cstheme="minorHAnsi"/>
          <w:i/>
        </w:rPr>
      </w:pPr>
    </w:p>
    <w:p w14:paraId="6B482755" w14:textId="50129F84" w:rsidR="00815AD9" w:rsidRDefault="00815AD9" w:rsidP="00180F6C">
      <w:pPr>
        <w:pStyle w:val="Standard"/>
        <w:widowControl w:val="0"/>
        <w:spacing w:line="360" w:lineRule="auto"/>
        <w:rPr>
          <w:rFonts w:cstheme="minorHAnsi"/>
          <w:i/>
        </w:rPr>
      </w:pPr>
    </w:p>
    <w:p w14:paraId="757E76D9" w14:textId="77777777" w:rsidR="00D027C4" w:rsidRDefault="00D027C4" w:rsidP="00180F6C">
      <w:pPr>
        <w:pStyle w:val="Standard"/>
        <w:widowControl w:val="0"/>
        <w:spacing w:line="360" w:lineRule="auto"/>
        <w:rPr>
          <w:rFonts w:cstheme="minorHAnsi"/>
          <w:i/>
        </w:rPr>
      </w:pPr>
    </w:p>
    <w:p w14:paraId="4FFA2818" w14:textId="13C3B2A4" w:rsidR="00887144" w:rsidRPr="00180F6C" w:rsidRDefault="00FD4AB9" w:rsidP="00180F6C">
      <w:pPr>
        <w:pStyle w:val="Standard"/>
        <w:widowControl w:val="0"/>
        <w:spacing w:line="360" w:lineRule="auto"/>
        <w:rPr>
          <w:rFonts w:cstheme="minorHAnsi"/>
          <w:i/>
          <w:iCs/>
        </w:rPr>
      </w:pPr>
      <w:r w:rsidRPr="0023293E">
        <w:rPr>
          <w:rFonts w:cstheme="minorHAnsi"/>
          <w:i/>
          <w:iCs/>
        </w:rPr>
        <w:lastRenderedPageBreak/>
        <w:t xml:space="preserve">Załącznik nr 1 - formularz ofertowy    </w:t>
      </w:r>
    </w:p>
    <w:p w14:paraId="07D21952" w14:textId="77777777" w:rsidR="00F1047E" w:rsidRDefault="00F1047E" w:rsidP="00031C51">
      <w:pPr>
        <w:rPr>
          <w:rFonts w:eastAsia="Arial" w:cstheme="minorHAnsi"/>
          <w:color w:val="00000A"/>
        </w:rPr>
      </w:pPr>
    </w:p>
    <w:p w14:paraId="6FD32FBC" w14:textId="6A128DFC" w:rsidR="00031C51" w:rsidRPr="0023293E" w:rsidRDefault="00031C51" w:rsidP="00031C51">
      <w:pPr>
        <w:rPr>
          <w:rFonts w:eastAsia="Arial" w:cstheme="minorHAnsi"/>
          <w:color w:val="000000"/>
        </w:rPr>
      </w:pPr>
      <w:r w:rsidRPr="0023293E">
        <w:rPr>
          <w:rFonts w:eastAsia="Arial" w:cstheme="minorHAnsi"/>
          <w:color w:val="000000"/>
        </w:rPr>
        <w:t xml:space="preserve">Nr sprawy: </w:t>
      </w:r>
      <w:r w:rsidR="00D027C4">
        <w:rPr>
          <w:rFonts w:eastAsia="Arial" w:cstheme="minorHAnsi"/>
          <w:b/>
          <w:color w:val="000000"/>
        </w:rPr>
        <w:t>68</w:t>
      </w:r>
      <w:r w:rsidR="00F1047E">
        <w:rPr>
          <w:rFonts w:eastAsia="Arial" w:cstheme="minorHAnsi"/>
          <w:b/>
          <w:color w:val="000000"/>
        </w:rPr>
        <w:t>/</w:t>
      </w:r>
      <w:r w:rsidR="00D027C4">
        <w:rPr>
          <w:rFonts w:eastAsia="Arial" w:cstheme="minorHAnsi"/>
          <w:b/>
          <w:color w:val="000000"/>
        </w:rPr>
        <w:t>ZZ/2026</w:t>
      </w:r>
    </w:p>
    <w:p w14:paraId="13DB28B9" w14:textId="77777777" w:rsidR="00031C51" w:rsidRPr="0023293E" w:rsidRDefault="00031C51" w:rsidP="00031C51">
      <w:pPr>
        <w:jc w:val="right"/>
        <w:rPr>
          <w:rFonts w:eastAsia="Arial" w:cstheme="minorHAnsi"/>
          <w:b/>
          <w:color w:val="000000"/>
        </w:rPr>
      </w:pPr>
      <w:r w:rsidRPr="0023293E">
        <w:rPr>
          <w:rFonts w:eastAsia="Arial" w:cstheme="minorHAnsi"/>
          <w:b/>
          <w:color w:val="000000"/>
        </w:rPr>
        <w:t xml:space="preserve">Gdański Uniwersytet Medyczny </w:t>
      </w:r>
    </w:p>
    <w:p w14:paraId="59B60A90" w14:textId="77777777" w:rsidR="00031C51" w:rsidRPr="0023293E" w:rsidRDefault="00031C51" w:rsidP="00031C51">
      <w:pPr>
        <w:jc w:val="right"/>
        <w:rPr>
          <w:rFonts w:eastAsia="Arial" w:cstheme="minorHAnsi"/>
          <w:color w:val="000000"/>
        </w:rPr>
      </w:pPr>
      <w:r w:rsidRPr="0023293E">
        <w:rPr>
          <w:rFonts w:eastAsia="Arial" w:cstheme="minorHAnsi"/>
          <w:color w:val="000000"/>
        </w:rPr>
        <w:t xml:space="preserve">ul. Marii Skłodowskiej - Curie 3a, </w:t>
      </w:r>
    </w:p>
    <w:p w14:paraId="5D38A559" w14:textId="54D0BD07" w:rsidR="00031C51" w:rsidRPr="0023293E" w:rsidRDefault="00031C51" w:rsidP="00180F6C">
      <w:pPr>
        <w:jc w:val="right"/>
        <w:rPr>
          <w:rFonts w:eastAsia="Arial" w:cstheme="minorHAnsi"/>
          <w:b/>
          <w:color w:val="00000A"/>
        </w:rPr>
      </w:pPr>
      <w:r w:rsidRPr="0023293E">
        <w:rPr>
          <w:rFonts w:eastAsia="Arial" w:cstheme="minorHAnsi"/>
          <w:color w:val="000000"/>
        </w:rPr>
        <w:t>80-210 Gdańsk</w:t>
      </w:r>
      <w:r w:rsidRPr="0023293E">
        <w:rPr>
          <w:rFonts w:eastAsia="Arial" w:cstheme="minorHAnsi"/>
          <w:b/>
          <w:color w:val="00000A"/>
        </w:rPr>
        <w:t xml:space="preserve"> </w:t>
      </w:r>
    </w:p>
    <w:p w14:paraId="612C3639" w14:textId="77777777" w:rsidR="00031C51" w:rsidRPr="0023293E" w:rsidRDefault="00031C51" w:rsidP="00031C51">
      <w:pPr>
        <w:shd w:val="clear" w:color="auto" w:fill="FFFFFF"/>
        <w:spacing w:before="90" w:after="90"/>
        <w:jc w:val="center"/>
        <w:textAlignment w:val="baseline"/>
        <w:rPr>
          <w:rFonts w:eastAsia="Arial" w:cstheme="minorHAnsi"/>
          <w:b/>
        </w:rPr>
      </w:pPr>
      <w:r w:rsidRPr="0023293E">
        <w:rPr>
          <w:rFonts w:eastAsia="Arial" w:cstheme="minorHAnsi"/>
          <w:b/>
        </w:rPr>
        <w:t>FORMULARZ OFERTOWY</w:t>
      </w:r>
    </w:p>
    <w:p w14:paraId="78292250" w14:textId="77777777" w:rsidR="00031C51" w:rsidRPr="0023293E" w:rsidRDefault="00031C51" w:rsidP="00031C51">
      <w:pPr>
        <w:shd w:val="clear" w:color="auto" w:fill="FFFFFF"/>
        <w:jc w:val="both"/>
        <w:textAlignment w:val="baseline"/>
        <w:rPr>
          <w:rFonts w:eastAsia="Arial" w:cstheme="minorHAnsi"/>
          <w:b/>
        </w:rPr>
      </w:pPr>
      <w:r w:rsidRPr="0023293E">
        <w:rPr>
          <w:rFonts w:eastAsia="Arial" w:cstheme="minorHAnsi"/>
          <w:b/>
        </w:rPr>
        <w:t>Wykonawca: ………………………………………………………………………………………………………………………</w:t>
      </w:r>
    </w:p>
    <w:p w14:paraId="5D164FB2" w14:textId="77777777" w:rsidR="00031C51" w:rsidRPr="0023293E" w:rsidRDefault="00031C51" w:rsidP="00031C51">
      <w:pPr>
        <w:shd w:val="clear" w:color="auto" w:fill="FFFFFF"/>
        <w:jc w:val="both"/>
        <w:textAlignment w:val="baseline"/>
        <w:rPr>
          <w:rFonts w:eastAsia="Arial" w:cstheme="minorHAnsi"/>
          <w:i/>
        </w:rPr>
      </w:pPr>
      <w:r w:rsidRPr="0023293E">
        <w:rPr>
          <w:rFonts w:eastAsia="Arial" w:cstheme="minorHAnsi"/>
          <w:i/>
        </w:rPr>
        <w:t xml:space="preserve">                    (imię i nazwisko/nazwa, adres, tel. kontaktowy, adres e-mail)</w:t>
      </w:r>
    </w:p>
    <w:p w14:paraId="3BFC4A96" w14:textId="77777777" w:rsidR="00031C51" w:rsidRPr="0023293E" w:rsidRDefault="00031C51" w:rsidP="00031C51">
      <w:pPr>
        <w:shd w:val="clear" w:color="auto" w:fill="FFFFFF"/>
        <w:jc w:val="both"/>
        <w:textAlignment w:val="baseline"/>
        <w:rPr>
          <w:rFonts w:eastAsia="Arial" w:cstheme="minorHAnsi"/>
          <w:i/>
        </w:rPr>
      </w:pPr>
    </w:p>
    <w:p w14:paraId="1D9B450F" w14:textId="35E6D4EE" w:rsidR="00914D9F" w:rsidRPr="0023293E" w:rsidRDefault="00031C51" w:rsidP="00380D59">
      <w:pPr>
        <w:shd w:val="clear" w:color="auto" w:fill="FFFFFF"/>
        <w:spacing w:before="90" w:after="90"/>
        <w:ind w:right="-568"/>
        <w:jc w:val="both"/>
        <w:textAlignment w:val="baseline"/>
        <w:rPr>
          <w:rFonts w:cstheme="minorHAnsi"/>
          <w:color w:val="000000" w:themeColor="text1"/>
          <w:shd w:val="clear" w:color="auto" w:fill="FFFFFF"/>
        </w:rPr>
      </w:pPr>
      <w:r w:rsidRPr="0023293E">
        <w:rPr>
          <w:rFonts w:eastAsia="Arial" w:cstheme="minorHAnsi"/>
          <w:color w:val="00000A"/>
        </w:rPr>
        <w:t xml:space="preserve">W odpowiedzi na zapytanie ofertowe wystosowane przez </w:t>
      </w:r>
      <w:r w:rsidRPr="0023293E">
        <w:rPr>
          <w:rFonts w:eastAsia="Arial" w:cstheme="minorHAnsi"/>
        </w:rPr>
        <w:t>Gdański Uniwersytet Medycz</w:t>
      </w:r>
      <w:r w:rsidR="0023293E">
        <w:rPr>
          <w:rFonts w:eastAsia="Arial" w:cstheme="minorHAnsi"/>
        </w:rPr>
        <w:t>ny</w:t>
      </w:r>
      <w:r w:rsidRPr="0023293E">
        <w:rPr>
          <w:rFonts w:eastAsia="Arial" w:cstheme="minorHAnsi"/>
          <w:b/>
        </w:rPr>
        <w:t xml:space="preserve"> </w:t>
      </w:r>
      <w:r w:rsidRPr="0023293E">
        <w:rPr>
          <w:rFonts w:eastAsia="Arial" w:cstheme="minorHAnsi"/>
        </w:rPr>
        <w:t>ul. Marii Skłodowskiej - Curie 3a, 80-210 Gdańsk</w:t>
      </w:r>
      <w:r w:rsidRPr="0023293E">
        <w:rPr>
          <w:rFonts w:eastAsia="Arial" w:cstheme="minorHAnsi"/>
          <w:b/>
          <w:color w:val="00000A"/>
        </w:rPr>
        <w:t xml:space="preserve"> </w:t>
      </w:r>
      <w:r w:rsidRPr="0023293E">
        <w:rPr>
          <w:rFonts w:eastAsia="Arial" w:cstheme="minorHAnsi"/>
        </w:rPr>
        <w:t xml:space="preserve">dotyczące </w:t>
      </w:r>
      <w:r w:rsidRPr="0023293E">
        <w:rPr>
          <w:rFonts w:cstheme="minorHAnsi"/>
        </w:rPr>
        <w:t xml:space="preserve">wyłonienia Wykonawcy, który zrealizuje </w:t>
      </w:r>
      <w:r w:rsidR="00914D9F" w:rsidRPr="0023293E">
        <w:rPr>
          <w:rFonts w:cstheme="minorHAnsi"/>
        </w:rPr>
        <w:t xml:space="preserve">dostawę </w:t>
      </w:r>
      <w:r w:rsidR="00D027C4">
        <w:rPr>
          <w:rStyle w:val="normaltextrun"/>
          <w:rFonts w:cstheme="minorHAnsi"/>
          <w:bCs/>
          <w:color w:val="000000"/>
        </w:rPr>
        <w:t xml:space="preserve">azotu ciekłego. </w:t>
      </w:r>
    </w:p>
    <w:p w14:paraId="06D4AC3F" w14:textId="09B282E3" w:rsidR="00815AD9" w:rsidRPr="0023293E" w:rsidRDefault="00031C51" w:rsidP="00914D9F">
      <w:pPr>
        <w:shd w:val="clear" w:color="auto" w:fill="FFFFFF"/>
        <w:spacing w:before="90" w:after="90"/>
        <w:jc w:val="both"/>
        <w:textAlignment w:val="baseline"/>
        <w:rPr>
          <w:rFonts w:eastAsia="Arial" w:cstheme="minorHAnsi"/>
          <w:color w:val="00000A"/>
        </w:rPr>
      </w:pPr>
      <w:r w:rsidRPr="0023293E">
        <w:rPr>
          <w:rFonts w:eastAsia="Arial" w:cstheme="minorHAnsi"/>
        </w:rPr>
        <w:t>N</w:t>
      </w:r>
      <w:r w:rsidRPr="0023293E">
        <w:rPr>
          <w:rFonts w:eastAsia="Arial" w:cstheme="minorHAnsi"/>
          <w:color w:val="00000A"/>
        </w:rPr>
        <w:t xml:space="preserve">iniejszym składam ofertę: </w:t>
      </w:r>
    </w:p>
    <w:p w14:paraId="13287649" w14:textId="2053FAB6" w:rsidR="00F1047E" w:rsidRDefault="00F1047E" w:rsidP="00031C51">
      <w:pPr>
        <w:jc w:val="both"/>
        <w:rPr>
          <w:rFonts w:cstheme="minorHAnsi"/>
          <w:b/>
          <w:color w:val="000000" w:themeColor="text1"/>
        </w:rPr>
      </w:pPr>
    </w:p>
    <w:p w14:paraId="50C5CD17" w14:textId="3975253A" w:rsidR="00D027C4" w:rsidRDefault="00D027C4" w:rsidP="00031C51">
      <w:pPr>
        <w:jc w:val="both"/>
        <w:rPr>
          <w:rFonts w:cstheme="minorHAnsi"/>
          <w:b/>
          <w:color w:val="000000" w:themeColor="text1"/>
        </w:rPr>
      </w:pPr>
      <w:r w:rsidRPr="00D027C4">
        <w:rPr>
          <w:noProof/>
          <w:lang w:eastAsia="pl-PL"/>
        </w:rPr>
        <w:drawing>
          <wp:inline distT="0" distB="0" distL="0" distR="0" wp14:anchorId="5203CEAF" wp14:editId="554D1871">
            <wp:extent cx="5759450" cy="673182"/>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673182"/>
                    </a:xfrm>
                    <a:prstGeom prst="rect">
                      <a:avLst/>
                    </a:prstGeom>
                    <a:noFill/>
                    <a:ln>
                      <a:noFill/>
                    </a:ln>
                  </pic:spPr>
                </pic:pic>
              </a:graphicData>
            </a:graphic>
          </wp:inline>
        </w:drawing>
      </w:r>
    </w:p>
    <w:p w14:paraId="4C9CF5B8" w14:textId="44E23846" w:rsidR="00815AD9" w:rsidRDefault="00815AD9" w:rsidP="00031C51">
      <w:pPr>
        <w:jc w:val="both"/>
        <w:rPr>
          <w:rFonts w:cstheme="minorHAnsi"/>
          <w:b/>
          <w:color w:val="000000" w:themeColor="text1"/>
        </w:rPr>
      </w:pPr>
    </w:p>
    <w:p w14:paraId="4E1DCBAC" w14:textId="77777777" w:rsidR="00815AD9" w:rsidRPr="0023293E" w:rsidRDefault="00815AD9" w:rsidP="00031C51">
      <w:pPr>
        <w:jc w:val="both"/>
        <w:rPr>
          <w:rFonts w:cstheme="minorHAnsi"/>
          <w:b/>
          <w:color w:val="000000" w:themeColor="text1"/>
        </w:rPr>
      </w:pPr>
    </w:p>
    <w:p w14:paraId="6061B8AB" w14:textId="7649A6A8" w:rsidR="00031C51" w:rsidRPr="0023293E" w:rsidRDefault="00D027C4" w:rsidP="00031C51">
      <w:pPr>
        <w:jc w:val="both"/>
        <w:rPr>
          <w:rFonts w:cstheme="minorHAnsi"/>
          <w:b/>
          <w:color w:val="000000" w:themeColor="text1"/>
        </w:rPr>
      </w:pPr>
      <w:r>
        <w:rPr>
          <w:rFonts w:cstheme="minorHAnsi"/>
          <w:b/>
          <w:color w:val="000000" w:themeColor="text1"/>
        </w:rPr>
        <w:t>Wartość zamówienia:</w:t>
      </w:r>
    </w:p>
    <w:p w14:paraId="1FF65B8E" w14:textId="09D48C30" w:rsidR="00031C51" w:rsidRPr="0023293E" w:rsidRDefault="00031C51" w:rsidP="00031C51">
      <w:pPr>
        <w:pStyle w:val="Default"/>
        <w:spacing w:line="360" w:lineRule="auto"/>
        <w:rPr>
          <w:rFonts w:asciiTheme="minorHAnsi" w:hAnsiTheme="minorHAnsi" w:cstheme="minorHAnsi"/>
          <w:b/>
          <w:color w:val="000000" w:themeColor="text1"/>
          <w:sz w:val="22"/>
          <w:szCs w:val="22"/>
        </w:rPr>
      </w:pPr>
      <w:r w:rsidRPr="0023293E">
        <w:rPr>
          <w:rFonts w:asciiTheme="minorHAnsi" w:hAnsiTheme="minorHAnsi" w:cstheme="minorHAnsi"/>
          <w:b/>
          <w:color w:val="000000" w:themeColor="text1"/>
          <w:sz w:val="22"/>
          <w:szCs w:val="22"/>
        </w:rPr>
        <w:t>brutto: ........................zł (słownie:....................................................................................................)</w:t>
      </w:r>
    </w:p>
    <w:p w14:paraId="49230B7C" w14:textId="77777777" w:rsidR="00031C51" w:rsidRPr="0023293E"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zapoznałem się z opisem przedmiotu zamówienia i nie wnoszę do niej zastrzeżeń oraz przyjmuję warunki w nim zawarte.</w:t>
      </w:r>
    </w:p>
    <w:p w14:paraId="470E635A" w14:textId="616A4CAE" w:rsidR="00031C51" w:rsidRPr="0023293E" w:rsidRDefault="00031C51" w:rsidP="00390FCE">
      <w:pPr>
        <w:numPr>
          <w:ilvl w:val="0"/>
          <w:numId w:val="9"/>
        </w:numPr>
        <w:suppressAutoHyphens w:val="0"/>
        <w:spacing w:after="100" w:afterAutospacing="1"/>
        <w:ind w:left="720" w:hanging="360"/>
        <w:jc w:val="both"/>
        <w:rPr>
          <w:rFonts w:eastAsia="Arial" w:cstheme="minorHAnsi"/>
        </w:rPr>
      </w:pPr>
      <w:r w:rsidRPr="0023293E">
        <w:rPr>
          <w:rFonts w:eastAsia="Arial" w:cstheme="minorHAnsi"/>
        </w:rPr>
        <w:t>Oświadczam, że w przypadku wyboru przez Zamawiającego niniejszej oferty zobowiąz</w:t>
      </w:r>
      <w:r w:rsidR="006C33B8">
        <w:rPr>
          <w:rFonts w:eastAsia="Arial" w:cstheme="minorHAnsi"/>
        </w:rPr>
        <w:t>uję się do podpisania umowy</w:t>
      </w:r>
      <w:r w:rsidRPr="0023293E">
        <w:rPr>
          <w:rFonts w:eastAsia="Arial" w:cstheme="minorHAnsi"/>
        </w:rPr>
        <w:t xml:space="preserve"> w terminie i miejscu wskazanym przez Zamawiającego. </w:t>
      </w:r>
    </w:p>
    <w:p w14:paraId="0E065AE0" w14:textId="77777777" w:rsidR="00031C51" w:rsidRPr="0023293E" w:rsidRDefault="00031C51" w:rsidP="00031C51">
      <w:pPr>
        <w:spacing w:before="120"/>
        <w:ind w:left="284"/>
        <w:jc w:val="both"/>
        <w:rPr>
          <w:rFonts w:eastAsia="Arial" w:cstheme="minorHAnsi"/>
        </w:rPr>
      </w:pPr>
    </w:p>
    <w:p w14:paraId="24D8FB6C" w14:textId="77777777" w:rsidR="00031C51" w:rsidRPr="0023293E" w:rsidRDefault="00031C51" w:rsidP="00031C51">
      <w:pPr>
        <w:jc w:val="right"/>
        <w:rPr>
          <w:rFonts w:eastAsia="Arial" w:cstheme="minorHAnsi"/>
          <w:color w:val="000000"/>
        </w:rPr>
      </w:pPr>
      <w:r w:rsidRPr="0023293E">
        <w:rPr>
          <w:rFonts w:eastAsia="Arial" w:cstheme="minorHAnsi"/>
          <w:color w:val="00000A"/>
        </w:rPr>
        <w:t xml:space="preserve">…………………………………………………. </w:t>
      </w:r>
    </w:p>
    <w:p w14:paraId="333232FB" w14:textId="77777777" w:rsidR="00031C51" w:rsidRPr="0023293E" w:rsidRDefault="00031C51" w:rsidP="00031C51">
      <w:pPr>
        <w:jc w:val="right"/>
        <w:rPr>
          <w:rFonts w:eastAsia="Arial" w:cstheme="minorHAnsi"/>
          <w:color w:val="00000A"/>
        </w:rPr>
      </w:pPr>
      <w:r w:rsidRPr="0023293E">
        <w:rPr>
          <w:rFonts w:eastAsia="Arial" w:cstheme="minorHAnsi"/>
          <w:color w:val="00000A"/>
        </w:rPr>
        <w:tab/>
      </w:r>
      <w:r w:rsidRPr="0023293E">
        <w:rPr>
          <w:rFonts w:eastAsia="Arial" w:cstheme="minorHAnsi"/>
          <w:color w:val="00000A"/>
        </w:rPr>
        <w:tab/>
        <w:t>(podpis osoby składającej ofertę)</w:t>
      </w:r>
    </w:p>
    <w:p w14:paraId="27DA8B5F" w14:textId="58BAC695" w:rsidR="00031C51" w:rsidRDefault="00031C51" w:rsidP="00031C51">
      <w:pPr>
        <w:tabs>
          <w:tab w:val="left" w:pos="426"/>
        </w:tabs>
        <w:jc w:val="both"/>
        <w:rPr>
          <w:rFonts w:eastAsia="Arial" w:cstheme="minorHAnsi"/>
        </w:rPr>
      </w:pPr>
    </w:p>
    <w:p w14:paraId="3075FD2F" w14:textId="4A60F4CB" w:rsidR="004C2CBC" w:rsidRPr="0023293E" w:rsidRDefault="0031024A" w:rsidP="004C2CBC">
      <w:pPr>
        <w:rPr>
          <w:rFonts w:eastAsia="Arial" w:cstheme="minorHAnsi"/>
          <w:i/>
        </w:rPr>
      </w:pPr>
      <w:r w:rsidRPr="0023293E">
        <w:rPr>
          <w:rFonts w:eastAsia="Arial" w:cstheme="minorHAnsi"/>
          <w:i/>
        </w:rPr>
        <w:lastRenderedPageBreak/>
        <w:t xml:space="preserve">Załącznik nr </w:t>
      </w:r>
      <w:r w:rsidR="002F59BC" w:rsidRPr="0023293E">
        <w:rPr>
          <w:rFonts w:eastAsia="Arial" w:cstheme="minorHAnsi"/>
          <w:i/>
        </w:rPr>
        <w:t>2</w:t>
      </w:r>
      <w:r w:rsidRPr="0023293E">
        <w:rPr>
          <w:rFonts w:eastAsia="Arial" w:cstheme="minorHAnsi"/>
          <w:i/>
        </w:rPr>
        <w:t xml:space="preserve"> – oświadczenie </w:t>
      </w:r>
      <w:r w:rsidR="00BE2667" w:rsidRPr="0023293E">
        <w:rPr>
          <w:rFonts w:eastAsia="Arial" w:cstheme="minorHAnsi"/>
          <w:i/>
        </w:rPr>
        <w:t>o</w:t>
      </w:r>
      <w:r w:rsidRPr="0023293E">
        <w:rPr>
          <w:rFonts w:eastAsia="Arial" w:cstheme="minorHAnsi"/>
          <w:i/>
        </w:rPr>
        <w:t xml:space="preserve"> braku powiązań</w:t>
      </w:r>
    </w:p>
    <w:p w14:paraId="50A2DC32" w14:textId="5A396FDE" w:rsidR="004C2CBC" w:rsidRPr="0023293E" w:rsidRDefault="004C2CBC" w:rsidP="004C2CBC">
      <w:pPr>
        <w:spacing w:line="240" w:lineRule="auto"/>
        <w:jc w:val="right"/>
        <w:rPr>
          <w:rFonts w:eastAsia="Arial" w:cstheme="minorHAnsi"/>
        </w:rPr>
      </w:pPr>
      <w:r w:rsidRPr="0023293E">
        <w:rPr>
          <w:rFonts w:eastAsia="Arial" w:cstheme="minorHAnsi"/>
        </w:rPr>
        <w:t>………………………, ……….. 202</w:t>
      </w:r>
      <w:r w:rsidR="001A033F">
        <w:rPr>
          <w:rFonts w:eastAsia="Arial" w:cstheme="minorHAnsi"/>
        </w:rPr>
        <w:t>6</w:t>
      </w:r>
      <w:r w:rsidRPr="0023293E">
        <w:rPr>
          <w:rFonts w:eastAsia="Arial" w:cstheme="minorHAnsi"/>
        </w:rPr>
        <w:t xml:space="preserve"> r.</w:t>
      </w:r>
    </w:p>
    <w:p w14:paraId="12E6540A"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2932D05C"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1D703343" w14:textId="77777777" w:rsidR="004C2CBC" w:rsidRPr="00E4719D" w:rsidRDefault="004C2CBC" w:rsidP="004C2CBC">
      <w:pPr>
        <w:rPr>
          <w:rFonts w:eastAsia="Arial" w:cstheme="minorHAnsi"/>
          <w:color w:val="00000A"/>
          <w:sz w:val="20"/>
          <w:szCs w:val="20"/>
        </w:rPr>
      </w:pPr>
      <w:r w:rsidRPr="00E4719D">
        <w:rPr>
          <w:rFonts w:eastAsia="Arial" w:cstheme="minorHAnsi"/>
          <w:color w:val="00000A"/>
          <w:sz w:val="20"/>
          <w:szCs w:val="20"/>
        </w:rPr>
        <w:t xml:space="preserve">………………………….. </w:t>
      </w:r>
    </w:p>
    <w:p w14:paraId="746B6302"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(Imię i nazwisko, adres Wykonawcy, </w:t>
      </w:r>
    </w:p>
    <w:p w14:paraId="56C2437A" w14:textId="77777777" w:rsidR="004C2CBC" w:rsidRPr="00E4719D" w:rsidRDefault="004C2CBC" w:rsidP="004C2CBC">
      <w:pPr>
        <w:rPr>
          <w:rFonts w:eastAsia="Arial" w:cstheme="minorHAnsi"/>
          <w:i/>
          <w:color w:val="00000A"/>
          <w:sz w:val="20"/>
          <w:szCs w:val="20"/>
        </w:rPr>
      </w:pPr>
      <w:r w:rsidRPr="00E4719D">
        <w:rPr>
          <w:rFonts w:eastAsia="Arial" w:cstheme="minorHAnsi"/>
          <w:i/>
          <w:color w:val="00000A"/>
          <w:sz w:val="20"/>
          <w:szCs w:val="20"/>
        </w:rPr>
        <w:t xml:space="preserve">tel. kontaktowy, adres e-mail) </w:t>
      </w:r>
    </w:p>
    <w:p w14:paraId="0FB80415" w14:textId="535610A8" w:rsidR="00F1047E" w:rsidRPr="00E71FFA" w:rsidRDefault="00F1047E" w:rsidP="00E71FFA">
      <w:pPr>
        <w:rPr>
          <w:rFonts w:eastAsia="Arial" w:cstheme="minorHAnsi"/>
          <w:b/>
          <w:color w:val="000000"/>
        </w:rPr>
      </w:pPr>
    </w:p>
    <w:p w14:paraId="75A393FB" w14:textId="3B1AD707" w:rsidR="004C2CBC" w:rsidRPr="00E71FFA" w:rsidRDefault="004C2CBC" w:rsidP="004C2CBC">
      <w:pPr>
        <w:jc w:val="right"/>
        <w:rPr>
          <w:rFonts w:eastAsia="Arial" w:cstheme="minorHAnsi"/>
          <w:b/>
          <w:color w:val="000000"/>
        </w:rPr>
      </w:pPr>
      <w:r w:rsidRPr="00E71FFA">
        <w:rPr>
          <w:rFonts w:eastAsia="Arial" w:cstheme="minorHAnsi"/>
          <w:b/>
          <w:color w:val="000000"/>
        </w:rPr>
        <w:t xml:space="preserve">Gdański Uniwersytet Medyczny </w:t>
      </w:r>
    </w:p>
    <w:p w14:paraId="1F70FD45" w14:textId="77777777" w:rsidR="004C2CBC" w:rsidRPr="00E71FFA" w:rsidRDefault="004C2CBC" w:rsidP="004C2CBC">
      <w:pPr>
        <w:jc w:val="right"/>
        <w:rPr>
          <w:rFonts w:eastAsia="Arial" w:cstheme="minorHAnsi"/>
          <w:color w:val="000000"/>
        </w:rPr>
      </w:pPr>
      <w:r w:rsidRPr="00E71FFA">
        <w:rPr>
          <w:rFonts w:eastAsia="Arial" w:cstheme="minorHAnsi"/>
          <w:color w:val="000000"/>
        </w:rPr>
        <w:t xml:space="preserve">ul. Marii Skłodowskiej - Curie 3a, </w:t>
      </w:r>
    </w:p>
    <w:p w14:paraId="3E89C9FE" w14:textId="27C9D73F" w:rsidR="004C2CBC" w:rsidRPr="00E71FFA" w:rsidRDefault="004C2CBC" w:rsidP="009A374E">
      <w:pPr>
        <w:jc w:val="right"/>
        <w:rPr>
          <w:rFonts w:eastAsia="Arial" w:cstheme="minorHAnsi"/>
          <w:b/>
          <w:color w:val="00000A"/>
        </w:rPr>
      </w:pPr>
      <w:r w:rsidRPr="00E71FFA">
        <w:rPr>
          <w:rFonts w:eastAsia="Arial" w:cstheme="minorHAnsi"/>
          <w:color w:val="000000"/>
        </w:rPr>
        <w:t>80-210 Gdańsk</w:t>
      </w:r>
      <w:r w:rsidRPr="00E71FFA">
        <w:rPr>
          <w:rFonts w:eastAsia="Arial" w:cstheme="minorHAnsi"/>
          <w:b/>
          <w:color w:val="00000A"/>
        </w:rPr>
        <w:t xml:space="preserve"> </w:t>
      </w:r>
    </w:p>
    <w:p w14:paraId="05535A0A" w14:textId="77777777" w:rsidR="00E71FFA" w:rsidRPr="00E71FFA" w:rsidRDefault="00E71FFA" w:rsidP="009A374E">
      <w:pPr>
        <w:jc w:val="right"/>
        <w:rPr>
          <w:rFonts w:eastAsia="Arial" w:cstheme="minorHAnsi"/>
          <w:b/>
          <w:color w:val="00000A"/>
        </w:rPr>
      </w:pPr>
    </w:p>
    <w:p w14:paraId="4716E645" w14:textId="77777777" w:rsidR="004C2CBC" w:rsidRPr="00E71FFA" w:rsidRDefault="004C2CBC" w:rsidP="004C2CBC">
      <w:pPr>
        <w:spacing w:after="120"/>
        <w:jc w:val="center"/>
        <w:rPr>
          <w:rFonts w:eastAsia="Arial" w:cstheme="minorHAnsi"/>
          <w:b/>
        </w:rPr>
      </w:pPr>
      <w:r w:rsidRPr="00E71FFA">
        <w:rPr>
          <w:rFonts w:eastAsia="Arial" w:cstheme="minorHAnsi"/>
          <w:b/>
        </w:rPr>
        <w:t>OŚWIADCZENIE O BRAKU POWIĄZAŃ KAPITAŁOWYCH LUB OSOBOWYCH</w:t>
      </w:r>
    </w:p>
    <w:p w14:paraId="4989B31E" w14:textId="65D9C9D7" w:rsidR="00CE2D2C" w:rsidRPr="00E71FFA" w:rsidRDefault="004C2CBC" w:rsidP="00AF0A0D">
      <w:pPr>
        <w:shd w:val="clear" w:color="auto" w:fill="FFFFFF"/>
        <w:spacing w:before="90" w:after="90"/>
        <w:ind w:firstLine="708"/>
        <w:jc w:val="both"/>
        <w:textAlignment w:val="baseline"/>
        <w:rPr>
          <w:rFonts w:cstheme="minorHAnsi"/>
          <w:color w:val="000000" w:themeColor="text1"/>
          <w:shd w:val="clear" w:color="auto" w:fill="FFFFFF"/>
        </w:rPr>
      </w:pPr>
      <w:r w:rsidRPr="00E71FFA">
        <w:rPr>
          <w:rFonts w:eastAsia="Arial" w:cstheme="minorHAnsi"/>
          <w:color w:val="00000A"/>
        </w:rPr>
        <w:t xml:space="preserve">W odpowiedzi na zapytanie ofertowe wystosowane przez Gdański Uniwersytet Medyczny            </w:t>
      </w:r>
      <w:r w:rsidR="00AF0A0D" w:rsidRPr="00E71FFA">
        <w:rPr>
          <w:rFonts w:eastAsia="Arial" w:cstheme="minorHAnsi"/>
          <w:color w:val="00000A"/>
        </w:rPr>
        <w:t xml:space="preserve">                             </w:t>
      </w:r>
      <w:r w:rsidRPr="00E71FFA">
        <w:rPr>
          <w:rFonts w:eastAsia="Arial" w:cstheme="minorHAnsi"/>
          <w:color w:val="00000A"/>
        </w:rPr>
        <w:t xml:space="preserve">  ul. M. Skłodowskiej - Curie 3a, 80-210 Gdańsk dotyczące </w:t>
      </w:r>
      <w:r w:rsidRPr="00E71FFA">
        <w:rPr>
          <w:rFonts w:cstheme="minorHAnsi"/>
        </w:rPr>
        <w:t>wyłonienia Wykonawcy, który zrealizuje</w:t>
      </w:r>
      <w:r w:rsidR="000E2ACF" w:rsidRPr="00E71FFA">
        <w:rPr>
          <w:rFonts w:cstheme="minorHAnsi"/>
        </w:rPr>
        <w:t xml:space="preserve"> dostawę</w:t>
      </w:r>
      <w:r w:rsidR="00A24FCA" w:rsidRPr="00E71FFA">
        <w:rPr>
          <w:rFonts w:cstheme="minorHAnsi"/>
        </w:rPr>
        <w:t xml:space="preserve"> </w:t>
      </w:r>
      <w:r w:rsidR="00D027C4" w:rsidRPr="00E71FFA">
        <w:rPr>
          <w:rFonts w:cstheme="minorHAnsi"/>
        </w:rPr>
        <w:t>azotu ciekłego</w:t>
      </w:r>
      <w:r w:rsidR="0049623D" w:rsidRPr="00E71FFA">
        <w:rPr>
          <w:rFonts w:cstheme="minorHAnsi"/>
        </w:rPr>
        <w:t xml:space="preserve">. </w:t>
      </w:r>
    </w:p>
    <w:p w14:paraId="388CE48C" w14:textId="0E011806" w:rsidR="004C2CBC" w:rsidRPr="00E71FFA" w:rsidRDefault="004C2CBC" w:rsidP="004C2CBC">
      <w:pPr>
        <w:shd w:val="clear" w:color="auto" w:fill="FFFFFF"/>
        <w:spacing w:before="90" w:after="90"/>
        <w:jc w:val="both"/>
        <w:textAlignment w:val="baseline"/>
        <w:rPr>
          <w:rFonts w:eastAsia="Arial" w:cstheme="minorHAnsi"/>
          <w:color w:val="000000"/>
        </w:rPr>
      </w:pPr>
      <w:r w:rsidRPr="00E71FFA">
        <w:rPr>
          <w:rFonts w:eastAsia="Arial" w:cstheme="minorHAnsi"/>
          <w:color w:val="000000"/>
        </w:rPr>
        <w:t>Ja niżej podpisany oświadczam, że nie jestem powiązany osobowo ani kapitałowo z Zamawiającym (Gdański Uniwersytet Medyczny).</w:t>
      </w:r>
    </w:p>
    <w:p w14:paraId="1028973E" w14:textId="77777777" w:rsidR="004C2CBC" w:rsidRPr="00E71FFA" w:rsidRDefault="004C2CBC" w:rsidP="004C2CBC">
      <w:pPr>
        <w:jc w:val="both"/>
        <w:rPr>
          <w:rFonts w:eastAsia="Arial" w:cstheme="minorHAnsi"/>
          <w:i/>
        </w:rPr>
      </w:pPr>
      <w:r w:rsidRPr="00E71FFA">
        <w:rPr>
          <w:rFonts w:eastAsia="Arial" w:cstheme="minorHAnsi"/>
        </w:rPr>
        <w:t>Oświadczam, że nie występują wzajemne powiązania kapitałowe lub osobowe, poprzez które rozumie się wzajemne powiązania między Zamawiającym lub osobami</w:t>
      </w:r>
      <w:r w:rsidRPr="00E71FFA">
        <w:rPr>
          <w:rFonts w:eastAsia="Arial" w:cstheme="minorHAnsi"/>
          <w:i/>
        </w:rPr>
        <w:t xml:space="preserve"> </w:t>
      </w:r>
      <w:r w:rsidRPr="00E71FFA">
        <w:rPr>
          <w:rFonts w:eastAsia="Arial" w:cstheme="minorHAnsi"/>
        </w:rPr>
        <w:t>upoważnionymi do zaciągania zobowiązań w imieniu Zamawiającego lub osobami</w:t>
      </w:r>
      <w:r w:rsidRPr="00E71FFA">
        <w:rPr>
          <w:rFonts w:eastAsia="Arial" w:cstheme="minorHAnsi"/>
          <w:i/>
        </w:rPr>
        <w:t xml:space="preserve"> </w:t>
      </w:r>
      <w:r w:rsidRPr="00E71FFA">
        <w:rPr>
          <w:rFonts w:eastAsia="Arial" w:cstheme="minorHAnsi"/>
        </w:rPr>
        <w:t>wykonującymi w imieniu Zamawiającego czynności związane z przygotowaniem</w:t>
      </w:r>
      <w:r w:rsidRPr="00E71FFA">
        <w:rPr>
          <w:rFonts w:eastAsia="Arial" w:cstheme="minorHAnsi"/>
          <w:i/>
        </w:rPr>
        <w:t xml:space="preserve"> </w:t>
      </w:r>
      <w:r w:rsidRPr="00E71FFA">
        <w:rPr>
          <w:rFonts w:eastAsia="Arial" w:cstheme="minorHAnsi"/>
        </w:rPr>
        <w:t>i przeprowadzeniem procedury wyboru wykonawcy a Wykonawcą, polegające</w:t>
      </w:r>
      <w:r w:rsidRPr="00E71FFA">
        <w:rPr>
          <w:rFonts w:eastAsia="Arial" w:cstheme="minorHAnsi"/>
          <w:i/>
        </w:rPr>
        <w:t xml:space="preserve"> </w:t>
      </w:r>
      <w:r w:rsidRPr="00E71FFA">
        <w:rPr>
          <w:rFonts w:eastAsia="Arial" w:cstheme="minorHAnsi"/>
        </w:rPr>
        <w:t>w szczególności na:</w:t>
      </w:r>
    </w:p>
    <w:p w14:paraId="003EEAD6" w14:textId="77777777" w:rsidR="004C2CBC" w:rsidRPr="00E71FFA" w:rsidRDefault="004C2CBC" w:rsidP="00390FCE">
      <w:pPr>
        <w:numPr>
          <w:ilvl w:val="0"/>
          <w:numId w:val="10"/>
        </w:numPr>
        <w:suppressAutoHyphens w:val="0"/>
        <w:ind w:left="720" w:hanging="360"/>
        <w:jc w:val="both"/>
        <w:rPr>
          <w:rFonts w:eastAsia="Arial" w:cstheme="minorHAnsi"/>
        </w:rPr>
      </w:pPr>
      <w:r w:rsidRPr="00E71FFA">
        <w:rPr>
          <w:rFonts w:eastAsia="Arial" w:cstheme="minorHAnsi"/>
        </w:rPr>
        <w:t>uczestniczeniu w spółce jako wspólnik spółki cywilnej lub spółki osobowej,</w:t>
      </w:r>
    </w:p>
    <w:p w14:paraId="08C3C7E5" w14:textId="77777777" w:rsidR="004C2CBC" w:rsidRPr="00E71FFA" w:rsidRDefault="004C2CBC" w:rsidP="00390FCE">
      <w:pPr>
        <w:numPr>
          <w:ilvl w:val="0"/>
          <w:numId w:val="10"/>
        </w:numPr>
        <w:suppressAutoHyphens w:val="0"/>
        <w:ind w:left="720" w:hanging="360"/>
        <w:jc w:val="both"/>
        <w:rPr>
          <w:rFonts w:eastAsia="Arial" w:cstheme="minorHAnsi"/>
        </w:rPr>
      </w:pPr>
      <w:r w:rsidRPr="00E71FFA">
        <w:rPr>
          <w:rFonts w:eastAsia="Arial" w:cstheme="minorHAnsi"/>
        </w:rPr>
        <w:t>posiadaniu co najmniej 10 % udziałów lub akcji, o ile niższy próg nie wynika z przepisów prawa lub nie został określony przez IZ PO</w:t>
      </w:r>
    </w:p>
    <w:p w14:paraId="59D85FDA" w14:textId="77777777" w:rsidR="004C2CBC" w:rsidRPr="00E71FFA" w:rsidRDefault="004C2CBC" w:rsidP="00390FCE">
      <w:pPr>
        <w:numPr>
          <w:ilvl w:val="0"/>
          <w:numId w:val="10"/>
        </w:numPr>
        <w:suppressAutoHyphens w:val="0"/>
        <w:ind w:left="720" w:hanging="360"/>
        <w:jc w:val="both"/>
        <w:rPr>
          <w:rFonts w:eastAsia="Arial" w:cstheme="minorHAnsi"/>
        </w:rPr>
      </w:pPr>
      <w:r w:rsidRPr="00E71FFA">
        <w:rPr>
          <w:rFonts w:eastAsia="Arial" w:cstheme="minorHAnsi"/>
        </w:rPr>
        <w:t>pełnieniu funkcji członka organu nadzorczego lub zarządzającego, prokurenta, pełnomocnika,</w:t>
      </w:r>
    </w:p>
    <w:p w14:paraId="68A23CAD" w14:textId="19545867" w:rsidR="004C2CBC" w:rsidRPr="00E71FFA" w:rsidRDefault="004C2CBC" w:rsidP="00390FCE">
      <w:pPr>
        <w:numPr>
          <w:ilvl w:val="0"/>
          <w:numId w:val="10"/>
        </w:numPr>
        <w:suppressAutoHyphens w:val="0"/>
        <w:ind w:left="720" w:hanging="360"/>
        <w:jc w:val="both"/>
        <w:rPr>
          <w:rFonts w:eastAsia="Arial" w:cstheme="minorHAnsi"/>
        </w:rPr>
      </w:pPr>
      <w:r w:rsidRPr="00E71FFA">
        <w:rPr>
          <w:rFonts w:eastAsia="Arial" w:cstheme="minorHAnsi"/>
        </w:rPr>
        <w:t>pozostawaniu w związku małżeńskim, w stosunku pokrewieństwa lub powinowactwa w linii prostej, pokrewieństwa drugiego stopnia lub powinowactwa drugiego stopnia w linii bocznej lub w stosunku przysposobienia, opieki lub kurateli.</w:t>
      </w:r>
    </w:p>
    <w:p w14:paraId="53D01D71" w14:textId="77777777" w:rsidR="009A374E" w:rsidRPr="00E71FFA" w:rsidRDefault="009A374E" w:rsidP="009A374E">
      <w:pPr>
        <w:suppressAutoHyphens w:val="0"/>
        <w:ind w:left="720"/>
        <w:jc w:val="both"/>
        <w:rPr>
          <w:rFonts w:eastAsia="Arial" w:cstheme="minorHAnsi"/>
        </w:rPr>
      </w:pPr>
    </w:p>
    <w:p w14:paraId="6C091333" w14:textId="4FCA2759" w:rsidR="004C2CBC" w:rsidRPr="00E71FFA" w:rsidRDefault="004C2CBC" w:rsidP="009A374E">
      <w:pPr>
        <w:jc w:val="right"/>
        <w:rPr>
          <w:rFonts w:eastAsia="Arial" w:cstheme="minorHAnsi"/>
          <w:color w:val="00000A"/>
        </w:rPr>
      </w:pPr>
      <w:r w:rsidRPr="00E71FFA">
        <w:rPr>
          <w:rFonts w:eastAsia="Arial" w:cstheme="minorHAnsi"/>
          <w:color w:val="00000A"/>
        </w:rPr>
        <w:t>……………………………………….</w:t>
      </w:r>
    </w:p>
    <w:p w14:paraId="4FC05AA7" w14:textId="6E8E8FC9" w:rsidR="00F33DFC" w:rsidRPr="00E71FFA" w:rsidRDefault="004C2CBC">
      <w:pPr>
        <w:jc w:val="right"/>
        <w:rPr>
          <w:rFonts w:eastAsia="Arial" w:cstheme="minorHAnsi"/>
          <w:color w:val="00000A"/>
        </w:rPr>
      </w:pPr>
      <w:r w:rsidRPr="00E71FFA">
        <w:rPr>
          <w:rFonts w:eastAsia="Arial" w:cstheme="minorHAnsi"/>
          <w:color w:val="00000A"/>
        </w:rPr>
        <w:tab/>
      </w:r>
      <w:r w:rsidRPr="00E71FFA">
        <w:rPr>
          <w:rFonts w:eastAsia="Arial" w:cstheme="minorHAnsi"/>
          <w:color w:val="00000A"/>
        </w:rPr>
        <w:tab/>
      </w:r>
      <w:r w:rsidRPr="00E71FFA">
        <w:rPr>
          <w:rFonts w:eastAsia="Arial" w:cstheme="minorHAnsi"/>
          <w:color w:val="00000A"/>
        </w:rPr>
        <w:tab/>
      </w:r>
      <w:r w:rsidRPr="00E71FFA">
        <w:rPr>
          <w:rFonts w:eastAsia="Arial" w:cstheme="minorHAnsi"/>
          <w:color w:val="00000A"/>
        </w:rPr>
        <w:tab/>
      </w:r>
      <w:r w:rsidRPr="00E71FFA">
        <w:rPr>
          <w:rFonts w:eastAsia="Arial" w:cstheme="minorHAnsi"/>
          <w:color w:val="00000A"/>
        </w:rPr>
        <w:tab/>
      </w:r>
      <w:r w:rsidRPr="00E71FFA">
        <w:rPr>
          <w:rFonts w:eastAsia="Arial" w:cstheme="minorHAnsi"/>
          <w:color w:val="00000A"/>
        </w:rPr>
        <w:tab/>
        <w:t xml:space="preserve">      (podpis osoby składającej ofert</w:t>
      </w:r>
      <w:r w:rsidR="006A5713" w:rsidRPr="00E71FFA">
        <w:rPr>
          <w:rFonts w:eastAsia="Arial" w:cstheme="minorHAnsi"/>
          <w:color w:val="00000A"/>
        </w:rPr>
        <w:t>ę)</w:t>
      </w:r>
    </w:p>
    <w:p w14:paraId="15F783E5" w14:textId="049BFF52" w:rsidR="0023293E" w:rsidRDefault="0023293E" w:rsidP="00CE2D2C">
      <w:pPr>
        <w:rPr>
          <w:rFonts w:eastAsia="Arial" w:cstheme="minorHAnsi"/>
          <w:i/>
          <w:color w:val="00000A"/>
        </w:rPr>
      </w:pPr>
    </w:p>
    <w:p w14:paraId="5DAF996B" w14:textId="73EF698A" w:rsidR="00F1047E" w:rsidRPr="001A033F" w:rsidRDefault="00CE2D2C" w:rsidP="001A033F">
      <w:pPr>
        <w:rPr>
          <w:rFonts w:eastAsia="Arial" w:cstheme="minorHAnsi"/>
          <w:i/>
          <w:color w:val="00000A"/>
        </w:rPr>
      </w:pPr>
      <w:r w:rsidRPr="0023293E">
        <w:rPr>
          <w:rFonts w:eastAsia="Arial" w:cstheme="minorHAnsi"/>
          <w:i/>
          <w:color w:val="00000A"/>
        </w:rPr>
        <w:t xml:space="preserve">Załącznik nr 3 – </w:t>
      </w:r>
      <w:r w:rsidR="00F33DFC" w:rsidRPr="0023293E">
        <w:rPr>
          <w:rFonts w:cstheme="minorHAnsi"/>
          <w:i/>
        </w:rPr>
        <w:t>Oświadczenie o n</w:t>
      </w:r>
      <w:r w:rsidR="00F33DFC" w:rsidRPr="0023293E">
        <w:rPr>
          <w:rFonts w:cstheme="minorHAnsi"/>
          <w:i/>
          <w:color w:val="00000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1800930D" w14:textId="77777777" w:rsidR="00F1047E" w:rsidRPr="0023293E" w:rsidRDefault="00F1047E" w:rsidP="00F33DFC">
      <w:pPr>
        <w:autoSpaceDE w:val="0"/>
        <w:autoSpaceDN w:val="0"/>
        <w:adjustRightInd w:val="0"/>
        <w:rPr>
          <w:rFonts w:cstheme="minorHAnsi"/>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F33DFC" w:rsidRPr="0023293E" w14:paraId="750FACB8" w14:textId="77777777" w:rsidTr="00A24FCA">
        <w:trPr>
          <w:jc w:val="center"/>
        </w:trPr>
        <w:tc>
          <w:tcPr>
            <w:tcW w:w="9513" w:type="dxa"/>
            <w:shd w:val="clear" w:color="auto" w:fill="F2F2F2"/>
          </w:tcPr>
          <w:p w14:paraId="5077DE22" w14:textId="77777777" w:rsidR="00F33DFC" w:rsidRPr="0023293E" w:rsidRDefault="00F33DFC" w:rsidP="00A24FCA">
            <w:pPr>
              <w:jc w:val="center"/>
              <w:rPr>
                <w:rFonts w:cstheme="minorHAnsi"/>
              </w:rPr>
            </w:pPr>
          </w:p>
          <w:p w14:paraId="21919532" w14:textId="77777777" w:rsidR="00F33DFC" w:rsidRPr="0023293E" w:rsidRDefault="00F33DFC" w:rsidP="00A24FCA">
            <w:pPr>
              <w:autoSpaceDE w:val="0"/>
              <w:autoSpaceDN w:val="0"/>
              <w:adjustRightInd w:val="0"/>
              <w:spacing w:before="120" w:line="276" w:lineRule="auto"/>
              <w:jc w:val="center"/>
              <w:rPr>
                <w:rFonts w:cstheme="minorHAnsi"/>
                <w:color w:val="000000"/>
              </w:rPr>
            </w:pPr>
            <w:r w:rsidRPr="0023293E">
              <w:rPr>
                <w:rFonts w:cstheme="minorHAnsi"/>
                <w:b/>
                <w:bCs/>
                <w:color w:val="000000"/>
              </w:rPr>
              <w:t>OŚWIADCZENIE WYKONAWCY</w:t>
            </w:r>
          </w:p>
          <w:p w14:paraId="691566A5" w14:textId="77777777" w:rsidR="00F33DFC" w:rsidRPr="0023293E" w:rsidRDefault="00F33DFC" w:rsidP="00A24FCA">
            <w:pPr>
              <w:spacing w:line="276" w:lineRule="auto"/>
              <w:jc w:val="center"/>
              <w:rPr>
                <w:rFonts w:cstheme="minorHAnsi"/>
              </w:rPr>
            </w:pPr>
            <w:r w:rsidRPr="0023293E">
              <w:rPr>
                <w:rFonts w:cstheme="minorHAnsi"/>
                <w:b/>
              </w:rPr>
              <w:t xml:space="preserve">DOTYCZĄCE PODSTAW WYKLUCZENIA Z REALIZACJI UMOWY </w:t>
            </w:r>
          </w:p>
        </w:tc>
      </w:tr>
    </w:tbl>
    <w:p w14:paraId="7561F472" w14:textId="42B0CFF7" w:rsidR="00F33DFC" w:rsidRDefault="00F33DFC" w:rsidP="00F33DFC">
      <w:pPr>
        <w:rPr>
          <w:rFonts w:cstheme="minorHAnsi"/>
        </w:rPr>
      </w:pPr>
    </w:p>
    <w:p w14:paraId="142701E3" w14:textId="77777777" w:rsidR="001A033F" w:rsidRPr="0023293E" w:rsidRDefault="001A033F" w:rsidP="00F33DFC">
      <w:pPr>
        <w:rPr>
          <w:rFonts w:cstheme="minorHAnsi"/>
        </w:rPr>
      </w:pPr>
    </w:p>
    <w:p w14:paraId="3F67D9FD" w14:textId="65BA517F" w:rsidR="00F33DFC" w:rsidRPr="0023293E" w:rsidRDefault="00F33DFC" w:rsidP="004C1A28">
      <w:pPr>
        <w:spacing w:line="276" w:lineRule="auto"/>
        <w:jc w:val="both"/>
        <w:rPr>
          <w:rStyle w:val="normaltextrun"/>
          <w:rFonts w:cstheme="minorHAnsi"/>
        </w:rPr>
      </w:pPr>
      <w:r w:rsidRPr="0023293E">
        <w:rPr>
          <w:rFonts w:cstheme="minorHAnsi"/>
        </w:rPr>
        <w:t>Przystępując do zapytania ofertowego dot.</w:t>
      </w:r>
      <w:r w:rsidR="006A5713">
        <w:rPr>
          <w:rFonts w:cstheme="minorHAnsi"/>
        </w:rPr>
        <w:t xml:space="preserve"> </w:t>
      </w:r>
      <w:r w:rsidR="006A5713">
        <w:rPr>
          <w:rStyle w:val="normaltextrun"/>
          <w:rFonts w:cstheme="minorHAnsi"/>
          <w:bCs/>
          <w:color w:val="000000"/>
        </w:rPr>
        <w:t xml:space="preserve">zakupu </w:t>
      </w:r>
      <w:r w:rsidR="00D027C4">
        <w:rPr>
          <w:rStyle w:val="normaltextrun"/>
          <w:rFonts w:cstheme="minorHAnsi"/>
          <w:bCs/>
          <w:color w:val="000000"/>
        </w:rPr>
        <w:t>azotu ciekłego:</w:t>
      </w:r>
    </w:p>
    <w:p w14:paraId="74DFBE5E" w14:textId="4C42F2C2" w:rsidR="00F33DFC" w:rsidRPr="0023293E" w:rsidRDefault="00F33DFC" w:rsidP="00F33DFC">
      <w:pPr>
        <w:autoSpaceDE w:val="0"/>
        <w:autoSpaceDN w:val="0"/>
        <w:adjustRightInd w:val="0"/>
        <w:jc w:val="both"/>
        <w:rPr>
          <w:rFonts w:cstheme="minorHAnsi"/>
        </w:rPr>
      </w:pPr>
      <w:r w:rsidRPr="0023293E">
        <w:rPr>
          <w:rFonts w:cstheme="minorHAnsi"/>
        </w:rPr>
        <w:t xml:space="preserve"> </w:t>
      </w:r>
    </w:p>
    <w:p w14:paraId="6F3D622F" w14:textId="74ECE9A0" w:rsidR="00F33DFC" w:rsidRPr="0023293E" w:rsidRDefault="00D027C4" w:rsidP="00F33DFC">
      <w:pPr>
        <w:pStyle w:val="Nagwek"/>
        <w:spacing w:before="240"/>
        <w:jc w:val="both"/>
        <w:rPr>
          <w:rFonts w:cstheme="minorHAnsi"/>
          <w:b/>
        </w:rPr>
      </w:pPr>
      <w:r>
        <w:rPr>
          <w:rFonts w:cstheme="minorHAnsi"/>
          <w:b/>
        </w:rPr>
        <w:t>Nr zapytania ofertowego: 68</w:t>
      </w:r>
      <w:r w:rsidR="00360C48">
        <w:rPr>
          <w:rFonts w:cstheme="minorHAnsi"/>
          <w:b/>
        </w:rPr>
        <w:t>/</w:t>
      </w:r>
      <w:r w:rsidR="00E027C0">
        <w:rPr>
          <w:rFonts w:cstheme="minorHAnsi"/>
          <w:b/>
        </w:rPr>
        <w:t xml:space="preserve">  </w:t>
      </w:r>
      <w:r w:rsidR="00360C48">
        <w:rPr>
          <w:rFonts w:cstheme="minorHAnsi"/>
          <w:b/>
        </w:rPr>
        <w:t>/</w:t>
      </w:r>
      <w:r>
        <w:rPr>
          <w:rFonts w:cstheme="minorHAnsi"/>
          <w:b/>
        </w:rPr>
        <w:t>2026</w:t>
      </w:r>
    </w:p>
    <w:p w14:paraId="20EC8EBA" w14:textId="19E9B92E" w:rsidR="00F33DFC" w:rsidRPr="0023293E" w:rsidRDefault="00F33DFC" w:rsidP="00F33DFC">
      <w:pPr>
        <w:autoSpaceDE w:val="0"/>
        <w:autoSpaceDN w:val="0"/>
        <w:adjustRightInd w:val="0"/>
        <w:spacing w:after="120"/>
        <w:jc w:val="both"/>
        <w:rPr>
          <w:rFonts w:cstheme="minorHAnsi"/>
        </w:rPr>
      </w:pPr>
      <w:r w:rsidRPr="0023293E">
        <w:rPr>
          <w:rFonts w:cstheme="minorHAnsi"/>
        </w:rPr>
        <w:t>Ja (imię i nazwisko) .....................................</w:t>
      </w:r>
    </w:p>
    <w:p w14:paraId="2E2C2D8B" w14:textId="77777777" w:rsidR="00F33DFC" w:rsidRPr="0023293E" w:rsidRDefault="00F33DFC" w:rsidP="00F33DFC">
      <w:pPr>
        <w:jc w:val="both"/>
        <w:rPr>
          <w:rFonts w:cstheme="minorHAnsi"/>
        </w:rPr>
      </w:pPr>
    </w:p>
    <w:p w14:paraId="6FDBFB45" w14:textId="3E742602" w:rsidR="00F33DFC" w:rsidRPr="0023293E" w:rsidRDefault="006A5713" w:rsidP="00F33DFC">
      <w:pPr>
        <w:jc w:val="both"/>
        <w:rPr>
          <w:rFonts w:cstheme="minorHAnsi"/>
        </w:rPr>
      </w:pPr>
      <w:r>
        <w:rPr>
          <w:rFonts w:cstheme="minorHAnsi"/>
        </w:rPr>
        <w:t xml:space="preserve">Reprezentując </w:t>
      </w:r>
      <w:r w:rsidR="00F33DFC" w:rsidRPr="0023293E">
        <w:rPr>
          <w:rFonts w:cstheme="minorHAnsi"/>
        </w:rPr>
        <w:t>Firmę............................................................................, NIP: ......................, Regon: ...............................</w:t>
      </w:r>
    </w:p>
    <w:p w14:paraId="654374BC" w14:textId="77777777" w:rsidR="00F33DFC" w:rsidRPr="0023293E" w:rsidRDefault="00F33DFC" w:rsidP="00F33DFC">
      <w:pPr>
        <w:rPr>
          <w:rFonts w:cstheme="minorHAnsi"/>
          <w:b/>
        </w:rPr>
      </w:pPr>
    </w:p>
    <w:p w14:paraId="67E23513" w14:textId="77777777" w:rsidR="00F33DFC" w:rsidRPr="0023293E" w:rsidRDefault="00F33DFC" w:rsidP="00F33DFC">
      <w:pPr>
        <w:autoSpaceDE w:val="0"/>
        <w:autoSpaceDN w:val="0"/>
        <w:adjustRightInd w:val="0"/>
        <w:spacing w:after="120"/>
        <w:rPr>
          <w:rFonts w:cstheme="minorHAnsi"/>
          <w:color w:val="000000"/>
        </w:rPr>
      </w:pPr>
      <w:r w:rsidRPr="0023293E">
        <w:rPr>
          <w:rFonts w:cstheme="minorHAnsi"/>
        </w:rPr>
        <w:t>Oświadczam, że n</w:t>
      </w:r>
      <w:r w:rsidRPr="0023293E">
        <w:rPr>
          <w:rFonts w:cstheme="minorHAnsi"/>
          <w:color w:val="00000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6C1AFF81" w14:textId="6A7AE4C9" w:rsidR="00F33DFC" w:rsidRPr="0023293E" w:rsidRDefault="00F33DFC" w:rsidP="00F33DFC">
      <w:pPr>
        <w:autoSpaceDE w:val="0"/>
        <w:autoSpaceDN w:val="0"/>
        <w:adjustRightInd w:val="0"/>
        <w:spacing w:after="120"/>
        <w:rPr>
          <w:rFonts w:cstheme="minorHAnsi"/>
          <w:color w:val="000000"/>
        </w:rPr>
      </w:pPr>
      <w:r w:rsidRPr="0023293E">
        <w:rPr>
          <w:rFonts w:cstheme="minorHAnsi"/>
          <w:color w:val="000000"/>
        </w:rPr>
        <w:t>__________________________________________________________________________________</w:t>
      </w:r>
    </w:p>
    <w:p w14:paraId="4EE223F6" w14:textId="026AE458" w:rsidR="00F33DFC" w:rsidRPr="0023293E" w:rsidRDefault="00F33DFC" w:rsidP="00F33DFC">
      <w:pPr>
        <w:autoSpaceDE w:val="0"/>
        <w:autoSpaceDN w:val="0"/>
        <w:adjustRightInd w:val="0"/>
        <w:spacing w:after="120"/>
        <w:jc w:val="both"/>
        <w:rPr>
          <w:rFonts w:cstheme="minorHAnsi"/>
          <w:color w:val="000000"/>
        </w:rPr>
      </w:pPr>
      <w:r w:rsidRPr="0023293E">
        <w:rPr>
          <w:rFonts w:cstheme="minorHAnsi"/>
          <w:color w:val="00000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548A7E04" w14:textId="30A37F6C" w:rsidR="00F33DFC" w:rsidRPr="0023293E" w:rsidRDefault="00F33DFC" w:rsidP="00F33DFC">
      <w:pPr>
        <w:spacing w:after="120"/>
        <w:jc w:val="both"/>
        <w:rPr>
          <w:rFonts w:cstheme="minorHAnsi"/>
          <w:b/>
        </w:rPr>
      </w:pPr>
      <w:r w:rsidRPr="0023293E">
        <w:rPr>
          <w:rFonts w:cstheme="minorHAnsi"/>
          <w:b/>
        </w:rPr>
        <w:t>__________________________________________________________________________________</w:t>
      </w:r>
    </w:p>
    <w:p w14:paraId="48C146F0" w14:textId="77777777" w:rsidR="001A033F" w:rsidRDefault="001A033F" w:rsidP="004C1A28">
      <w:pPr>
        <w:spacing w:after="120"/>
        <w:jc w:val="both"/>
        <w:rPr>
          <w:rFonts w:cstheme="minorHAnsi"/>
        </w:rPr>
      </w:pPr>
    </w:p>
    <w:p w14:paraId="260160F3" w14:textId="37801C0F" w:rsidR="00C40A6D" w:rsidRPr="0023293E" w:rsidRDefault="00F33DFC" w:rsidP="004C1A28">
      <w:pPr>
        <w:spacing w:after="120"/>
        <w:jc w:val="both"/>
        <w:rPr>
          <w:rFonts w:cstheme="minorHAnsi"/>
          <w:i/>
          <w:iCs/>
        </w:rPr>
      </w:pPr>
      <w:r w:rsidRPr="0023293E">
        <w:rPr>
          <w:rFonts w:cstheme="minorHAnsi"/>
        </w:rPr>
        <w:lastRenderedPageBreak/>
        <w:t>Oświadczam, że wszystkie informacje podane w powyższych oświadczeniu są aktualne i zgodne z prawdą oraz zostały przedstawione z pełną świadomością konsekwencji wprowadzenia zamawiającego w błąd przy przedstawieniu informacji.</w:t>
      </w:r>
    </w:p>
    <w:p w14:paraId="53C20D54" w14:textId="77777777" w:rsidR="00F33DFC" w:rsidRPr="0023293E" w:rsidRDefault="00F33DFC" w:rsidP="00F33DFC">
      <w:pPr>
        <w:rPr>
          <w:rFonts w:cstheme="minorHAnsi"/>
        </w:rPr>
      </w:pPr>
      <w:r w:rsidRPr="0023293E">
        <w:rPr>
          <w:rFonts w:cstheme="minorHAnsi"/>
        </w:rPr>
        <w:t>___________________________</w:t>
      </w:r>
    </w:p>
    <w:p w14:paraId="5E9588FF" w14:textId="53DBEEDD" w:rsidR="00F33DFC" w:rsidRPr="0047192E" w:rsidRDefault="00F33DFC" w:rsidP="0047192E">
      <w:pPr>
        <w:rPr>
          <w:rFonts w:cstheme="minorHAnsi"/>
          <w:i/>
        </w:rPr>
      </w:pPr>
      <w:r w:rsidRPr="0023293E">
        <w:rPr>
          <w:rFonts w:cstheme="minorHAnsi"/>
          <w:i/>
        </w:rPr>
        <w:t>*) jeżeli dotyczy</w:t>
      </w:r>
    </w:p>
    <w:p w14:paraId="1714BD1D" w14:textId="77777777" w:rsidR="00E71FFA" w:rsidRDefault="00F33DFC" w:rsidP="004C1A28">
      <w:pPr>
        <w:ind w:left="6372"/>
        <w:rPr>
          <w:rFonts w:cstheme="minorHAnsi"/>
          <w:i/>
        </w:rPr>
      </w:pPr>
      <w:r w:rsidRPr="0023293E">
        <w:rPr>
          <w:rFonts w:cstheme="minorHAnsi"/>
        </w:rPr>
        <w:t>......................................</w:t>
      </w:r>
      <w:r w:rsidR="00C40A6D" w:rsidRPr="0023293E">
        <w:rPr>
          <w:rFonts w:cstheme="minorHAnsi"/>
          <w:i/>
        </w:rPr>
        <w:t>.......</w:t>
      </w:r>
      <w:r w:rsidRPr="0023293E">
        <w:rPr>
          <w:rFonts w:cstheme="minorHAnsi"/>
          <w:i/>
        </w:rPr>
        <w:t xml:space="preserve">    podpis (miejscowość, data)</w:t>
      </w:r>
    </w:p>
    <w:p w14:paraId="6D2DBF59" w14:textId="77777777" w:rsidR="00E71FFA" w:rsidRDefault="00E71FFA" w:rsidP="004C1A28">
      <w:pPr>
        <w:ind w:left="6372"/>
        <w:rPr>
          <w:rFonts w:cstheme="minorHAnsi"/>
          <w:i/>
        </w:rPr>
      </w:pPr>
    </w:p>
    <w:p w14:paraId="5CE02907" w14:textId="77777777" w:rsidR="00E71FFA" w:rsidRDefault="00E71FFA" w:rsidP="004C1A28">
      <w:pPr>
        <w:ind w:left="6372"/>
        <w:rPr>
          <w:rFonts w:cstheme="minorHAnsi"/>
          <w:i/>
        </w:rPr>
      </w:pPr>
    </w:p>
    <w:p w14:paraId="04C72FC8" w14:textId="77777777" w:rsidR="00E71FFA" w:rsidRDefault="00E71FFA" w:rsidP="004C1A28">
      <w:pPr>
        <w:ind w:left="6372"/>
        <w:rPr>
          <w:rFonts w:cstheme="minorHAnsi"/>
          <w:i/>
        </w:rPr>
      </w:pPr>
    </w:p>
    <w:p w14:paraId="2C7F408E" w14:textId="77777777" w:rsidR="00E71FFA" w:rsidRDefault="00E71FFA" w:rsidP="004C1A28">
      <w:pPr>
        <w:ind w:left="6372"/>
        <w:rPr>
          <w:rFonts w:cstheme="minorHAnsi"/>
          <w:i/>
        </w:rPr>
      </w:pPr>
    </w:p>
    <w:p w14:paraId="250638A6" w14:textId="77777777" w:rsidR="00E71FFA" w:rsidRDefault="00E71FFA" w:rsidP="004C1A28">
      <w:pPr>
        <w:ind w:left="6372"/>
        <w:rPr>
          <w:rFonts w:cstheme="minorHAnsi"/>
          <w:i/>
        </w:rPr>
      </w:pPr>
    </w:p>
    <w:p w14:paraId="7FB4689B" w14:textId="77777777" w:rsidR="00E71FFA" w:rsidRDefault="00E71FFA" w:rsidP="004C1A28">
      <w:pPr>
        <w:ind w:left="6372"/>
        <w:rPr>
          <w:rFonts w:cstheme="minorHAnsi"/>
          <w:i/>
        </w:rPr>
      </w:pPr>
    </w:p>
    <w:p w14:paraId="643F39C0" w14:textId="77777777" w:rsidR="00E71FFA" w:rsidRDefault="00E71FFA" w:rsidP="004C1A28">
      <w:pPr>
        <w:ind w:left="6372"/>
        <w:rPr>
          <w:rFonts w:cstheme="minorHAnsi"/>
          <w:i/>
        </w:rPr>
      </w:pPr>
    </w:p>
    <w:p w14:paraId="135AF696" w14:textId="77777777" w:rsidR="00E71FFA" w:rsidRDefault="00E71FFA" w:rsidP="004C1A28">
      <w:pPr>
        <w:ind w:left="6372"/>
        <w:rPr>
          <w:rFonts w:cstheme="minorHAnsi"/>
          <w:i/>
        </w:rPr>
      </w:pPr>
    </w:p>
    <w:p w14:paraId="164E3CA3" w14:textId="77777777" w:rsidR="00E71FFA" w:rsidRDefault="00E71FFA" w:rsidP="004C1A28">
      <w:pPr>
        <w:ind w:left="6372"/>
        <w:rPr>
          <w:rFonts w:cstheme="minorHAnsi"/>
          <w:i/>
        </w:rPr>
      </w:pPr>
    </w:p>
    <w:p w14:paraId="03E0B6B1" w14:textId="77777777" w:rsidR="00E71FFA" w:rsidRDefault="00E71FFA" w:rsidP="004C1A28">
      <w:pPr>
        <w:ind w:left="6372"/>
        <w:rPr>
          <w:rFonts w:cstheme="minorHAnsi"/>
          <w:i/>
        </w:rPr>
      </w:pPr>
    </w:p>
    <w:p w14:paraId="08148ECE" w14:textId="77777777" w:rsidR="00E71FFA" w:rsidRDefault="00E71FFA" w:rsidP="004C1A28">
      <w:pPr>
        <w:ind w:left="6372"/>
        <w:rPr>
          <w:rFonts w:cstheme="minorHAnsi"/>
          <w:i/>
        </w:rPr>
      </w:pPr>
    </w:p>
    <w:p w14:paraId="660B93D5" w14:textId="77777777" w:rsidR="00E71FFA" w:rsidRDefault="00E71FFA" w:rsidP="004C1A28">
      <w:pPr>
        <w:ind w:left="6372"/>
        <w:rPr>
          <w:rFonts w:cstheme="minorHAnsi"/>
          <w:i/>
        </w:rPr>
      </w:pPr>
    </w:p>
    <w:p w14:paraId="781D0789" w14:textId="77777777" w:rsidR="00E71FFA" w:rsidRDefault="00E71FFA" w:rsidP="004C1A28">
      <w:pPr>
        <w:ind w:left="6372"/>
        <w:rPr>
          <w:rFonts w:cstheme="minorHAnsi"/>
          <w:i/>
        </w:rPr>
      </w:pPr>
    </w:p>
    <w:p w14:paraId="68063944" w14:textId="77777777" w:rsidR="00E71FFA" w:rsidRDefault="00E71FFA" w:rsidP="004C1A28">
      <w:pPr>
        <w:ind w:left="6372"/>
        <w:rPr>
          <w:rFonts w:cstheme="minorHAnsi"/>
          <w:i/>
        </w:rPr>
      </w:pPr>
    </w:p>
    <w:p w14:paraId="2D2D040E" w14:textId="77777777" w:rsidR="00E71FFA" w:rsidRDefault="00E71FFA" w:rsidP="004C1A28">
      <w:pPr>
        <w:ind w:left="6372"/>
        <w:rPr>
          <w:rFonts w:cstheme="minorHAnsi"/>
          <w:i/>
        </w:rPr>
      </w:pPr>
    </w:p>
    <w:p w14:paraId="52FF7B82" w14:textId="77777777" w:rsidR="00E71FFA" w:rsidRDefault="00E71FFA" w:rsidP="004C1A28">
      <w:pPr>
        <w:ind w:left="6372"/>
        <w:rPr>
          <w:rFonts w:cstheme="minorHAnsi"/>
          <w:i/>
        </w:rPr>
      </w:pPr>
    </w:p>
    <w:p w14:paraId="51795ED6" w14:textId="77777777" w:rsidR="00E71FFA" w:rsidRDefault="00E71FFA" w:rsidP="004C1A28">
      <w:pPr>
        <w:ind w:left="6372"/>
        <w:rPr>
          <w:rFonts w:cstheme="minorHAnsi"/>
          <w:i/>
        </w:rPr>
      </w:pPr>
    </w:p>
    <w:p w14:paraId="5B29A5BD" w14:textId="77777777" w:rsidR="00E71FFA" w:rsidRDefault="00E71FFA" w:rsidP="004C1A28">
      <w:pPr>
        <w:ind w:left="6372"/>
        <w:rPr>
          <w:rFonts w:cstheme="minorHAnsi"/>
          <w:i/>
        </w:rPr>
      </w:pPr>
    </w:p>
    <w:p w14:paraId="03EC9FFE" w14:textId="77777777" w:rsidR="00E71FFA" w:rsidRDefault="00E71FFA" w:rsidP="004C1A28">
      <w:pPr>
        <w:ind w:left="6372"/>
        <w:rPr>
          <w:rFonts w:cstheme="minorHAnsi"/>
          <w:i/>
        </w:rPr>
      </w:pPr>
    </w:p>
    <w:p w14:paraId="6ECC0D7E" w14:textId="77777777" w:rsidR="00E71FFA" w:rsidRDefault="00E71FFA" w:rsidP="004C1A28">
      <w:pPr>
        <w:ind w:left="6372"/>
        <w:rPr>
          <w:rFonts w:cstheme="minorHAnsi"/>
          <w:i/>
        </w:rPr>
      </w:pPr>
    </w:p>
    <w:p w14:paraId="08A5D304" w14:textId="77777777" w:rsidR="00E71FFA" w:rsidRDefault="00E71FFA" w:rsidP="004C1A28">
      <w:pPr>
        <w:ind w:left="6372"/>
        <w:rPr>
          <w:rFonts w:cstheme="minorHAnsi"/>
          <w:i/>
        </w:rPr>
      </w:pPr>
    </w:p>
    <w:p w14:paraId="0C5AE23B" w14:textId="77777777" w:rsidR="00E71FFA" w:rsidRDefault="00E71FFA" w:rsidP="004C1A28">
      <w:pPr>
        <w:ind w:left="6372"/>
        <w:rPr>
          <w:rFonts w:cstheme="minorHAnsi"/>
          <w:i/>
        </w:rPr>
      </w:pPr>
    </w:p>
    <w:p w14:paraId="101020AC" w14:textId="77777777" w:rsidR="00E71FFA" w:rsidRDefault="00E71FFA" w:rsidP="004C1A28">
      <w:pPr>
        <w:ind w:left="6372"/>
        <w:rPr>
          <w:rFonts w:cstheme="minorHAnsi"/>
          <w:i/>
        </w:rPr>
      </w:pPr>
    </w:p>
    <w:p w14:paraId="125C64B0" w14:textId="77777777" w:rsidR="00E71FFA" w:rsidRDefault="00E71FFA" w:rsidP="004C1A28">
      <w:pPr>
        <w:ind w:left="6372"/>
        <w:rPr>
          <w:rFonts w:cstheme="minorHAnsi"/>
          <w:i/>
        </w:rPr>
      </w:pPr>
    </w:p>
    <w:p w14:paraId="04845C65" w14:textId="77777777" w:rsidR="00E71FFA" w:rsidRDefault="00E71FFA" w:rsidP="004C1A28">
      <w:pPr>
        <w:ind w:left="6372"/>
        <w:rPr>
          <w:rFonts w:cstheme="minorHAnsi"/>
          <w:i/>
        </w:rPr>
      </w:pPr>
    </w:p>
    <w:p w14:paraId="7E563715" w14:textId="77777777" w:rsidR="00E71FFA" w:rsidRDefault="00E71FFA" w:rsidP="004C1A28">
      <w:pPr>
        <w:ind w:left="6372"/>
        <w:rPr>
          <w:rFonts w:cstheme="minorHAnsi"/>
          <w:i/>
        </w:rPr>
      </w:pPr>
    </w:p>
    <w:p w14:paraId="05E49E02" w14:textId="77777777" w:rsidR="00141B23" w:rsidRPr="00ED5E73" w:rsidRDefault="00141B23" w:rsidP="00141B23">
      <w:pPr>
        <w:spacing w:line="276" w:lineRule="auto"/>
        <w:jc w:val="center"/>
        <w:rPr>
          <w:rFonts w:cstheme="minorHAnsi"/>
          <w:b/>
        </w:rPr>
      </w:pPr>
      <w:r w:rsidRPr="00ED5E73">
        <w:rPr>
          <w:rFonts w:cstheme="minorHAnsi"/>
          <w:b/>
        </w:rPr>
        <w:lastRenderedPageBreak/>
        <w:t xml:space="preserve">UMOWA NR </w:t>
      </w:r>
      <w:r>
        <w:rPr>
          <w:rFonts w:cstheme="minorHAnsi"/>
          <w:b/>
        </w:rPr>
        <w:t>……………………………</w:t>
      </w:r>
    </w:p>
    <w:p w14:paraId="2E8E744A" w14:textId="77777777" w:rsidR="00141B23" w:rsidRPr="00ED5E73" w:rsidRDefault="00141B23" w:rsidP="00141B23">
      <w:pPr>
        <w:pStyle w:val="Tekstpodstawowy"/>
        <w:tabs>
          <w:tab w:val="left" w:leader="dot" w:pos="3704"/>
        </w:tabs>
        <w:spacing w:after="0"/>
        <w:rPr>
          <w:rFonts w:cstheme="minorHAnsi"/>
        </w:rPr>
      </w:pPr>
    </w:p>
    <w:p w14:paraId="2A101240" w14:textId="77777777" w:rsidR="00141B23" w:rsidRPr="00ED5E73" w:rsidRDefault="00141B23" w:rsidP="00141B23">
      <w:pPr>
        <w:pStyle w:val="Tekstpodstawowy"/>
        <w:tabs>
          <w:tab w:val="left" w:leader="dot" w:pos="3704"/>
        </w:tabs>
        <w:rPr>
          <w:rFonts w:cstheme="minorHAnsi"/>
          <w:spacing w:val="-2"/>
        </w:rPr>
      </w:pPr>
      <w:r w:rsidRPr="00ED5E73">
        <w:rPr>
          <w:rFonts w:cstheme="minorHAnsi"/>
        </w:rPr>
        <w:t>Zawarta</w:t>
      </w:r>
      <w:r w:rsidRPr="00ED5E73">
        <w:rPr>
          <w:rFonts w:cstheme="minorHAnsi"/>
          <w:spacing w:val="-2"/>
        </w:rPr>
        <w:t xml:space="preserve"> </w:t>
      </w:r>
      <w:r w:rsidRPr="00ED5E73">
        <w:rPr>
          <w:rFonts w:cstheme="minorHAnsi"/>
        </w:rPr>
        <w:t>w</w:t>
      </w:r>
      <w:r w:rsidRPr="00ED5E73">
        <w:rPr>
          <w:rFonts w:cstheme="minorHAnsi"/>
          <w:spacing w:val="-2"/>
        </w:rPr>
        <w:t xml:space="preserve"> </w:t>
      </w:r>
      <w:r w:rsidRPr="00ED5E73">
        <w:rPr>
          <w:rFonts w:cstheme="minorHAnsi"/>
        </w:rPr>
        <w:t>Gdańsku</w:t>
      </w:r>
      <w:r w:rsidRPr="00ED5E73">
        <w:rPr>
          <w:rFonts w:cstheme="minorHAnsi"/>
          <w:spacing w:val="-3"/>
        </w:rPr>
        <w:t xml:space="preserve"> </w:t>
      </w:r>
      <w:r w:rsidRPr="00ED5E73">
        <w:rPr>
          <w:rFonts w:cstheme="minorHAnsi"/>
          <w:spacing w:val="-2"/>
        </w:rPr>
        <w:t>pomiędzy:</w:t>
      </w:r>
    </w:p>
    <w:p w14:paraId="4598F326" w14:textId="77777777" w:rsidR="00141B23" w:rsidRPr="00ED5E73" w:rsidRDefault="00141B23" w:rsidP="00141B23">
      <w:pPr>
        <w:spacing w:line="276" w:lineRule="auto"/>
        <w:rPr>
          <w:rFonts w:cstheme="minorHAnsi"/>
        </w:rPr>
      </w:pPr>
      <w:r w:rsidRPr="00ED5E73">
        <w:rPr>
          <w:rFonts w:cstheme="minorHAnsi"/>
          <w:b/>
        </w:rPr>
        <w:t>Gdańskim</w:t>
      </w:r>
      <w:r w:rsidRPr="00ED5E73">
        <w:rPr>
          <w:rFonts w:cstheme="minorHAnsi"/>
          <w:b/>
          <w:spacing w:val="27"/>
        </w:rPr>
        <w:t xml:space="preserve"> </w:t>
      </w:r>
      <w:r w:rsidRPr="00ED5E73">
        <w:rPr>
          <w:rFonts w:cstheme="minorHAnsi"/>
          <w:b/>
        </w:rPr>
        <w:t>Uniwersytetem</w:t>
      </w:r>
      <w:r w:rsidRPr="00ED5E73">
        <w:rPr>
          <w:rFonts w:cstheme="minorHAnsi"/>
          <w:b/>
          <w:spacing w:val="30"/>
        </w:rPr>
        <w:t xml:space="preserve"> </w:t>
      </w:r>
      <w:r w:rsidRPr="00ED5E73">
        <w:rPr>
          <w:rFonts w:cstheme="minorHAnsi"/>
          <w:b/>
        </w:rPr>
        <w:t>Medycznym</w:t>
      </w:r>
      <w:r w:rsidRPr="00ED5E73">
        <w:rPr>
          <w:rFonts w:cstheme="minorHAnsi"/>
          <w:b/>
          <w:spacing w:val="29"/>
        </w:rPr>
        <w:t xml:space="preserve"> </w:t>
      </w:r>
      <w:r w:rsidRPr="00ED5E73">
        <w:rPr>
          <w:rFonts w:cstheme="minorHAnsi"/>
        </w:rPr>
        <w:t>z</w:t>
      </w:r>
      <w:r w:rsidRPr="00ED5E73">
        <w:rPr>
          <w:rFonts w:cstheme="minorHAnsi"/>
          <w:spacing w:val="30"/>
        </w:rPr>
        <w:t xml:space="preserve"> </w:t>
      </w:r>
      <w:r w:rsidRPr="00ED5E73">
        <w:rPr>
          <w:rFonts w:cstheme="minorHAnsi"/>
        </w:rPr>
        <w:t>siedzibą</w:t>
      </w:r>
      <w:r w:rsidRPr="00ED5E73">
        <w:rPr>
          <w:rFonts w:cstheme="minorHAnsi"/>
          <w:spacing w:val="29"/>
        </w:rPr>
        <w:t xml:space="preserve"> </w:t>
      </w:r>
      <w:r w:rsidRPr="00ED5E73">
        <w:rPr>
          <w:rFonts w:cstheme="minorHAnsi"/>
        </w:rPr>
        <w:t>w</w:t>
      </w:r>
      <w:r w:rsidRPr="00ED5E73">
        <w:rPr>
          <w:rFonts w:cstheme="minorHAnsi"/>
          <w:spacing w:val="30"/>
        </w:rPr>
        <w:t xml:space="preserve"> </w:t>
      </w:r>
      <w:r w:rsidRPr="00ED5E73">
        <w:rPr>
          <w:rFonts w:cstheme="minorHAnsi"/>
        </w:rPr>
        <w:t>Gdańsku</w:t>
      </w:r>
      <w:r w:rsidRPr="00ED5E73">
        <w:rPr>
          <w:rFonts w:cstheme="minorHAnsi"/>
          <w:spacing w:val="29"/>
        </w:rPr>
        <w:t xml:space="preserve"> </w:t>
      </w:r>
      <w:r w:rsidRPr="00ED5E73">
        <w:rPr>
          <w:rFonts w:cstheme="minorHAnsi"/>
        </w:rPr>
        <w:t>(80-210)</w:t>
      </w:r>
      <w:r w:rsidRPr="00ED5E73">
        <w:rPr>
          <w:rFonts w:cstheme="minorHAnsi"/>
          <w:spacing w:val="30"/>
        </w:rPr>
        <w:t xml:space="preserve"> </w:t>
      </w:r>
      <w:r w:rsidRPr="00ED5E73">
        <w:rPr>
          <w:rFonts w:cstheme="minorHAnsi"/>
        </w:rPr>
        <w:t>przy</w:t>
      </w:r>
      <w:r w:rsidRPr="00ED5E73">
        <w:rPr>
          <w:rFonts w:cstheme="minorHAnsi"/>
          <w:spacing w:val="29"/>
        </w:rPr>
        <w:t xml:space="preserve"> </w:t>
      </w:r>
      <w:r w:rsidRPr="00ED5E73">
        <w:rPr>
          <w:rFonts w:cstheme="minorHAnsi"/>
        </w:rPr>
        <w:t>ul.</w:t>
      </w:r>
      <w:r w:rsidRPr="00ED5E73">
        <w:rPr>
          <w:rFonts w:cstheme="minorHAnsi"/>
          <w:spacing w:val="30"/>
        </w:rPr>
        <w:t xml:space="preserve"> </w:t>
      </w:r>
      <w:r w:rsidRPr="00ED5E73">
        <w:rPr>
          <w:rFonts w:cstheme="minorHAnsi"/>
        </w:rPr>
        <w:t>M.</w:t>
      </w:r>
      <w:r w:rsidRPr="00ED5E73">
        <w:rPr>
          <w:rFonts w:cstheme="minorHAnsi"/>
          <w:spacing w:val="29"/>
        </w:rPr>
        <w:t xml:space="preserve"> </w:t>
      </w:r>
      <w:r w:rsidRPr="00ED5E73">
        <w:rPr>
          <w:rFonts w:cstheme="minorHAnsi"/>
        </w:rPr>
        <w:t>Skłodowskiej-Curie</w:t>
      </w:r>
      <w:r w:rsidRPr="00ED5E73">
        <w:rPr>
          <w:rFonts w:cstheme="minorHAnsi"/>
          <w:spacing w:val="30"/>
        </w:rPr>
        <w:t xml:space="preserve"> </w:t>
      </w:r>
      <w:r w:rsidRPr="00ED5E73">
        <w:rPr>
          <w:rFonts w:cstheme="minorHAnsi"/>
          <w:spacing w:val="-5"/>
        </w:rPr>
        <w:t xml:space="preserve">3a, </w:t>
      </w:r>
      <w:r w:rsidRPr="00ED5E73">
        <w:rPr>
          <w:rFonts w:cstheme="minorHAnsi"/>
        </w:rPr>
        <w:t>posiadającym</w:t>
      </w:r>
      <w:r w:rsidRPr="00ED5E73">
        <w:rPr>
          <w:rFonts w:cstheme="minorHAnsi"/>
          <w:spacing w:val="-4"/>
        </w:rPr>
        <w:t xml:space="preserve"> </w:t>
      </w:r>
      <w:r w:rsidRPr="00ED5E73">
        <w:rPr>
          <w:rFonts w:cstheme="minorHAnsi"/>
        </w:rPr>
        <w:t>NIP:</w:t>
      </w:r>
      <w:r w:rsidRPr="00ED5E73">
        <w:rPr>
          <w:rFonts w:cstheme="minorHAnsi"/>
          <w:spacing w:val="-2"/>
        </w:rPr>
        <w:t xml:space="preserve"> </w:t>
      </w:r>
      <w:r w:rsidRPr="00ED5E73">
        <w:rPr>
          <w:rFonts w:cstheme="minorHAnsi"/>
        </w:rPr>
        <w:t>5840955985,</w:t>
      </w:r>
      <w:r w:rsidRPr="00ED5E73">
        <w:rPr>
          <w:rFonts w:cstheme="minorHAnsi"/>
          <w:spacing w:val="-2"/>
        </w:rPr>
        <w:t xml:space="preserve"> </w:t>
      </w:r>
      <w:r w:rsidRPr="00ED5E73">
        <w:rPr>
          <w:rFonts w:cstheme="minorHAnsi"/>
        </w:rPr>
        <w:t>REGON:</w:t>
      </w:r>
      <w:r w:rsidRPr="00ED5E73">
        <w:rPr>
          <w:rFonts w:cstheme="minorHAnsi"/>
          <w:spacing w:val="-2"/>
        </w:rPr>
        <w:t xml:space="preserve"> </w:t>
      </w:r>
      <w:r w:rsidRPr="00ED5E73">
        <w:rPr>
          <w:rFonts w:cstheme="minorHAnsi"/>
        </w:rPr>
        <w:t>000288627,</w:t>
      </w:r>
      <w:r w:rsidRPr="00ED5E73">
        <w:rPr>
          <w:rFonts w:cstheme="minorHAnsi"/>
          <w:spacing w:val="-2"/>
        </w:rPr>
        <w:t xml:space="preserve"> </w:t>
      </w:r>
      <w:r w:rsidRPr="00ED5E73">
        <w:rPr>
          <w:rFonts w:cstheme="minorHAnsi"/>
        </w:rPr>
        <w:t>BDO:</w:t>
      </w:r>
      <w:r w:rsidRPr="00ED5E73">
        <w:rPr>
          <w:rFonts w:cstheme="minorHAnsi"/>
          <w:spacing w:val="-1"/>
        </w:rPr>
        <w:t xml:space="preserve"> </w:t>
      </w:r>
      <w:r w:rsidRPr="00ED5E73">
        <w:rPr>
          <w:rFonts w:cstheme="minorHAnsi"/>
          <w:spacing w:val="-2"/>
        </w:rPr>
        <w:t>000046822</w:t>
      </w:r>
      <w:r w:rsidRPr="00ED5E73">
        <w:rPr>
          <w:rFonts w:cstheme="minorHAnsi"/>
        </w:rPr>
        <w:t>, reprezentowanym przez:</w:t>
      </w:r>
    </w:p>
    <w:p w14:paraId="17B4C0BD" w14:textId="77777777" w:rsidR="00141B23" w:rsidRPr="00ED5E73" w:rsidRDefault="00141B23" w:rsidP="00141B23">
      <w:pPr>
        <w:pStyle w:val="Tekstpodstawowy"/>
        <w:spacing w:after="0"/>
        <w:rPr>
          <w:rFonts w:cstheme="minorHAnsi"/>
        </w:rPr>
      </w:pPr>
      <w:r w:rsidRPr="00ED5E73">
        <w:rPr>
          <w:rFonts w:cstheme="minorHAnsi"/>
        </w:rPr>
        <w:t>prof. dr hab. Jacka Bigdę – p.o. Kanclerza</w:t>
      </w:r>
    </w:p>
    <w:p w14:paraId="0C52D487" w14:textId="77777777" w:rsidR="00141B23" w:rsidRPr="00ED5E73" w:rsidRDefault="00141B23" w:rsidP="00141B23">
      <w:pPr>
        <w:pStyle w:val="Tekstpodstawowy"/>
        <w:spacing w:after="0"/>
        <w:rPr>
          <w:rFonts w:cstheme="minorHAnsi"/>
        </w:rPr>
      </w:pPr>
      <w:r w:rsidRPr="00ED5E73">
        <w:rPr>
          <w:rFonts w:cstheme="minorHAnsi"/>
        </w:rPr>
        <w:t>przy kontrasygnacie Zastępcy Kanclerza ds. Finansowych – Kwestora mgr Zbigniewa Tymoszyka</w:t>
      </w:r>
    </w:p>
    <w:p w14:paraId="60AFE58E" w14:textId="77777777" w:rsidR="00141B23" w:rsidRPr="00ED5E73" w:rsidRDefault="00141B23" w:rsidP="00141B23">
      <w:pPr>
        <w:pStyle w:val="Tekstpodstawowy"/>
        <w:rPr>
          <w:rFonts w:cstheme="minorHAnsi"/>
          <w:spacing w:val="-2"/>
        </w:rPr>
      </w:pPr>
      <w:r w:rsidRPr="00ED5E73">
        <w:rPr>
          <w:rFonts w:cstheme="minorHAnsi"/>
        </w:rPr>
        <w:t>zwanym dalej: „</w:t>
      </w:r>
      <w:r w:rsidRPr="00ED5E73">
        <w:rPr>
          <w:rFonts w:cstheme="minorHAnsi"/>
          <w:b/>
        </w:rPr>
        <w:t>Zamawiającym</w:t>
      </w:r>
      <w:r w:rsidRPr="00ED5E73">
        <w:rPr>
          <w:rFonts w:cstheme="minorHAnsi"/>
        </w:rPr>
        <w:t>”</w:t>
      </w:r>
    </w:p>
    <w:p w14:paraId="5706605C" w14:textId="77777777" w:rsidR="00141B23" w:rsidRPr="00ED5E73" w:rsidRDefault="00141B23" w:rsidP="00141B23">
      <w:pPr>
        <w:pStyle w:val="Standard"/>
        <w:spacing w:line="276" w:lineRule="auto"/>
        <w:jc w:val="both"/>
        <w:rPr>
          <w:rFonts w:cstheme="minorHAnsi"/>
        </w:rPr>
      </w:pPr>
    </w:p>
    <w:p w14:paraId="2AAB9937" w14:textId="77777777" w:rsidR="00141B23" w:rsidRPr="00ED5E73" w:rsidRDefault="00141B23" w:rsidP="00141B23">
      <w:pPr>
        <w:pStyle w:val="Standard"/>
        <w:spacing w:line="276" w:lineRule="auto"/>
        <w:rPr>
          <w:rFonts w:cstheme="minorHAnsi"/>
        </w:rPr>
      </w:pPr>
      <w:r w:rsidRPr="00ED5E73">
        <w:rPr>
          <w:rFonts w:cstheme="minorHAnsi"/>
        </w:rPr>
        <w:t>a</w:t>
      </w:r>
    </w:p>
    <w:p w14:paraId="1421AD1F" w14:textId="77777777" w:rsidR="00141B23" w:rsidRPr="00ED5E73" w:rsidRDefault="00141B23" w:rsidP="00141B23">
      <w:pPr>
        <w:pStyle w:val="Standard"/>
        <w:spacing w:line="276" w:lineRule="auto"/>
        <w:rPr>
          <w:rFonts w:cstheme="minorHAnsi"/>
        </w:rPr>
      </w:pPr>
      <w:r w:rsidRPr="00ED5E73">
        <w:rPr>
          <w:rFonts w:cstheme="minorHAnsi"/>
        </w:rPr>
        <w:t>……………………………………………………………………………………………………………………………………………………..........</w:t>
      </w:r>
    </w:p>
    <w:p w14:paraId="6AFB4571" w14:textId="77777777" w:rsidR="00141B23" w:rsidRDefault="00141B23" w:rsidP="00141B23">
      <w:pPr>
        <w:pStyle w:val="Standard"/>
        <w:spacing w:line="276" w:lineRule="auto"/>
        <w:rPr>
          <w:rFonts w:cstheme="minorHAnsi"/>
        </w:rPr>
      </w:pPr>
      <w:r w:rsidRPr="00ED5E73">
        <w:rPr>
          <w:rFonts w:cstheme="minorHAnsi"/>
        </w:rPr>
        <w:t>……………………………………………………………………………………………………………………………………………………..........</w:t>
      </w:r>
    </w:p>
    <w:p w14:paraId="44A3EF52" w14:textId="77777777" w:rsidR="00141B23" w:rsidRPr="00ED5E73" w:rsidRDefault="00141B23" w:rsidP="00141B23">
      <w:pPr>
        <w:pStyle w:val="Standard"/>
        <w:spacing w:line="276" w:lineRule="auto"/>
        <w:jc w:val="both"/>
        <w:rPr>
          <w:rFonts w:cstheme="minorHAnsi"/>
        </w:rPr>
      </w:pPr>
      <w:r w:rsidRPr="00ED5E73">
        <w:rPr>
          <w:rFonts w:cstheme="minorHAnsi"/>
        </w:rPr>
        <w:t>zwanym dalej: „</w:t>
      </w:r>
      <w:r w:rsidRPr="00ED5E73">
        <w:rPr>
          <w:rFonts w:cstheme="minorHAnsi"/>
          <w:b/>
        </w:rPr>
        <w:t>Wykonawcą</w:t>
      </w:r>
      <w:r w:rsidRPr="00ED5E73">
        <w:rPr>
          <w:rFonts w:cstheme="minorHAnsi"/>
        </w:rPr>
        <w:t>”</w:t>
      </w:r>
    </w:p>
    <w:p w14:paraId="6020EC96" w14:textId="77777777" w:rsidR="00141B23" w:rsidRPr="00ED5E73" w:rsidRDefault="00141B23" w:rsidP="00141B23">
      <w:pPr>
        <w:pStyle w:val="Standard"/>
        <w:spacing w:line="276" w:lineRule="auto"/>
        <w:jc w:val="both"/>
        <w:rPr>
          <w:rFonts w:cstheme="minorHAnsi"/>
          <w:b/>
        </w:rPr>
      </w:pPr>
    </w:p>
    <w:p w14:paraId="6A21217D" w14:textId="77777777" w:rsidR="00141B23" w:rsidRPr="00ED5E73" w:rsidRDefault="00141B23" w:rsidP="00141B23">
      <w:pPr>
        <w:pStyle w:val="Standard"/>
        <w:spacing w:line="276" w:lineRule="auto"/>
        <w:jc w:val="both"/>
        <w:rPr>
          <w:rFonts w:cstheme="minorHAnsi"/>
        </w:rPr>
      </w:pPr>
      <w:r w:rsidRPr="00ED5E73">
        <w:rPr>
          <w:rFonts w:cstheme="minorHAnsi"/>
        </w:rPr>
        <w:t xml:space="preserve">zwani dalej łącznie: </w:t>
      </w:r>
      <w:r w:rsidRPr="00ED5E73">
        <w:rPr>
          <w:rFonts w:cstheme="minorHAnsi"/>
          <w:bCs/>
        </w:rPr>
        <w:t>„</w:t>
      </w:r>
      <w:r w:rsidRPr="00ED5E73">
        <w:rPr>
          <w:rFonts w:cstheme="minorHAnsi"/>
          <w:b/>
          <w:bCs/>
        </w:rPr>
        <w:t>Stronami</w:t>
      </w:r>
      <w:r w:rsidRPr="00ED5E73">
        <w:rPr>
          <w:rFonts w:cstheme="minorHAnsi"/>
          <w:bCs/>
        </w:rPr>
        <w:t>” lub z osobna: „</w:t>
      </w:r>
      <w:r w:rsidRPr="00ED5E73">
        <w:rPr>
          <w:rFonts w:cstheme="minorHAnsi"/>
          <w:b/>
          <w:bCs/>
        </w:rPr>
        <w:t>Stroną</w:t>
      </w:r>
      <w:r w:rsidRPr="00ED5E73">
        <w:rPr>
          <w:rFonts w:cstheme="minorHAnsi"/>
          <w:bCs/>
        </w:rPr>
        <w:t>”</w:t>
      </w:r>
    </w:p>
    <w:p w14:paraId="140EA0F0" w14:textId="77777777" w:rsidR="00141B23" w:rsidRPr="00ED5E73" w:rsidRDefault="00141B23" w:rsidP="00141B23">
      <w:pPr>
        <w:pStyle w:val="Tekstpodstawowy"/>
        <w:spacing w:after="0"/>
        <w:rPr>
          <w:rFonts w:cstheme="minorHAnsi"/>
          <w:b/>
        </w:rPr>
      </w:pPr>
    </w:p>
    <w:p w14:paraId="1040D994" w14:textId="77777777" w:rsidR="00141B23" w:rsidRPr="00ED5E73" w:rsidRDefault="00141B23" w:rsidP="00141B23">
      <w:pPr>
        <w:spacing w:line="276" w:lineRule="auto"/>
        <w:ind w:right="87"/>
        <w:jc w:val="both"/>
        <w:rPr>
          <w:rFonts w:cstheme="minorHAnsi"/>
          <w:i/>
        </w:rPr>
      </w:pPr>
      <w:r w:rsidRPr="00ED5E73">
        <w:rPr>
          <w:rFonts w:cstheme="minorHAnsi"/>
          <w:i/>
        </w:rPr>
        <w:t>Umowa</w:t>
      </w:r>
      <w:r w:rsidRPr="00ED5E73">
        <w:rPr>
          <w:rFonts w:cstheme="minorHAnsi"/>
          <w:i/>
          <w:spacing w:val="-11"/>
        </w:rPr>
        <w:t xml:space="preserve"> </w:t>
      </w:r>
      <w:r w:rsidRPr="00ED5E73">
        <w:rPr>
          <w:rFonts w:cstheme="minorHAnsi"/>
          <w:i/>
        </w:rPr>
        <w:t>została</w:t>
      </w:r>
      <w:r w:rsidRPr="00ED5E73">
        <w:rPr>
          <w:rFonts w:cstheme="minorHAnsi"/>
          <w:i/>
          <w:spacing w:val="-10"/>
        </w:rPr>
        <w:t xml:space="preserve"> </w:t>
      </w:r>
      <w:r w:rsidRPr="00ED5E73">
        <w:rPr>
          <w:rFonts w:cstheme="minorHAnsi"/>
          <w:i/>
        </w:rPr>
        <w:t>zawarta</w:t>
      </w:r>
      <w:r w:rsidRPr="00ED5E73">
        <w:rPr>
          <w:rFonts w:cstheme="minorHAnsi"/>
          <w:i/>
          <w:spacing w:val="-10"/>
        </w:rPr>
        <w:t xml:space="preserve"> </w:t>
      </w:r>
      <w:r w:rsidRPr="00ED5E73">
        <w:rPr>
          <w:rFonts w:cstheme="minorHAnsi"/>
          <w:i/>
        </w:rPr>
        <w:t>w</w:t>
      </w:r>
      <w:r w:rsidRPr="00ED5E73">
        <w:rPr>
          <w:rFonts w:cstheme="minorHAnsi"/>
          <w:i/>
          <w:spacing w:val="-11"/>
        </w:rPr>
        <w:t xml:space="preserve"> </w:t>
      </w:r>
      <w:r w:rsidRPr="00ED5E73">
        <w:rPr>
          <w:rFonts w:cstheme="minorHAnsi"/>
          <w:i/>
        </w:rPr>
        <w:t>wyniku</w:t>
      </w:r>
      <w:r w:rsidRPr="00ED5E73">
        <w:rPr>
          <w:rFonts w:cstheme="minorHAnsi"/>
          <w:i/>
          <w:spacing w:val="-10"/>
        </w:rPr>
        <w:t xml:space="preserve"> </w:t>
      </w:r>
      <w:r w:rsidRPr="00ED5E73">
        <w:rPr>
          <w:rFonts w:cstheme="minorHAnsi"/>
          <w:i/>
        </w:rPr>
        <w:t>rozstrzygnięcia</w:t>
      </w:r>
      <w:r w:rsidRPr="00ED5E73">
        <w:rPr>
          <w:rFonts w:cstheme="minorHAnsi"/>
          <w:i/>
          <w:spacing w:val="-11"/>
        </w:rPr>
        <w:t xml:space="preserve"> </w:t>
      </w:r>
      <w:r w:rsidRPr="00ED5E73">
        <w:rPr>
          <w:rFonts w:cstheme="minorHAnsi"/>
          <w:i/>
        </w:rPr>
        <w:t>zapytania</w:t>
      </w:r>
      <w:r w:rsidRPr="00ED5E73">
        <w:rPr>
          <w:rFonts w:cstheme="minorHAnsi"/>
          <w:i/>
          <w:spacing w:val="-10"/>
        </w:rPr>
        <w:t xml:space="preserve"> </w:t>
      </w:r>
      <w:r w:rsidRPr="00ED5E73">
        <w:rPr>
          <w:rFonts w:cstheme="minorHAnsi"/>
          <w:i/>
        </w:rPr>
        <w:t>ofertowego</w:t>
      </w:r>
      <w:r w:rsidRPr="00ED5E73">
        <w:rPr>
          <w:rFonts w:cstheme="minorHAnsi"/>
          <w:i/>
          <w:spacing w:val="-10"/>
        </w:rPr>
        <w:t xml:space="preserve"> </w:t>
      </w:r>
      <w:r w:rsidRPr="00ED5E73">
        <w:rPr>
          <w:rFonts w:cstheme="minorHAnsi"/>
          <w:i/>
        </w:rPr>
        <w:t>z</w:t>
      </w:r>
      <w:r w:rsidRPr="00ED5E73">
        <w:rPr>
          <w:rFonts w:cstheme="minorHAnsi"/>
          <w:i/>
          <w:spacing w:val="-11"/>
        </w:rPr>
        <w:t xml:space="preserve"> </w:t>
      </w:r>
      <w:r w:rsidRPr="00ED5E73">
        <w:rPr>
          <w:rFonts w:cstheme="minorHAnsi"/>
          <w:i/>
        </w:rPr>
        <w:t>wyłączeniem</w:t>
      </w:r>
      <w:r w:rsidRPr="00ED5E73">
        <w:rPr>
          <w:rFonts w:cstheme="minorHAnsi"/>
          <w:i/>
          <w:spacing w:val="-10"/>
        </w:rPr>
        <w:t xml:space="preserve"> </w:t>
      </w:r>
      <w:r w:rsidRPr="00ED5E73">
        <w:rPr>
          <w:rFonts w:cstheme="minorHAnsi"/>
          <w:i/>
        </w:rPr>
        <w:t>przepisów</w:t>
      </w:r>
      <w:r w:rsidRPr="00ED5E73">
        <w:rPr>
          <w:rFonts w:cstheme="minorHAnsi"/>
          <w:i/>
          <w:spacing w:val="-10"/>
        </w:rPr>
        <w:t xml:space="preserve"> </w:t>
      </w:r>
      <w:r w:rsidRPr="00ED5E73">
        <w:rPr>
          <w:rFonts w:cstheme="minorHAnsi"/>
          <w:i/>
        </w:rPr>
        <w:t>ustawy</w:t>
      </w:r>
      <w:r w:rsidRPr="00ED5E73">
        <w:rPr>
          <w:rFonts w:cstheme="minorHAnsi"/>
          <w:i/>
          <w:spacing w:val="-10"/>
        </w:rPr>
        <w:t xml:space="preserve"> </w:t>
      </w:r>
      <w:r w:rsidRPr="00ED5E73">
        <w:rPr>
          <w:rFonts w:cstheme="minorHAnsi"/>
          <w:i/>
        </w:rPr>
        <w:t>z</w:t>
      </w:r>
      <w:r w:rsidRPr="00ED5E73">
        <w:rPr>
          <w:rFonts w:cstheme="minorHAnsi"/>
          <w:i/>
          <w:spacing w:val="-10"/>
        </w:rPr>
        <w:t xml:space="preserve"> dnia </w:t>
      </w:r>
      <w:r w:rsidRPr="00ED5E73">
        <w:rPr>
          <w:rFonts w:cstheme="minorHAnsi"/>
          <w:i/>
        </w:rPr>
        <w:t>11 września 2019 r. – Prawo Zamówień Publicznych (Dz. U. z 2019 poz. 2019 z późn. zm.), ponieważ wartość zamówienia jest mniejsza niż kwota 170 000,00 zł (art. 2 ust. 1 pkt 1 p.z.p.).</w:t>
      </w:r>
    </w:p>
    <w:p w14:paraId="22E7B3B2" w14:textId="77777777" w:rsidR="00141B23" w:rsidRPr="00ED5E73" w:rsidRDefault="00141B23" w:rsidP="00141B23">
      <w:pPr>
        <w:spacing w:line="276" w:lineRule="auto"/>
        <w:jc w:val="both"/>
        <w:rPr>
          <w:rFonts w:cstheme="minorHAnsi"/>
          <w:highlight w:val="yellow"/>
        </w:rPr>
      </w:pPr>
    </w:p>
    <w:p w14:paraId="2DE57E98" w14:textId="77777777" w:rsidR="00141B23" w:rsidRPr="00ED5E73" w:rsidRDefault="00141B23" w:rsidP="00141B23">
      <w:pPr>
        <w:spacing w:line="276" w:lineRule="auto"/>
        <w:jc w:val="center"/>
        <w:rPr>
          <w:rFonts w:cstheme="minorHAnsi"/>
          <w:b/>
        </w:rPr>
      </w:pPr>
      <w:r w:rsidRPr="00ED5E73">
        <w:rPr>
          <w:rFonts w:cstheme="minorHAnsi"/>
          <w:b/>
        </w:rPr>
        <w:sym w:font="Times New Roman" w:char="00A7"/>
      </w:r>
      <w:r w:rsidRPr="00ED5E73">
        <w:rPr>
          <w:rFonts w:cstheme="minorHAnsi"/>
          <w:b/>
        </w:rPr>
        <w:t xml:space="preserve"> 1</w:t>
      </w:r>
    </w:p>
    <w:p w14:paraId="58365945" w14:textId="77777777" w:rsidR="00141B23" w:rsidRPr="00ED5E73" w:rsidRDefault="00141B23" w:rsidP="00141B23">
      <w:pPr>
        <w:spacing w:line="276" w:lineRule="auto"/>
        <w:jc w:val="center"/>
        <w:rPr>
          <w:rFonts w:cstheme="minorHAnsi"/>
          <w:b/>
        </w:rPr>
      </w:pPr>
      <w:r w:rsidRPr="00ED5E73">
        <w:rPr>
          <w:rFonts w:cstheme="minorHAnsi"/>
          <w:b/>
        </w:rPr>
        <w:t>PRZEDMIOT UMOWY</w:t>
      </w:r>
    </w:p>
    <w:p w14:paraId="380B93EB" w14:textId="77777777" w:rsidR="00141B23" w:rsidRPr="00ED5E73" w:rsidRDefault="00141B23" w:rsidP="00B71466">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 xml:space="preserve">Przedmiotem umowy jest </w:t>
      </w:r>
      <w:r w:rsidRPr="00ED5E73">
        <w:rPr>
          <w:rFonts w:cstheme="minorHAnsi"/>
          <w:b/>
        </w:rPr>
        <w:t xml:space="preserve">sukcesywna dostawa </w:t>
      </w:r>
      <w:r>
        <w:rPr>
          <w:rFonts w:cstheme="minorHAnsi"/>
          <w:b/>
        </w:rPr>
        <w:t>azotu ciekłego</w:t>
      </w:r>
      <w:r w:rsidRPr="00ED5E73">
        <w:rPr>
          <w:rFonts w:cstheme="minorHAnsi"/>
          <w:b/>
        </w:rPr>
        <w:t xml:space="preserve"> dla jednostek organizacyjnych Gdańskiego Uniwersytetu Medycznego</w:t>
      </w:r>
      <w:r w:rsidRPr="00ED5E73">
        <w:rPr>
          <w:rFonts w:cstheme="minorHAnsi"/>
          <w:bCs/>
        </w:rPr>
        <w:t>, zlokalizowanych na terenie Gdańska i Gdyni</w:t>
      </w:r>
      <w:r w:rsidRPr="00ED5E73">
        <w:rPr>
          <w:rFonts w:cstheme="minorHAnsi"/>
          <w:color w:val="000000"/>
        </w:rPr>
        <w:t>.</w:t>
      </w:r>
    </w:p>
    <w:p w14:paraId="2F366EC5" w14:textId="77777777" w:rsidR="00141B23" w:rsidRPr="00ED5E73" w:rsidRDefault="00141B23" w:rsidP="00B71466">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color w:val="000000"/>
        </w:rPr>
        <w:t xml:space="preserve">Szczegółowy opis przedmiotu zamówienia oraz ceny jednostkowe </w:t>
      </w:r>
      <w:r w:rsidRPr="00ED5E73">
        <w:rPr>
          <w:rFonts w:cstheme="minorHAnsi"/>
        </w:rPr>
        <w:t xml:space="preserve">towarów będących Przedmiotem umowy </w:t>
      </w:r>
      <w:r w:rsidRPr="00ED5E73">
        <w:rPr>
          <w:rFonts w:cstheme="minorHAnsi"/>
          <w:color w:val="000000"/>
        </w:rPr>
        <w:t xml:space="preserve">określa </w:t>
      </w:r>
      <w:r w:rsidRPr="00ED5E73">
        <w:rPr>
          <w:rFonts w:cstheme="minorHAnsi"/>
        </w:rPr>
        <w:t xml:space="preserve">formularz rzeczowo-cenowy stanowiący </w:t>
      </w:r>
      <w:r w:rsidRPr="00ED5E73">
        <w:rPr>
          <w:rFonts w:cstheme="minorHAnsi"/>
          <w:b/>
          <w:bCs/>
        </w:rPr>
        <w:t>Załącznik nr 1</w:t>
      </w:r>
      <w:r w:rsidRPr="00ED5E73">
        <w:rPr>
          <w:rFonts w:cstheme="minorHAnsi"/>
        </w:rPr>
        <w:t xml:space="preserve"> do umowy.</w:t>
      </w:r>
    </w:p>
    <w:p w14:paraId="56445195" w14:textId="77777777" w:rsidR="00141B23" w:rsidRPr="00ED5E73" w:rsidRDefault="00141B23" w:rsidP="00B71466">
      <w:pPr>
        <w:numPr>
          <w:ilvl w:val="0"/>
          <w:numId w:val="25"/>
        </w:numPr>
        <w:suppressAutoHyphens w:val="0"/>
        <w:autoSpaceDE w:val="0"/>
        <w:autoSpaceDN w:val="0"/>
        <w:adjustRightInd w:val="0"/>
        <w:spacing w:line="276" w:lineRule="auto"/>
        <w:ind w:left="357" w:hanging="357"/>
        <w:jc w:val="both"/>
        <w:rPr>
          <w:rFonts w:eastAsia="Batang" w:cstheme="minorHAnsi"/>
          <w:bCs/>
        </w:rPr>
      </w:pPr>
      <w:r w:rsidRPr="00ED5E73">
        <w:rPr>
          <w:rFonts w:cstheme="minorHAnsi"/>
        </w:rPr>
        <w:t>Zamawiający wymaga, aby przedmiot dostawy był wolny od wad, dopuszczony do obrotu oraz dobrej jakości.</w:t>
      </w:r>
    </w:p>
    <w:p w14:paraId="15FAAF0D" w14:textId="77777777" w:rsidR="00141B23" w:rsidRPr="00ED5E73" w:rsidRDefault="00141B23" w:rsidP="00B71466">
      <w:pPr>
        <w:numPr>
          <w:ilvl w:val="0"/>
          <w:numId w:val="25"/>
        </w:numPr>
        <w:suppressAutoHyphens w:val="0"/>
        <w:spacing w:line="276" w:lineRule="auto"/>
        <w:jc w:val="both"/>
        <w:rPr>
          <w:rFonts w:cstheme="minorHAnsi"/>
        </w:rPr>
      </w:pPr>
      <w:r w:rsidRPr="00ED5E73">
        <w:rPr>
          <w:rFonts w:cstheme="minorHAnsi"/>
        </w:rPr>
        <w:t>Wykonawca oświadcza, że wszystkie produkty lecznicze spełniają wymagania określone normą PN-C-84911 oraz wymagania jakościowe określone w Farmakopei Polskiej.</w:t>
      </w:r>
    </w:p>
    <w:p w14:paraId="4D1A4B1B" w14:textId="77777777" w:rsidR="00141B23" w:rsidRPr="00ED5E73" w:rsidRDefault="00141B23" w:rsidP="00141B23">
      <w:pPr>
        <w:suppressAutoHyphens w:val="0"/>
        <w:autoSpaceDE w:val="0"/>
        <w:autoSpaceDN w:val="0"/>
        <w:adjustRightInd w:val="0"/>
        <w:spacing w:line="276" w:lineRule="auto"/>
        <w:jc w:val="both"/>
        <w:rPr>
          <w:rFonts w:eastAsia="Batang" w:cstheme="minorHAnsi"/>
          <w:bCs/>
        </w:rPr>
      </w:pPr>
    </w:p>
    <w:p w14:paraId="04C02C4B" w14:textId="77777777" w:rsidR="00141B23" w:rsidRPr="00ED5E73" w:rsidRDefault="00141B23" w:rsidP="00141B23">
      <w:pPr>
        <w:spacing w:line="276" w:lineRule="auto"/>
        <w:jc w:val="center"/>
        <w:rPr>
          <w:rFonts w:cstheme="minorHAnsi"/>
          <w:b/>
        </w:rPr>
      </w:pPr>
      <w:r w:rsidRPr="00ED5E73">
        <w:rPr>
          <w:rFonts w:cstheme="minorHAnsi"/>
          <w:b/>
        </w:rPr>
        <w:sym w:font="Times New Roman" w:char="00A7"/>
      </w:r>
      <w:r w:rsidRPr="00ED5E73">
        <w:rPr>
          <w:rFonts w:cstheme="minorHAnsi"/>
          <w:b/>
        </w:rPr>
        <w:t xml:space="preserve"> 2</w:t>
      </w:r>
    </w:p>
    <w:p w14:paraId="5B6FF8C9" w14:textId="77777777" w:rsidR="00141B23" w:rsidRPr="00ED5E73" w:rsidRDefault="00141B23" w:rsidP="00141B23">
      <w:pPr>
        <w:spacing w:line="276" w:lineRule="auto"/>
        <w:jc w:val="center"/>
        <w:rPr>
          <w:rFonts w:cstheme="minorHAnsi"/>
          <w:b/>
        </w:rPr>
      </w:pPr>
      <w:r w:rsidRPr="00ED5E73">
        <w:rPr>
          <w:rFonts w:cstheme="minorHAnsi"/>
          <w:b/>
        </w:rPr>
        <w:t>WYNAGRODZENIE</w:t>
      </w:r>
    </w:p>
    <w:p w14:paraId="71A8120E" w14:textId="77777777" w:rsidR="00141B23" w:rsidRPr="00ED5E73" w:rsidRDefault="00141B23" w:rsidP="00B71466">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Strony ustalają, że łączne maksymalne wynagrodzenie Wykonawcy za wykonanie Przedmiotu umowy, zgodnie z przyjętą ofertą stanowiącą </w:t>
      </w:r>
      <w:r w:rsidRPr="00ED5E73">
        <w:rPr>
          <w:rFonts w:eastAsia="Arial" w:cstheme="minorHAnsi"/>
          <w:b/>
          <w:bCs/>
          <w:lang w:bidi="pl-PL"/>
        </w:rPr>
        <w:t>Załącznik nr </w:t>
      </w:r>
      <w:r>
        <w:rPr>
          <w:rFonts w:eastAsia="Arial" w:cstheme="minorHAnsi"/>
          <w:b/>
          <w:bCs/>
          <w:lang w:bidi="pl-PL"/>
        </w:rPr>
        <w:t>2</w:t>
      </w:r>
      <w:r w:rsidRPr="00ED5E73">
        <w:rPr>
          <w:rFonts w:eastAsia="Arial" w:cstheme="minorHAnsi"/>
          <w:lang w:bidi="pl-PL"/>
        </w:rPr>
        <w:t xml:space="preserve"> do umowy wynosi:</w:t>
      </w:r>
    </w:p>
    <w:p w14:paraId="57C99786" w14:textId="77777777" w:rsidR="00141B23" w:rsidRPr="00ED5E73" w:rsidRDefault="00141B23" w:rsidP="00141B23">
      <w:pPr>
        <w:spacing w:line="276" w:lineRule="auto"/>
        <w:ind w:firstLine="284"/>
        <w:jc w:val="both"/>
        <w:rPr>
          <w:rFonts w:eastAsia="Arial" w:cstheme="minorHAnsi"/>
          <w:b/>
          <w:lang w:bidi="pl-PL"/>
        </w:rPr>
      </w:pPr>
      <w:r w:rsidRPr="00ED5E73">
        <w:rPr>
          <w:rFonts w:eastAsia="Arial" w:cstheme="minorHAnsi"/>
          <w:b/>
          <w:lang w:bidi="pl-PL"/>
        </w:rPr>
        <w:t>brutto:</w:t>
      </w:r>
      <w:r w:rsidRPr="00ED5E73">
        <w:rPr>
          <w:rFonts w:eastAsia="Arial" w:cstheme="minorHAnsi"/>
          <w:b/>
          <w:lang w:bidi="pl-PL"/>
        </w:rPr>
        <w:tab/>
      </w:r>
    </w:p>
    <w:p w14:paraId="6BC6D402" w14:textId="77777777" w:rsidR="00141B23" w:rsidRPr="00ED5E73" w:rsidRDefault="00141B23" w:rsidP="00141B23">
      <w:pPr>
        <w:spacing w:line="276" w:lineRule="auto"/>
        <w:ind w:firstLine="284"/>
        <w:rPr>
          <w:rFonts w:cstheme="minorHAnsi"/>
          <w:color w:val="292929"/>
        </w:rPr>
      </w:pPr>
      <w:r w:rsidRPr="00ED5E73">
        <w:rPr>
          <w:rFonts w:eastAsia="Arial" w:cstheme="minorHAnsi"/>
          <w:lang w:bidi="pl-PL"/>
        </w:rPr>
        <w:t>słownie: …………………………………..…………..00/100;</w:t>
      </w:r>
    </w:p>
    <w:p w14:paraId="45C032E2" w14:textId="77777777" w:rsidR="00141B23" w:rsidRPr="00ED5E73" w:rsidRDefault="00141B23" w:rsidP="00141B23">
      <w:pPr>
        <w:spacing w:line="276" w:lineRule="auto"/>
        <w:ind w:firstLine="284"/>
        <w:rPr>
          <w:rFonts w:eastAsia="Arial" w:cstheme="minorHAnsi"/>
          <w:b/>
          <w:lang w:bidi="pl-PL"/>
        </w:rPr>
      </w:pPr>
      <w:r w:rsidRPr="00ED5E73">
        <w:rPr>
          <w:rFonts w:eastAsia="Arial" w:cstheme="minorHAnsi"/>
          <w:b/>
          <w:lang w:bidi="pl-PL"/>
        </w:rPr>
        <w:t xml:space="preserve">netto: </w:t>
      </w:r>
    </w:p>
    <w:p w14:paraId="796CE024" w14:textId="77777777" w:rsidR="00141B23" w:rsidRPr="00ED5E73" w:rsidRDefault="00141B23" w:rsidP="00141B23">
      <w:pPr>
        <w:spacing w:line="276" w:lineRule="auto"/>
        <w:ind w:firstLine="284"/>
        <w:rPr>
          <w:rFonts w:eastAsia="Arial" w:cstheme="minorHAnsi"/>
          <w:lang w:bidi="pl-PL"/>
        </w:rPr>
      </w:pPr>
      <w:r w:rsidRPr="00ED5E73">
        <w:rPr>
          <w:rFonts w:eastAsia="Arial" w:cstheme="minorHAnsi"/>
          <w:lang w:bidi="pl-PL"/>
        </w:rPr>
        <w:t>słownie: ……………………………………………….00/100.</w:t>
      </w:r>
    </w:p>
    <w:p w14:paraId="60DFAF53" w14:textId="77777777" w:rsidR="00141B23" w:rsidRPr="00A71AFB" w:rsidRDefault="00141B23" w:rsidP="00B71466">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Wynagrodzenie określone w ust.  1 obejmuje wszystkie elementy cenotwórcze wynikające z zakresu i sposobu realizacji Przedmiotu umowy, które zostały określone w niniejszej umowie, jak również </w:t>
      </w:r>
      <w:r w:rsidRPr="00A71AFB">
        <w:rPr>
          <w:rFonts w:eastAsia="Arial" w:cstheme="minorHAnsi"/>
          <w:lang w:bidi="pl-PL"/>
        </w:rPr>
        <w:lastRenderedPageBreak/>
        <w:t xml:space="preserve">w umowie wprost nie wyrażone, a bez których nie można wykonać zamówienia, w tym m.in. </w:t>
      </w:r>
      <w:r w:rsidRPr="00A71AFB">
        <w:rPr>
          <w:rFonts w:cstheme="minorHAnsi"/>
        </w:rPr>
        <w:t xml:space="preserve">koszty związane z dostawą Przedmiotu umowy do bezpośredniego użytkownika Zamawiającego (wskazanego w zamówieniu), koszty opakowań, ubezpieczenia, załadunku, transportu i rozładunku Przedmiotu umowy, koszty bieżącej konserwacji, ewentualnych napraw i usuwania awarii butli Wykonawcy w okresie obowiązywania umowy oraz uzyskania niezbędnych zezwoleń i stanowi maksymalną kwotę zobowiązania Zamawiającego w stosunku do Wykonawcy z tytułu realizacji umowy. </w:t>
      </w:r>
    </w:p>
    <w:p w14:paraId="0055F2E0" w14:textId="77777777" w:rsidR="00141B23" w:rsidRPr="00A71AFB" w:rsidRDefault="00141B23" w:rsidP="00B71466">
      <w:pPr>
        <w:widowControl w:val="0"/>
        <w:numPr>
          <w:ilvl w:val="0"/>
          <w:numId w:val="37"/>
        </w:numPr>
        <w:suppressAutoHyphens w:val="0"/>
        <w:spacing w:line="276" w:lineRule="auto"/>
        <w:ind w:left="284" w:hanging="284"/>
        <w:jc w:val="both"/>
        <w:rPr>
          <w:rFonts w:eastAsia="Arial" w:cstheme="minorHAnsi"/>
          <w:lang w:bidi="pl-PL"/>
        </w:rPr>
      </w:pPr>
      <w:r w:rsidRPr="00A71AFB">
        <w:rPr>
          <w:rFonts w:cstheme="minorHAnsi"/>
        </w:rPr>
        <w:t>Niedoszacowanie, pominięcie oraz brak rozpoznania zakresu Przedmiotu umowy nie może być podstawą do żądania zmiany wynagrodzenia Wykonawcy.</w:t>
      </w:r>
    </w:p>
    <w:p w14:paraId="7C53282E" w14:textId="77777777" w:rsidR="00141B23" w:rsidRPr="00ED5E73" w:rsidRDefault="00141B23" w:rsidP="00B71466">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Wynagrodzenie brutto, o którym mowa w ust 1, ustalone na podstawie wskazanych cen jednostkowych w ofercie Wykonawcy, zawiera podatek VAT w ustawowej wysokości (jeśli dotyczy).</w:t>
      </w:r>
    </w:p>
    <w:p w14:paraId="1D395E62" w14:textId="77777777" w:rsidR="00141B23" w:rsidRPr="00ED5E73" w:rsidRDefault="00141B23" w:rsidP="00B71466">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Rozliczenia między Wykonawcą a Zamawiającym będą dokonywane w polskich złotych (PLN).</w:t>
      </w:r>
    </w:p>
    <w:p w14:paraId="3CE6863B" w14:textId="77777777" w:rsidR="00141B23" w:rsidRPr="00E518B9" w:rsidRDefault="00141B23" w:rsidP="00B71466">
      <w:pPr>
        <w:widowControl w:val="0"/>
        <w:numPr>
          <w:ilvl w:val="0"/>
          <w:numId w:val="37"/>
        </w:numPr>
        <w:suppressAutoHyphens w:val="0"/>
        <w:spacing w:line="276" w:lineRule="auto"/>
        <w:ind w:left="284" w:hanging="284"/>
        <w:jc w:val="both"/>
        <w:rPr>
          <w:rFonts w:eastAsia="Arial" w:cstheme="minorHAnsi"/>
          <w:lang w:bidi="pl-PL"/>
        </w:rPr>
      </w:pPr>
      <w:r w:rsidRPr="00ED5E73">
        <w:rPr>
          <w:rFonts w:eastAsia="Arial" w:cstheme="minorHAnsi"/>
          <w:lang w:bidi="pl-PL"/>
        </w:rPr>
        <w:t xml:space="preserve">Ceny jednostkowe określone w ofercie Wykonawcy są cenami stałymi w całym okresie obowiązywania </w:t>
      </w:r>
      <w:r w:rsidRPr="00E518B9">
        <w:rPr>
          <w:rFonts w:eastAsia="Arial" w:cstheme="minorHAnsi"/>
          <w:lang w:bidi="pl-PL"/>
        </w:rPr>
        <w:t xml:space="preserve">umowy i nie będą podlegały waloryzacji, z zastrzeżeniem § </w:t>
      </w:r>
      <w:r w:rsidRPr="00E518B9">
        <w:rPr>
          <w:rFonts w:cstheme="minorHAnsi"/>
          <w:lang w:eastAsia="ar-SA"/>
        </w:rPr>
        <w:t>7 ust. 1 pkt 1 umowy</w:t>
      </w:r>
      <w:r w:rsidRPr="00E518B9">
        <w:rPr>
          <w:rFonts w:eastAsia="Arial" w:cstheme="minorHAnsi"/>
          <w:lang w:bidi="pl-PL"/>
        </w:rPr>
        <w:t xml:space="preserve"> dotyczącego zasad zmiany należnego wynagrodzenia.</w:t>
      </w:r>
    </w:p>
    <w:p w14:paraId="72B85AD9" w14:textId="77777777" w:rsidR="00141B23" w:rsidRPr="00E518B9" w:rsidRDefault="00141B23" w:rsidP="00B71466">
      <w:pPr>
        <w:widowControl w:val="0"/>
        <w:numPr>
          <w:ilvl w:val="0"/>
          <w:numId w:val="37"/>
        </w:numPr>
        <w:suppressAutoHyphens w:val="0"/>
        <w:spacing w:line="276" w:lineRule="auto"/>
        <w:ind w:left="284" w:hanging="284"/>
        <w:jc w:val="both"/>
        <w:rPr>
          <w:rFonts w:eastAsia="Arial" w:cstheme="minorHAnsi"/>
          <w:lang w:bidi="pl-PL"/>
        </w:rPr>
      </w:pPr>
      <w:r w:rsidRPr="00E518B9">
        <w:rPr>
          <w:rFonts w:cstheme="minorHAnsi"/>
        </w:rPr>
        <w:t>Ilości gazów podane w formularzu rzeczowo-cenowym są ilościami szacunkowymi i mogą ulec zmianie w trakcie realizacji umowy. Zamawiający ma prawo zamawiania konkretnych ilości według jego bieżących i rzeczywistych potrzeb.</w:t>
      </w:r>
    </w:p>
    <w:p w14:paraId="258239BC" w14:textId="77777777" w:rsidR="00141B23" w:rsidRPr="00ED5E73" w:rsidRDefault="00141B23" w:rsidP="00B71466">
      <w:pPr>
        <w:widowControl w:val="0"/>
        <w:numPr>
          <w:ilvl w:val="0"/>
          <w:numId w:val="37"/>
        </w:numPr>
        <w:suppressAutoHyphens w:val="0"/>
        <w:spacing w:line="276" w:lineRule="auto"/>
        <w:ind w:left="284" w:hanging="284"/>
        <w:jc w:val="both"/>
        <w:rPr>
          <w:rFonts w:eastAsia="Arial" w:cstheme="minorHAnsi"/>
          <w:lang w:bidi="pl-PL"/>
        </w:rPr>
      </w:pPr>
      <w:r w:rsidRPr="00E518B9">
        <w:rPr>
          <w:rFonts w:cstheme="minorHAnsi"/>
        </w:rPr>
        <w:t>Zamawiający zastrzega sobie prawo do niezrealizowania Przedmiotu umowy w wysokości do 50%  wartości wskazanej w § 2 ust. 1 umowy niezależnie od przyczyny. Wykonawcy nie przysługują wówczas jakiekolwiek roszczenia</w:t>
      </w:r>
      <w:r w:rsidRPr="00ED5E73">
        <w:rPr>
          <w:rFonts w:cstheme="minorHAnsi"/>
        </w:rPr>
        <w:t xml:space="preserve"> w stosunku do Zamawiającego, w tym żądanie wykonania </w:t>
      </w:r>
      <w:r>
        <w:rPr>
          <w:rFonts w:cstheme="minorHAnsi"/>
        </w:rPr>
        <w:t>u</w:t>
      </w:r>
      <w:r w:rsidRPr="00ED5E73">
        <w:rPr>
          <w:rFonts w:cstheme="minorHAnsi"/>
        </w:rPr>
        <w:t xml:space="preserve">mowy do wysokości kwoty określonej w § </w:t>
      </w:r>
      <w:r>
        <w:rPr>
          <w:rFonts w:cstheme="minorHAnsi"/>
        </w:rPr>
        <w:t>2</w:t>
      </w:r>
      <w:r w:rsidRPr="00ED5E73">
        <w:rPr>
          <w:rFonts w:cstheme="minorHAnsi"/>
        </w:rPr>
        <w:t xml:space="preserve"> ust. 1. Przewidziana w niniejszym ustępie rezygnacja spowoduje odpowiednią zmianę ostatecznej wartości wynagrodzenia należnego Wykonawcy, a skorzystanie przez Zamawiającego z tego prawa nie stanowi zmiany umowy wymagającej zawarcia aneksu.</w:t>
      </w:r>
    </w:p>
    <w:p w14:paraId="0FEDA15D" w14:textId="77777777" w:rsidR="00141B23" w:rsidRPr="00ED5E73" w:rsidRDefault="00141B23" w:rsidP="00141B23">
      <w:pPr>
        <w:pStyle w:val="Tekstpodstawowy"/>
        <w:spacing w:after="0"/>
        <w:jc w:val="both"/>
        <w:rPr>
          <w:rFonts w:cstheme="minorHAnsi"/>
          <w:iCs/>
          <w:color w:val="70AD47"/>
          <w:highlight w:val="yellow"/>
        </w:rPr>
      </w:pPr>
    </w:p>
    <w:p w14:paraId="2A542BE0" w14:textId="77777777" w:rsidR="00141B23" w:rsidRPr="00ED5E73" w:rsidRDefault="00141B23" w:rsidP="00141B23">
      <w:pPr>
        <w:spacing w:line="276" w:lineRule="auto"/>
        <w:ind w:right="-142"/>
        <w:jc w:val="center"/>
        <w:rPr>
          <w:rFonts w:cstheme="minorHAnsi"/>
        </w:rPr>
      </w:pPr>
      <w:r w:rsidRPr="00ED5E73">
        <w:rPr>
          <w:rFonts w:cstheme="minorHAnsi"/>
          <w:b/>
        </w:rPr>
        <w:sym w:font="Times New Roman" w:char="00A7"/>
      </w:r>
      <w:r w:rsidRPr="00ED5E73">
        <w:rPr>
          <w:rFonts w:cstheme="minorHAnsi"/>
          <w:b/>
        </w:rPr>
        <w:t xml:space="preserve"> 3</w:t>
      </w:r>
    </w:p>
    <w:p w14:paraId="7A2407F7" w14:textId="77777777" w:rsidR="00141B23" w:rsidRPr="00ED5E73" w:rsidRDefault="00141B23" w:rsidP="00141B23">
      <w:pPr>
        <w:spacing w:line="276" w:lineRule="auto"/>
        <w:jc w:val="center"/>
        <w:rPr>
          <w:rFonts w:cstheme="minorHAnsi"/>
          <w:b/>
        </w:rPr>
      </w:pPr>
      <w:r w:rsidRPr="00ED5E73">
        <w:rPr>
          <w:rFonts w:cstheme="minorHAnsi"/>
          <w:b/>
        </w:rPr>
        <w:t>WARUNKI PŁATNOŚCI</w:t>
      </w:r>
    </w:p>
    <w:p w14:paraId="53527588" w14:textId="77777777" w:rsidR="00141B23" w:rsidRPr="00ED5E73" w:rsidRDefault="00141B23" w:rsidP="00B71466">
      <w:pPr>
        <w:pStyle w:val="Akapitzlist"/>
        <w:numPr>
          <w:ilvl w:val="0"/>
          <w:numId w:val="34"/>
        </w:numPr>
        <w:suppressAutoHyphens w:val="0"/>
        <w:spacing w:after="120" w:line="276" w:lineRule="auto"/>
        <w:jc w:val="both"/>
        <w:rPr>
          <w:rFonts w:cstheme="minorHAnsi"/>
        </w:rPr>
      </w:pPr>
      <w:r w:rsidRPr="00ED5E73">
        <w:rPr>
          <w:rFonts w:cstheme="minorHAnsi"/>
          <w:iCs/>
        </w:rPr>
        <w:t xml:space="preserve">Wynagrodzenie za każdą faktycznie wykonaną dostawę, płatne będzie </w:t>
      </w:r>
      <w:r w:rsidRPr="00ED5E73">
        <w:rPr>
          <w:rFonts w:cstheme="minorHAnsi"/>
          <w:b/>
          <w:iCs/>
        </w:rPr>
        <w:t xml:space="preserve">w terminie 30 dni od dnia doręczenia prawidłowo wystawionego rachunku </w:t>
      </w:r>
      <w:r w:rsidRPr="00ED5E73">
        <w:rPr>
          <w:rFonts w:cstheme="minorHAnsi"/>
          <w:b/>
        </w:rPr>
        <w:t>albo faktury</w:t>
      </w:r>
      <w:r w:rsidRPr="00ED5E73">
        <w:rPr>
          <w:rFonts w:cstheme="minorHAnsi"/>
        </w:rPr>
        <w:t xml:space="preserve"> (odpowiednio do statusu Wykonawcy na gruncie podatkowym), przelewem w złotych polskich na rachunek bankowy Wykonawcy podany w ww. dokumencie księgowym, z zastrzeżeniem ust. 2-1</w:t>
      </w:r>
      <w:r>
        <w:rPr>
          <w:rFonts w:cstheme="minorHAnsi"/>
        </w:rPr>
        <w:t>0</w:t>
      </w:r>
      <w:r w:rsidRPr="00ED5E73">
        <w:rPr>
          <w:rFonts w:cstheme="minorHAnsi"/>
        </w:rPr>
        <w:t xml:space="preserve"> poniżej.</w:t>
      </w:r>
    </w:p>
    <w:p w14:paraId="1D73C457" w14:textId="77777777" w:rsidR="00141B23" w:rsidRPr="00ED5E73" w:rsidRDefault="00141B23" w:rsidP="00B71466">
      <w:pPr>
        <w:pStyle w:val="Akapitzlist"/>
        <w:numPr>
          <w:ilvl w:val="0"/>
          <w:numId w:val="34"/>
        </w:numPr>
        <w:suppressAutoHyphens w:val="0"/>
        <w:spacing w:after="120" w:line="276" w:lineRule="auto"/>
        <w:jc w:val="both"/>
        <w:rPr>
          <w:rFonts w:cstheme="minorHAnsi"/>
        </w:rPr>
      </w:pPr>
      <w:r w:rsidRPr="00ED5E73">
        <w:rPr>
          <w:rFonts w:cstheme="minorHAnsi"/>
        </w:rPr>
        <w:t>Podstawą do wystawienia faktury/rachunku według ceny jednostkowej określonej w ofercie Wykonawcy, w oparciu o każdorazowe zamówienie oznaczonej partii/części Przedmiotu umowy, jest dowód dostawy potwierdzony przez obie Strony stwierdzający wykonanie bez zastrzeżeń dostawy w zakresie określonym w zamówieniu.</w:t>
      </w:r>
    </w:p>
    <w:p w14:paraId="7D400097" w14:textId="77777777" w:rsidR="00141B23" w:rsidRPr="00ED5E73" w:rsidRDefault="00141B23" w:rsidP="00B71466">
      <w:pPr>
        <w:pStyle w:val="Akapitzlist"/>
        <w:numPr>
          <w:ilvl w:val="0"/>
          <w:numId w:val="34"/>
        </w:numPr>
        <w:suppressAutoHyphens w:val="0"/>
        <w:spacing w:after="120" w:line="276" w:lineRule="auto"/>
        <w:jc w:val="both"/>
        <w:rPr>
          <w:rFonts w:cstheme="minorHAnsi"/>
        </w:rPr>
      </w:pPr>
      <w:r w:rsidRPr="00ED5E73">
        <w:rPr>
          <w:rFonts w:cstheme="minorHAnsi"/>
        </w:rPr>
        <w:t>Wykonawca jest zobowiązany do przesłania wraz z rachunkiem albo fakturą oryginały dowodu dostawy.</w:t>
      </w:r>
    </w:p>
    <w:p w14:paraId="1B638988" w14:textId="77777777" w:rsidR="00141B23" w:rsidRPr="00ED5E73" w:rsidRDefault="00141B23" w:rsidP="00B71466">
      <w:pPr>
        <w:pStyle w:val="Akapitzlist"/>
        <w:numPr>
          <w:ilvl w:val="0"/>
          <w:numId w:val="34"/>
        </w:numPr>
        <w:suppressAutoHyphens w:val="0"/>
        <w:spacing w:after="120" w:line="276" w:lineRule="auto"/>
        <w:jc w:val="both"/>
        <w:rPr>
          <w:rFonts w:cstheme="minorHAnsi"/>
        </w:rPr>
      </w:pPr>
      <w:r w:rsidRPr="00ED5E73">
        <w:rPr>
          <w:rFonts w:cstheme="minorHAnsi"/>
        </w:rPr>
        <w:t xml:space="preserve">Zamawiający dopuszcza złożenie faktur w formie ustrukturyzowanego dokumentu elektronicznego, który zostanie przesłany na adres: </w:t>
      </w:r>
      <w:hyperlink r:id="rId14" w:history="1">
        <w:r w:rsidRPr="00ED5E73">
          <w:rPr>
            <w:rStyle w:val="Hipercze"/>
            <w:rFonts w:cstheme="minorHAnsi"/>
          </w:rPr>
          <w:t>faktury@gumed.edu.pl</w:t>
        </w:r>
      </w:hyperlink>
      <w:r w:rsidRPr="00ED5E73">
        <w:rPr>
          <w:rFonts w:cstheme="minorHAnsi"/>
        </w:rPr>
        <w:t xml:space="preserve"> oraz dodatkowo na adres: …</w:t>
      </w:r>
    </w:p>
    <w:p w14:paraId="549FF6CE" w14:textId="77777777" w:rsidR="00141B23" w:rsidRPr="00ED5E73" w:rsidRDefault="00141B23" w:rsidP="00B71466">
      <w:pPr>
        <w:pStyle w:val="Akapitzlist"/>
        <w:numPr>
          <w:ilvl w:val="0"/>
          <w:numId w:val="34"/>
        </w:numPr>
        <w:suppressAutoHyphens w:val="0"/>
        <w:spacing w:after="120" w:line="276" w:lineRule="auto"/>
        <w:jc w:val="both"/>
        <w:rPr>
          <w:rFonts w:cstheme="minorHAnsi"/>
        </w:rPr>
      </w:pPr>
      <w:r w:rsidRPr="00ED5E73">
        <w:rPr>
          <w:rFonts w:cstheme="minorHAnsi"/>
        </w:rPr>
        <w:t>W przypadku wystawienia dokumentu księgowego w wersji papierowej – oryginał należy doręczyć na dane adresowe Zamawiającego z komparycji umowy. Ponadto Wykonawca jest zobowiązany przesłać skan ww. dokumentu na adresy mailowe wskazane w ust. 4 powyżej.</w:t>
      </w:r>
    </w:p>
    <w:p w14:paraId="17CC12DB" w14:textId="77777777" w:rsidR="00141B23" w:rsidRPr="00ED5E73" w:rsidRDefault="00141B23" w:rsidP="00B71466">
      <w:pPr>
        <w:pStyle w:val="Akapitzlist"/>
        <w:numPr>
          <w:ilvl w:val="0"/>
          <w:numId w:val="34"/>
        </w:numPr>
        <w:suppressAutoHyphens w:val="0"/>
        <w:spacing w:after="120" w:line="276" w:lineRule="auto"/>
        <w:jc w:val="both"/>
        <w:rPr>
          <w:rFonts w:cstheme="minorHAnsi"/>
        </w:rPr>
      </w:pPr>
      <w:r w:rsidRPr="00ED5E73">
        <w:rPr>
          <w:rFonts w:cstheme="minorHAnsi"/>
        </w:rPr>
        <w:t xml:space="preserve">Od momentu, w którym dla Wykonawcy obowiązkowe stanie się wystawianie faktur za pośrednictwem Krajowego Systemu e-Faktur (KSeF), Wykonawca zobowiązuje się wystawić każdą fakturę </w:t>
      </w:r>
      <w:r w:rsidRPr="00ED5E73">
        <w:rPr>
          <w:rFonts w:cstheme="minorHAnsi"/>
        </w:rPr>
        <w:lastRenderedPageBreak/>
        <w:t xml:space="preserve">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wskazany w ust. 4 wraz z wizualizacją faktury ustrukturyzowanej posiadającej kod QR. </w:t>
      </w:r>
    </w:p>
    <w:p w14:paraId="0AFC231E" w14:textId="77777777" w:rsidR="00141B23" w:rsidRPr="00ED5E73" w:rsidRDefault="00141B23" w:rsidP="00B71466">
      <w:pPr>
        <w:pStyle w:val="Akapitzlist"/>
        <w:numPr>
          <w:ilvl w:val="0"/>
          <w:numId w:val="34"/>
        </w:numPr>
        <w:suppressAutoHyphens w:val="0"/>
        <w:spacing w:after="120" w:line="276" w:lineRule="auto"/>
        <w:jc w:val="both"/>
        <w:rPr>
          <w:rFonts w:cstheme="minorHAnsi"/>
        </w:rPr>
      </w:pPr>
      <w:r w:rsidRPr="00ED5E73">
        <w:rPr>
          <w:rFonts w:cstheme="minorHAnsi"/>
        </w:rPr>
        <w:t>W przypadku wystawienia faktury z wykorzystaniem KSeF termin płatności wynosi 30 dni od dnia nadania fakturze numeru identyfikacyjnego w KSeF, wskazanego w ewidencji KSeF.</w:t>
      </w:r>
    </w:p>
    <w:p w14:paraId="05DBFB49" w14:textId="77777777" w:rsidR="00141B23" w:rsidRPr="00ED5E73" w:rsidRDefault="00141B23" w:rsidP="00B71466">
      <w:pPr>
        <w:pStyle w:val="Akapitzlist"/>
        <w:numPr>
          <w:ilvl w:val="0"/>
          <w:numId w:val="34"/>
        </w:numPr>
        <w:suppressAutoHyphens w:val="0"/>
        <w:spacing w:after="120" w:line="276" w:lineRule="auto"/>
        <w:jc w:val="both"/>
        <w:rPr>
          <w:rFonts w:cstheme="minorHAnsi"/>
        </w:rPr>
      </w:pPr>
      <w:r w:rsidRPr="00ED5E73">
        <w:rPr>
          <w:rFonts w:cstheme="minorHAnsi"/>
        </w:rPr>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6343DAA3" w14:textId="77777777" w:rsidR="00141B23" w:rsidRPr="00ED5E73" w:rsidRDefault="00141B23" w:rsidP="00B71466">
      <w:pPr>
        <w:pStyle w:val="Akapitzlist"/>
        <w:numPr>
          <w:ilvl w:val="0"/>
          <w:numId w:val="34"/>
        </w:numPr>
        <w:suppressAutoHyphens w:val="0"/>
        <w:spacing w:line="276" w:lineRule="auto"/>
        <w:jc w:val="both"/>
        <w:rPr>
          <w:rFonts w:cstheme="minorHAnsi"/>
        </w:rPr>
      </w:pPr>
      <w:r w:rsidRPr="00ED5E73">
        <w:rPr>
          <w:rFonts w:cstheme="minorHAnsi"/>
        </w:rPr>
        <w:t>Rachunek lub faktura wystawiane będą na dane Zamawiającego wskazane w komparycji umowy i zawierać będą co najmniej:</w:t>
      </w:r>
    </w:p>
    <w:p w14:paraId="3D27851E" w14:textId="77777777" w:rsidR="00141B23" w:rsidRPr="00ED5E73" w:rsidRDefault="00141B23" w:rsidP="00141B23">
      <w:pPr>
        <w:tabs>
          <w:tab w:val="left" w:pos="426"/>
        </w:tabs>
        <w:spacing w:line="276" w:lineRule="auto"/>
        <w:ind w:left="360"/>
        <w:jc w:val="both"/>
        <w:rPr>
          <w:rFonts w:cstheme="minorHAnsi"/>
        </w:rPr>
      </w:pPr>
      <w:r w:rsidRPr="00ED5E73">
        <w:rPr>
          <w:rFonts w:cstheme="minorHAnsi"/>
        </w:rPr>
        <w:t xml:space="preserve">1) oznaczenie Sprzedawcy (Wykonawcy); </w:t>
      </w:r>
    </w:p>
    <w:p w14:paraId="302AAAF0" w14:textId="77777777" w:rsidR="00141B23" w:rsidRPr="00ED5E73" w:rsidRDefault="00141B23" w:rsidP="00141B23">
      <w:pPr>
        <w:tabs>
          <w:tab w:val="left" w:pos="426"/>
        </w:tabs>
        <w:spacing w:line="276" w:lineRule="auto"/>
        <w:ind w:left="360"/>
        <w:jc w:val="both"/>
        <w:rPr>
          <w:rFonts w:cstheme="minorHAnsi"/>
        </w:rPr>
      </w:pPr>
      <w:r w:rsidRPr="00ED5E73">
        <w:rPr>
          <w:rFonts w:cstheme="minorHAnsi"/>
        </w:rPr>
        <w:t xml:space="preserve">2) oznaczenie Nabywcy (Zamawiającego); </w:t>
      </w:r>
    </w:p>
    <w:p w14:paraId="6FEC8743" w14:textId="77777777" w:rsidR="00141B23" w:rsidRPr="00ED5E73" w:rsidRDefault="00141B23" w:rsidP="00141B23">
      <w:pPr>
        <w:tabs>
          <w:tab w:val="left" w:pos="426"/>
        </w:tabs>
        <w:spacing w:line="276" w:lineRule="auto"/>
        <w:ind w:left="360"/>
        <w:jc w:val="both"/>
        <w:rPr>
          <w:rFonts w:cstheme="minorHAnsi"/>
        </w:rPr>
      </w:pPr>
      <w:r w:rsidRPr="00ED5E73">
        <w:rPr>
          <w:rFonts w:cstheme="minorHAnsi"/>
        </w:rPr>
        <w:t xml:space="preserve">3) numery identyfikacji podatkowej (NIP) Sprzedawcy (Wykonawcy) i Nabywcy (Zamawiającego); </w:t>
      </w:r>
    </w:p>
    <w:p w14:paraId="600DF984" w14:textId="77777777" w:rsidR="00141B23" w:rsidRPr="00ED5E73" w:rsidRDefault="00141B23" w:rsidP="00141B23">
      <w:pPr>
        <w:tabs>
          <w:tab w:val="left" w:pos="426"/>
        </w:tabs>
        <w:spacing w:line="276" w:lineRule="auto"/>
        <w:ind w:left="360"/>
        <w:jc w:val="both"/>
        <w:rPr>
          <w:rFonts w:cstheme="minorHAnsi"/>
        </w:rPr>
      </w:pPr>
      <w:r w:rsidRPr="00ED5E73">
        <w:rPr>
          <w:rFonts w:cstheme="minorHAnsi"/>
        </w:rPr>
        <w:t>4) kwotę transakcji stanowiącą wynagrodzenie Wykonawcy;</w:t>
      </w:r>
    </w:p>
    <w:p w14:paraId="132A379D" w14:textId="77777777" w:rsidR="00141B23" w:rsidRPr="00ED5E73" w:rsidRDefault="00141B23" w:rsidP="00141B23">
      <w:pPr>
        <w:tabs>
          <w:tab w:val="left" w:pos="426"/>
        </w:tabs>
        <w:spacing w:line="276" w:lineRule="auto"/>
        <w:ind w:left="360"/>
        <w:jc w:val="both"/>
        <w:rPr>
          <w:rFonts w:cstheme="minorHAnsi"/>
        </w:rPr>
      </w:pPr>
      <w:r w:rsidRPr="00ED5E73">
        <w:rPr>
          <w:rFonts w:cstheme="minorHAnsi"/>
        </w:rPr>
        <w:t xml:space="preserve">5) numer rachunku bankowego właściwy do dokonania płatności; </w:t>
      </w:r>
    </w:p>
    <w:p w14:paraId="55A442C6" w14:textId="77777777" w:rsidR="00141B23" w:rsidRPr="00ED5E73" w:rsidRDefault="00141B23" w:rsidP="00141B23">
      <w:pPr>
        <w:tabs>
          <w:tab w:val="left" w:pos="426"/>
        </w:tabs>
        <w:spacing w:line="276" w:lineRule="auto"/>
        <w:ind w:left="360"/>
        <w:jc w:val="both"/>
        <w:rPr>
          <w:rFonts w:cstheme="minorHAnsi"/>
        </w:rPr>
      </w:pPr>
      <w:r w:rsidRPr="00ED5E73">
        <w:rPr>
          <w:rFonts w:cstheme="minorHAnsi"/>
        </w:rPr>
        <w:t>6) numer niniejszej umowy.</w:t>
      </w:r>
    </w:p>
    <w:p w14:paraId="19A27D60" w14:textId="77777777" w:rsidR="00141B23" w:rsidRPr="00ED5E73" w:rsidRDefault="00141B23" w:rsidP="00B71466">
      <w:pPr>
        <w:pStyle w:val="Akapitzlist"/>
        <w:numPr>
          <w:ilvl w:val="0"/>
          <w:numId w:val="34"/>
        </w:numPr>
        <w:tabs>
          <w:tab w:val="left" w:pos="426"/>
        </w:tabs>
        <w:spacing w:line="276" w:lineRule="auto"/>
        <w:jc w:val="both"/>
        <w:rPr>
          <w:rFonts w:cstheme="minorHAnsi"/>
        </w:rPr>
      </w:pPr>
      <w:r w:rsidRPr="00ED5E73">
        <w:rPr>
          <w:rFonts w:cstheme="minorHAnsi"/>
        </w:rPr>
        <w:t>Za dzień zapłaty uznaje się dzień obciążenia rachunku bankowego Zamawiającego.</w:t>
      </w:r>
    </w:p>
    <w:p w14:paraId="09B07E61" w14:textId="77777777" w:rsidR="00141B23" w:rsidRPr="00ED5E73" w:rsidRDefault="00141B23" w:rsidP="00141B23">
      <w:pPr>
        <w:spacing w:line="276" w:lineRule="auto"/>
        <w:jc w:val="both"/>
        <w:rPr>
          <w:rFonts w:cstheme="minorHAnsi"/>
          <w:highlight w:val="yellow"/>
        </w:rPr>
      </w:pPr>
    </w:p>
    <w:p w14:paraId="52ED130C" w14:textId="77777777" w:rsidR="00141B23" w:rsidRPr="00ED5E73" w:rsidRDefault="00141B23" w:rsidP="00141B23">
      <w:pPr>
        <w:spacing w:line="276" w:lineRule="auto"/>
        <w:jc w:val="center"/>
        <w:rPr>
          <w:rFonts w:cstheme="minorHAnsi"/>
          <w:b/>
        </w:rPr>
      </w:pPr>
      <w:r w:rsidRPr="00ED5E73">
        <w:rPr>
          <w:rFonts w:cstheme="minorHAnsi"/>
          <w:b/>
        </w:rPr>
        <w:sym w:font="Times New Roman" w:char="00A7"/>
      </w:r>
      <w:r w:rsidRPr="00ED5E73">
        <w:rPr>
          <w:rFonts w:cstheme="minorHAnsi"/>
          <w:b/>
        </w:rPr>
        <w:t xml:space="preserve"> 4</w:t>
      </w:r>
    </w:p>
    <w:p w14:paraId="6C009BF5" w14:textId="77777777" w:rsidR="00141B23" w:rsidRPr="00ED5E73" w:rsidRDefault="00141B23" w:rsidP="00141B23">
      <w:pPr>
        <w:spacing w:line="276" w:lineRule="auto"/>
        <w:jc w:val="center"/>
        <w:rPr>
          <w:rFonts w:cstheme="minorHAnsi"/>
          <w:b/>
        </w:rPr>
      </w:pPr>
      <w:r w:rsidRPr="00ED5E73">
        <w:rPr>
          <w:rFonts w:cstheme="minorHAnsi"/>
          <w:b/>
        </w:rPr>
        <w:t>TERMIN I SPOSÓB WYKONANIA, ODBIÓR I REKLAMACJA TOWARU</w:t>
      </w:r>
    </w:p>
    <w:p w14:paraId="6E6BF5B8"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 xml:space="preserve">Dostawy będą realizowane w miarę bieżących potrzeb Zamawiającego, do poszczególnych jednostek Gdańskiego Uniwersytetu Medycznego zlokalizowanych na terenie Gdańska lub Gdyni – zgodnie z wykazem stanowiącym </w:t>
      </w:r>
      <w:r w:rsidRPr="00ED5E73">
        <w:rPr>
          <w:rFonts w:cstheme="minorHAnsi"/>
          <w:b/>
          <w:bCs/>
        </w:rPr>
        <w:t>Załącznik nr 3</w:t>
      </w:r>
      <w:r w:rsidRPr="00ED5E73">
        <w:rPr>
          <w:rFonts w:cstheme="minorHAnsi"/>
        </w:rPr>
        <w:t xml:space="preserve"> do umowy, </w:t>
      </w:r>
      <w:r w:rsidRPr="00ED5E73">
        <w:rPr>
          <w:rFonts w:cstheme="minorHAnsi"/>
          <w:b/>
          <w:bCs/>
        </w:rPr>
        <w:t xml:space="preserve">sukcesywnie </w:t>
      </w:r>
      <w:bookmarkStart w:id="3" w:name="_Hlk162008048"/>
      <w:r w:rsidRPr="00ED5E73">
        <w:rPr>
          <w:rFonts w:cstheme="minorHAnsi"/>
          <w:b/>
          <w:bCs/>
        </w:rPr>
        <w:t xml:space="preserve">przez okres 12 miesięcy od daty zawarcia umowy </w:t>
      </w:r>
      <w:r w:rsidRPr="00ED5E73">
        <w:rPr>
          <w:rFonts w:cstheme="minorHAnsi"/>
          <w:b/>
          <w:bCs/>
          <w:lang w:eastAsia="ar-SA"/>
        </w:rPr>
        <w:t xml:space="preserve">lub </w:t>
      </w:r>
      <w:bookmarkStart w:id="4" w:name="_Hlk162008565"/>
      <w:r w:rsidRPr="00ED5E73">
        <w:rPr>
          <w:rFonts w:cstheme="minorHAnsi"/>
          <w:b/>
          <w:bCs/>
          <w:lang w:eastAsia="ar-SA"/>
        </w:rPr>
        <w:t xml:space="preserve">do wcześniejszego wyczerpania wartości </w:t>
      </w:r>
      <w:bookmarkStart w:id="5" w:name="_Hlk162008519"/>
      <w:r w:rsidRPr="00ED5E73">
        <w:rPr>
          <w:rFonts w:cstheme="minorHAnsi"/>
          <w:b/>
          <w:bCs/>
          <w:lang w:eastAsia="ar-SA"/>
        </w:rPr>
        <w:t>wynagrodzenia brutto określonego w § 2 ust. 1 umowy</w:t>
      </w:r>
      <w:bookmarkEnd w:id="4"/>
      <w:bookmarkEnd w:id="5"/>
      <w:r w:rsidRPr="00ED5E73">
        <w:rPr>
          <w:rFonts w:cstheme="minorHAnsi"/>
          <w:lang w:eastAsia="ar-SA"/>
        </w:rPr>
        <w:t xml:space="preserve">, w zależności od tego który wariant nastąpi wcześniej. </w:t>
      </w:r>
      <w:bookmarkEnd w:id="3"/>
      <w:r w:rsidRPr="00ED5E73">
        <w:rPr>
          <w:rFonts w:cstheme="minorHAnsi"/>
          <w:lang w:eastAsia="ar-SA"/>
        </w:rPr>
        <w:t>W przypadku niewyczerpania wartości wynagrodzenia brutto w terminie obowiązywania umowy, termin ten może ulec wydłużeniu na podstawie § 7 ust. 1 pkt 2 umowy.</w:t>
      </w:r>
    </w:p>
    <w:p w14:paraId="3EBE8D74"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 xml:space="preserve">Wykonawca będzie zobowiązany na podstawie zamówień częściowych </w:t>
      </w:r>
      <w:r w:rsidRPr="00ED5E73">
        <w:rPr>
          <w:rFonts w:cstheme="minorHAnsi"/>
          <w:u w:val="single"/>
        </w:rPr>
        <w:t>(otrzymanych e-mailem)</w:t>
      </w:r>
      <w:r w:rsidRPr="00ED5E73">
        <w:rPr>
          <w:rFonts w:cstheme="minorHAnsi"/>
        </w:rPr>
        <w:t xml:space="preserve"> do dostarczania Przedmiotu umowy partiami/częściami, których ilości i zakres będzie uzależniony od rzeczywistych potrzeb Zamawiającego. </w:t>
      </w:r>
    </w:p>
    <w:p w14:paraId="2F456D7D"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 xml:space="preserve">Wykonawca zobowiązany jest dostarczyć zamówiony Przedmiot umowy do bezpośredniego użytkownika Zamawiającego (wskazanego w zamówieniu) na swój koszt i ryzyko </w:t>
      </w:r>
      <w:r>
        <w:rPr>
          <w:rFonts w:cstheme="minorHAnsi"/>
        </w:rPr>
        <w:t xml:space="preserve">w terminie </w:t>
      </w:r>
      <w:r w:rsidRPr="00A71AFB">
        <w:rPr>
          <w:rFonts w:cstheme="minorHAnsi"/>
          <w:b/>
          <w:bCs/>
        </w:rPr>
        <w:t>5 dni roboczych</w:t>
      </w:r>
      <w:r>
        <w:rPr>
          <w:rFonts w:cstheme="minorHAnsi"/>
        </w:rPr>
        <w:t xml:space="preserve"> od dnia od złożenia zamówienia.</w:t>
      </w:r>
    </w:p>
    <w:p w14:paraId="15861FCA"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 xml:space="preserve">Wykonawca zobowiązany jest do używania przy transporcie gazu wyłącznie środków transportu przeznaczonych do tego celu i spełniających wszystkie wymagania przewidziane prawem. </w:t>
      </w:r>
    </w:p>
    <w:p w14:paraId="557E57E1"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Koszty transportu, rozładunku i załadunku gazów nie podlegają odrębnemu rozliczeniu.</w:t>
      </w:r>
    </w:p>
    <w:p w14:paraId="6AFE4839"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Wykonawca zapewnia właściwy stan techniczny butli Wykonawcy przez cały okres obowiązywania umowy.</w:t>
      </w:r>
    </w:p>
    <w:p w14:paraId="3825ABB8" w14:textId="77777777" w:rsidR="00141B23" w:rsidRPr="00D75043" w:rsidRDefault="00141B23" w:rsidP="00141B23">
      <w:pPr>
        <w:numPr>
          <w:ilvl w:val="0"/>
          <w:numId w:val="18"/>
        </w:numPr>
        <w:suppressAutoHyphens w:val="0"/>
        <w:spacing w:line="276" w:lineRule="auto"/>
        <w:ind w:left="426"/>
        <w:jc w:val="both"/>
        <w:rPr>
          <w:rFonts w:cstheme="minorHAnsi"/>
        </w:rPr>
      </w:pPr>
      <w:r w:rsidRPr="00ED5E73">
        <w:rPr>
          <w:rFonts w:cstheme="minorHAnsi"/>
        </w:rPr>
        <w:lastRenderedPageBreak/>
        <w:t xml:space="preserve">Dostawa gazów będzie odbywać się w opakowaniach (butle, cysterny, zbiorniki) przeznaczonych do tego celu, spełniających wymagania określone obowiązującymi przepisami i oznakowanych </w:t>
      </w:r>
      <w:r w:rsidRPr="00D75043">
        <w:rPr>
          <w:rFonts w:cstheme="minorHAnsi"/>
        </w:rPr>
        <w:t>zgodnie z obowiązującymi w tym zakresie przepisami.</w:t>
      </w:r>
    </w:p>
    <w:p w14:paraId="183972CF" w14:textId="77777777" w:rsidR="00141B23" w:rsidRPr="00D75043" w:rsidRDefault="00141B23" w:rsidP="00141B23">
      <w:pPr>
        <w:numPr>
          <w:ilvl w:val="0"/>
          <w:numId w:val="18"/>
        </w:numPr>
        <w:suppressAutoHyphens w:val="0"/>
        <w:spacing w:line="276" w:lineRule="auto"/>
        <w:ind w:left="426"/>
        <w:jc w:val="both"/>
        <w:rPr>
          <w:rFonts w:cstheme="minorHAnsi"/>
        </w:rPr>
      </w:pPr>
      <w:r w:rsidRPr="00D75043">
        <w:rPr>
          <w:rFonts w:cstheme="minorHAnsi"/>
        </w:rPr>
        <w:t>Dostawy odbywać się będą w dni robocze od poniedziałku do piątku w godzinach 08.00-15.00. Odbiór w innym terminie musi być uzgodniony z przedstawicielem Zamawiającego.</w:t>
      </w:r>
    </w:p>
    <w:p w14:paraId="6EF6352E" w14:textId="77777777" w:rsidR="00141B23" w:rsidRPr="00D75043" w:rsidRDefault="00141B23" w:rsidP="00141B23">
      <w:pPr>
        <w:numPr>
          <w:ilvl w:val="0"/>
          <w:numId w:val="18"/>
        </w:numPr>
        <w:suppressAutoHyphens w:val="0"/>
        <w:spacing w:line="276" w:lineRule="auto"/>
        <w:ind w:left="426"/>
        <w:jc w:val="both"/>
        <w:rPr>
          <w:rFonts w:cstheme="minorHAnsi"/>
        </w:rPr>
      </w:pPr>
      <w:r w:rsidRPr="00D75043">
        <w:rPr>
          <w:rFonts w:cstheme="minorHAnsi"/>
        </w:rPr>
        <w:t>Butle przeznaczone do wymiany będą dostarczane i odbierane – w zależności od wskazanego miejsca, bezpośrednio u użytkownika Zamawiającego, bez obowiązku wnoszenia ich do miejsca użytkowania przez Wykonawcę. Dewary na azot będą odbierane, napełniane oraz dostarczane zgodnie ze wskazanym miejscem bezpośredniego użytkownika Zamawiającego.</w:t>
      </w:r>
    </w:p>
    <w:p w14:paraId="76631893"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Wykonawca zobowiązany jest do bezwzględnego zagwarantowania spełnienia warunków bezpieczeństwa dostarczanych butli. Butle winny być sprawne technicznie i posiadać aktualną legalizację przez cały okres trwania umowy.</w:t>
      </w:r>
    </w:p>
    <w:p w14:paraId="52B2AAC6"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Wykonawca zobowiązany jest do dostarczania gazów wyłącznie w butlach, których stan techniczny odpowiada wymaganiom bezpiecznej eksploatacji tj. dopuszczonych do eksploatacji przez właściwą jednostkę dozoru technicznego, nieuszkodzonych, czytelnie i prawidłowo oznakowanych zgodnie z obowiązującymi przepisami, oznakowanych w sposób jednoznacznie identyfikujący ich właściciela oraz zakład napełniający butlę gazem.</w:t>
      </w:r>
    </w:p>
    <w:p w14:paraId="2B4E5302"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Wykonawca wraz z dostarczonym Przedmiotem umowy przekaże Zamawiającemu wszelkie dokumenty związane  z dostawą.</w:t>
      </w:r>
    </w:p>
    <w:p w14:paraId="76D34ED6"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Wykonawca zobowiązany jest do dostarczania Zamawiającemu przy każdej dostawie gazów kart charakterystyki substancji niebezpiecznych opracowanych zgodnie obowiązującymi przepisami i w okresie realizacji umowy przekazywania Zamawiającemu niezwłocznie ich aktualizacji.</w:t>
      </w:r>
    </w:p>
    <w:p w14:paraId="23846327" w14:textId="77777777" w:rsidR="00141B23" w:rsidRPr="00B14590" w:rsidRDefault="00141B23" w:rsidP="00141B23">
      <w:pPr>
        <w:numPr>
          <w:ilvl w:val="0"/>
          <w:numId w:val="18"/>
        </w:numPr>
        <w:suppressAutoHyphens w:val="0"/>
        <w:spacing w:line="276" w:lineRule="auto"/>
        <w:ind w:left="426"/>
        <w:jc w:val="both"/>
        <w:rPr>
          <w:rFonts w:cstheme="minorHAnsi"/>
        </w:rPr>
      </w:pPr>
      <w:r w:rsidRPr="00B14590">
        <w:rPr>
          <w:rFonts w:cstheme="minorHAnsi"/>
        </w:rPr>
        <w:t>Wykonawca zobowiązany jest do dotrzymania należytej jakości dostarczanych gazów oraz dołączania do dostawy wyników badań czystości gazu – świadectw kontroli jakości.</w:t>
      </w:r>
    </w:p>
    <w:p w14:paraId="28DC88F0" w14:textId="77777777" w:rsidR="00141B23" w:rsidRPr="00B14590" w:rsidRDefault="00141B23" w:rsidP="00141B23">
      <w:pPr>
        <w:numPr>
          <w:ilvl w:val="0"/>
          <w:numId w:val="18"/>
        </w:numPr>
        <w:suppressAutoHyphens w:val="0"/>
        <w:spacing w:line="276" w:lineRule="auto"/>
        <w:ind w:left="426"/>
        <w:jc w:val="both"/>
        <w:rPr>
          <w:rFonts w:cstheme="minorHAnsi"/>
        </w:rPr>
      </w:pPr>
      <w:r w:rsidRPr="00B14590">
        <w:rPr>
          <w:rFonts w:cstheme="minorHAnsi"/>
        </w:rPr>
        <w:t>Każda partia dostarczonych wyrobów musi być zgodna z bieżącym zamówieniem oraz ofertą złożoną przez Wykonawcę. Nazwa dostarczonych wyrobów objętych Przedmiotem umowy w fakturze powinna być zgodna z nazwą zamieszczoną w formularzu rzeczowo-cenowym</w:t>
      </w:r>
    </w:p>
    <w:p w14:paraId="2F7E3AC0"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 xml:space="preserve">Dokumentem potwierdzającym odbiór </w:t>
      </w:r>
      <w:r w:rsidRPr="00ED5E73">
        <w:rPr>
          <w:rFonts w:cstheme="minorHAnsi"/>
          <w:color w:val="000000"/>
        </w:rPr>
        <w:t xml:space="preserve">towaru </w:t>
      </w:r>
      <w:r w:rsidRPr="00ED5E73">
        <w:rPr>
          <w:rFonts w:cstheme="minorHAnsi"/>
        </w:rPr>
        <w:t>jest dowód dostawy zawierający czytelny podpis upoważnionego pracownika Zamawiającego naniesiony po sprawdzeniu ilości, rodzaju i kompletności zamówienia.</w:t>
      </w:r>
    </w:p>
    <w:p w14:paraId="18A0B03E"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color w:val="000000"/>
        </w:rPr>
        <w:t>Wykonawca zobowiązany jest do rozładunku Przedmiotu umowy w lokalizacji wskazanej w zamówieniu.</w:t>
      </w:r>
    </w:p>
    <w:p w14:paraId="679601DA" w14:textId="77777777" w:rsidR="00141B23" w:rsidRPr="00D75043" w:rsidRDefault="00141B23" w:rsidP="00141B23">
      <w:pPr>
        <w:numPr>
          <w:ilvl w:val="0"/>
          <w:numId w:val="18"/>
        </w:numPr>
        <w:suppressAutoHyphens w:val="0"/>
        <w:spacing w:line="276" w:lineRule="auto"/>
        <w:ind w:left="426"/>
        <w:jc w:val="both"/>
        <w:rPr>
          <w:rFonts w:cstheme="minorHAnsi"/>
        </w:rPr>
      </w:pPr>
      <w:r w:rsidRPr="00D75043">
        <w:rPr>
          <w:rFonts w:cstheme="minorHAnsi"/>
        </w:rPr>
        <w:t xml:space="preserve">W okresie obowiązywania umowy, Wykonawca zobowiązuje się przeprowadzić w siedzibie Zamawiającego jednorazowe szkolenie dla personelu Zamawiającego związane z bezpiecznym podłączaniem butli do urządzeń i jej przechowywaniem. Wykonawca przed przystąpieniem do szkolenia ustali z Zamawiającym - termin, miejsce oraz liczbę uczestników (maksymalnie …. osób). </w:t>
      </w:r>
    </w:p>
    <w:p w14:paraId="00D20568"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rPr>
        <w:t xml:space="preserve">Wykonawca udziela </w:t>
      </w:r>
      <w:r w:rsidRPr="00ED5E73">
        <w:rPr>
          <w:rFonts w:cstheme="minorHAnsi"/>
          <w:b/>
          <w:bCs/>
        </w:rPr>
        <w:t>gwarancji jakości</w:t>
      </w:r>
      <w:r w:rsidRPr="00ED5E73">
        <w:rPr>
          <w:rFonts w:cstheme="minorHAnsi"/>
        </w:rPr>
        <w:t xml:space="preserve"> na dostarczany towar. W razie stwierdzenia</w:t>
      </w:r>
      <w:r w:rsidRPr="00ED5E73">
        <w:rPr>
          <w:rFonts w:cstheme="minorHAnsi"/>
          <w:color w:val="000000"/>
        </w:rPr>
        <w:t xml:space="preserve"> wad towaru w czasie obowiązywania umowy, Zamawiający złoży reklamacje dostawcy, który niezwłocznie, lecz nie później niż do 2 dni roboczych wymieni towar na wolny od wad. Powyższe nie wyłącza uprawnień Zamawiającego z tytułu rękojmi.</w:t>
      </w:r>
    </w:p>
    <w:p w14:paraId="142607E7"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color w:val="000000"/>
        </w:rPr>
        <w:t>Obowiązek odebrania od Zamawiającego wadliwego towaru oraz ponownego dostarczenia towaru wolnego od wad do Zamawiającego, spoczywa na Wykonawcy.</w:t>
      </w:r>
    </w:p>
    <w:p w14:paraId="1209E756"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color w:val="000000"/>
        </w:rPr>
        <w:lastRenderedPageBreak/>
        <w:t>Wszelkie koszty związane z odebraniem wadliwego towaru oraz ponownym dostarczeniem towaru wolnego od wad ponosi Wykonawca.</w:t>
      </w:r>
    </w:p>
    <w:p w14:paraId="20FC98FC"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color w:val="000000"/>
        </w:rPr>
        <w:t>W terminie uzgodnionym z Zamawiającym, Wykonawca obowiązany jest na swój koszt odebrać opakowania podlegające zwrotowi.</w:t>
      </w:r>
    </w:p>
    <w:p w14:paraId="1585C95D" w14:textId="77777777" w:rsidR="00141B23" w:rsidRPr="00ED5E73" w:rsidRDefault="00141B23" w:rsidP="00141B23">
      <w:pPr>
        <w:numPr>
          <w:ilvl w:val="0"/>
          <w:numId w:val="18"/>
        </w:numPr>
        <w:suppressAutoHyphens w:val="0"/>
        <w:spacing w:line="276" w:lineRule="auto"/>
        <w:ind w:left="426"/>
        <w:jc w:val="both"/>
        <w:rPr>
          <w:rFonts w:cstheme="minorHAnsi"/>
        </w:rPr>
      </w:pPr>
      <w:r w:rsidRPr="00ED5E73">
        <w:rPr>
          <w:rFonts w:cstheme="minorHAnsi"/>
          <w:lang w:bidi="pl-PL"/>
        </w:rPr>
        <w:t>Przedstawicielami do nadzorowania i odbioru wykonywania Przedmiotu umowy określonego w Zamówieniu są:</w:t>
      </w:r>
    </w:p>
    <w:p w14:paraId="488AAD65" w14:textId="77777777" w:rsidR="00141B23" w:rsidRPr="003C42AE" w:rsidRDefault="00141B23" w:rsidP="00B71466">
      <w:pPr>
        <w:pStyle w:val="Akapitzlist"/>
        <w:numPr>
          <w:ilvl w:val="0"/>
          <w:numId w:val="48"/>
        </w:numPr>
        <w:suppressAutoHyphens w:val="0"/>
        <w:spacing w:line="276" w:lineRule="auto"/>
        <w:jc w:val="both"/>
        <w:rPr>
          <w:rFonts w:cstheme="minorHAnsi"/>
          <w:lang w:val="it-IT" w:bidi="pl-PL"/>
        </w:rPr>
      </w:pPr>
      <w:r w:rsidRPr="003C42AE">
        <w:rPr>
          <w:rFonts w:cstheme="minorHAnsi"/>
          <w:lang w:bidi="pl-PL"/>
        </w:rPr>
        <w:t xml:space="preserve">ze strony Zamawiającego: </w:t>
      </w:r>
      <w:r w:rsidRPr="00DB16CE">
        <w:rPr>
          <w:rFonts w:cstheme="minorHAnsi"/>
          <w:lang w:bidi="pl-PL"/>
        </w:rPr>
        <w:t xml:space="preserve">Magda Michalczuk, tel. </w:t>
      </w:r>
      <w:r w:rsidRPr="003C42AE">
        <w:rPr>
          <w:rFonts w:cstheme="minorHAnsi"/>
          <w:lang w:val="en-US" w:bidi="pl-PL"/>
        </w:rPr>
        <w:t>(58) 349-13-18</w:t>
      </w:r>
      <w:r w:rsidRPr="003C42AE">
        <w:rPr>
          <w:rFonts w:cstheme="minorHAnsi"/>
          <w:lang w:val="en-US"/>
        </w:rPr>
        <w:t xml:space="preserve">, e-mail: </w:t>
      </w:r>
      <w:r w:rsidRPr="003C42AE">
        <w:rPr>
          <w:rFonts w:cstheme="minorHAnsi"/>
          <w:lang w:val="en-US" w:bidi="pl-PL"/>
        </w:rPr>
        <w:t>magda.michalczuk@gumed.edu.pl</w:t>
      </w:r>
    </w:p>
    <w:p w14:paraId="0B2ACB28" w14:textId="77777777" w:rsidR="00141B23" w:rsidRPr="003C42AE" w:rsidRDefault="00141B23" w:rsidP="00B71466">
      <w:pPr>
        <w:pStyle w:val="Akapitzlist"/>
        <w:numPr>
          <w:ilvl w:val="0"/>
          <w:numId w:val="48"/>
        </w:numPr>
        <w:suppressAutoHyphens w:val="0"/>
        <w:spacing w:line="276" w:lineRule="auto"/>
        <w:jc w:val="both"/>
        <w:rPr>
          <w:rFonts w:cstheme="minorHAnsi"/>
          <w:lang w:bidi="pl-PL"/>
        </w:rPr>
      </w:pPr>
      <w:r w:rsidRPr="003C42AE">
        <w:rPr>
          <w:rFonts w:cstheme="minorHAnsi"/>
          <w:lang w:bidi="pl-PL"/>
        </w:rPr>
        <w:t>ze strony Wykonawcy: …………….</w:t>
      </w:r>
    </w:p>
    <w:p w14:paraId="03C07608" w14:textId="77777777" w:rsidR="00141B23" w:rsidRPr="00ED5E73" w:rsidRDefault="00141B23" w:rsidP="00141B23">
      <w:pPr>
        <w:numPr>
          <w:ilvl w:val="0"/>
          <w:numId w:val="18"/>
        </w:numPr>
        <w:suppressAutoHyphens w:val="0"/>
        <w:spacing w:line="276" w:lineRule="auto"/>
        <w:ind w:left="426"/>
        <w:jc w:val="both"/>
        <w:rPr>
          <w:rFonts w:cstheme="minorHAnsi"/>
          <w:lang w:bidi="pl-PL"/>
        </w:rPr>
      </w:pPr>
      <w:r w:rsidRPr="00ED5E73">
        <w:rPr>
          <w:rFonts w:cstheme="minorHAnsi"/>
          <w:lang w:bidi="pl-PL"/>
        </w:rPr>
        <w:t>Zmiana osób, o których mowa w ust. 2</w:t>
      </w:r>
      <w:r>
        <w:rPr>
          <w:rFonts w:cstheme="minorHAnsi"/>
          <w:lang w:bidi="pl-PL"/>
        </w:rPr>
        <w:t>3</w:t>
      </w:r>
      <w:r w:rsidRPr="00ED5E73">
        <w:rPr>
          <w:rFonts w:cstheme="minorHAnsi"/>
          <w:lang w:bidi="pl-PL"/>
        </w:rPr>
        <w:t xml:space="preserve"> nie wymaga aneksu do umowy, jedynie pisemnego powiadomienia Stron.</w:t>
      </w:r>
    </w:p>
    <w:p w14:paraId="097CC2BD" w14:textId="77777777" w:rsidR="00141B23" w:rsidRPr="00ED5E73" w:rsidRDefault="00141B23" w:rsidP="00141B23">
      <w:pPr>
        <w:suppressAutoHyphens w:val="0"/>
        <w:spacing w:line="276" w:lineRule="auto"/>
        <w:jc w:val="both"/>
        <w:rPr>
          <w:rFonts w:cstheme="minorHAnsi"/>
          <w:b/>
        </w:rPr>
      </w:pPr>
    </w:p>
    <w:p w14:paraId="1247781F" w14:textId="77777777" w:rsidR="00141B23" w:rsidRPr="00ED5E73" w:rsidRDefault="00141B23" w:rsidP="00141B23">
      <w:pPr>
        <w:spacing w:line="276" w:lineRule="auto"/>
        <w:jc w:val="center"/>
        <w:rPr>
          <w:rFonts w:cstheme="minorHAnsi"/>
          <w:b/>
        </w:rPr>
      </w:pPr>
      <w:r w:rsidRPr="00ED5E73">
        <w:rPr>
          <w:rFonts w:cstheme="minorHAnsi"/>
          <w:b/>
        </w:rPr>
        <w:sym w:font="Times New Roman" w:char="00A7"/>
      </w:r>
      <w:r w:rsidRPr="00ED5E73">
        <w:rPr>
          <w:rFonts w:cstheme="minorHAnsi"/>
          <w:b/>
        </w:rPr>
        <w:t xml:space="preserve"> 5</w:t>
      </w:r>
    </w:p>
    <w:p w14:paraId="5AD7FE39" w14:textId="77777777" w:rsidR="00141B23" w:rsidRPr="00ED5E73" w:rsidRDefault="00141B23" w:rsidP="00141B23">
      <w:pPr>
        <w:spacing w:line="276" w:lineRule="auto"/>
        <w:jc w:val="center"/>
        <w:rPr>
          <w:rFonts w:cstheme="minorHAnsi"/>
          <w:b/>
        </w:rPr>
      </w:pPr>
      <w:r w:rsidRPr="00ED5E73">
        <w:rPr>
          <w:rFonts w:cstheme="minorHAnsi"/>
          <w:b/>
        </w:rPr>
        <w:t xml:space="preserve">KARY UMOWNE, ODPOWIEDZIALNOŚĆ ODSZKODOWAWCZA </w:t>
      </w:r>
      <w:r w:rsidRPr="00ED5E73">
        <w:rPr>
          <w:rFonts w:cstheme="minorHAnsi"/>
          <w:b/>
          <w:bCs/>
          <w:lang w:bidi="pl-PL"/>
        </w:rPr>
        <w:t>I WYKONANIE ZASTĘPCZE</w:t>
      </w:r>
    </w:p>
    <w:p w14:paraId="2B40BD0E" w14:textId="77777777" w:rsidR="00141B23" w:rsidRPr="00ED5E73" w:rsidRDefault="00141B23" w:rsidP="00141B23">
      <w:pPr>
        <w:numPr>
          <w:ilvl w:val="0"/>
          <w:numId w:val="17"/>
        </w:numPr>
        <w:suppressAutoHyphens w:val="0"/>
        <w:spacing w:line="276" w:lineRule="auto"/>
        <w:jc w:val="both"/>
        <w:rPr>
          <w:rFonts w:cstheme="minorHAnsi"/>
        </w:rPr>
      </w:pPr>
      <w:r w:rsidRPr="00ED5E73">
        <w:rPr>
          <w:rFonts w:cstheme="minorHAnsi"/>
        </w:rPr>
        <w:t>Wykonawca zapłaci Zamawiającemu kary umowne w następujących przypadkach:</w:t>
      </w:r>
    </w:p>
    <w:p w14:paraId="6DA18E96" w14:textId="77777777" w:rsidR="00141B23" w:rsidRPr="00ED5E73" w:rsidRDefault="00141B23" w:rsidP="00141B23">
      <w:pPr>
        <w:numPr>
          <w:ilvl w:val="0"/>
          <w:numId w:val="16"/>
        </w:numPr>
        <w:suppressAutoHyphens w:val="0"/>
        <w:spacing w:line="276" w:lineRule="auto"/>
        <w:jc w:val="both"/>
        <w:rPr>
          <w:rFonts w:cstheme="minorHAnsi"/>
        </w:rPr>
      </w:pPr>
      <w:r w:rsidRPr="00ED5E73">
        <w:rPr>
          <w:rFonts w:cstheme="minorHAnsi"/>
        </w:rPr>
        <w:t xml:space="preserve">za </w:t>
      </w:r>
      <w:r>
        <w:rPr>
          <w:rFonts w:cstheme="minorHAnsi"/>
        </w:rPr>
        <w:t>opóźnienie</w:t>
      </w:r>
      <w:r w:rsidRPr="00ED5E73">
        <w:rPr>
          <w:rFonts w:cstheme="minorHAnsi"/>
        </w:rPr>
        <w:t xml:space="preserve"> w dostawie każdej partii/części Przedmiotu umowy – w wysokości </w:t>
      </w:r>
      <w:r w:rsidRPr="00ED5E73">
        <w:rPr>
          <w:rFonts w:cstheme="minorHAnsi"/>
          <w:b/>
        </w:rPr>
        <w:t>0,2%</w:t>
      </w:r>
      <w:r w:rsidRPr="00ED5E73">
        <w:rPr>
          <w:rFonts w:cstheme="minorHAnsi"/>
        </w:rPr>
        <w:t xml:space="preserve"> wartości brutto dotyczącej tej partii/części, za każdy dzień </w:t>
      </w:r>
      <w:r>
        <w:rPr>
          <w:rFonts w:cstheme="minorHAnsi"/>
        </w:rPr>
        <w:t>opóźnienia</w:t>
      </w:r>
      <w:r w:rsidRPr="00ED5E73">
        <w:rPr>
          <w:rFonts w:cstheme="minorHAnsi"/>
        </w:rPr>
        <w:t>, liczony od dnia następnego w</w:t>
      </w:r>
      <w:r>
        <w:rPr>
          <w:rFonts w:cstheme="minorHAnsi"/>
        </w:rPr>
        <w:t> </w:t>
      </w:r>
      <w:r w:rsidRPr="00ED5E73">
        <w:rPr>
          <w:rFonts w:cstheme="minorHAnsi"/>
        </w:rPr>
        <w:t xml:space="preserve">którym miała nastąpić dostawa do dnia jej faktycznego wykonania; </w:t>
      </w:r>
    </w:p>
    <w:p w14:paraId="69E7FBCA" w14:textId="77777777" w:rsidR="00141B23" w:rsidRPr="00ED5E73" w:rsidRDefault="00141B23" w:rsidP="00141B23">
      <w:pPr>
        <w:numPr>
          <w:ilvl w:val="0"/>
          <w:numId w:val="16"/>
        </w:numPr>
        <w:suppressAutoHyphens w:val="0"/>
        <w:spacing w:line="276" w:lineRule="auto"/>
        <w:jc w:val="both"/>
        <w:rPr>
          <w:rFonts w:cstheme="minorHAnsi"/>
        </w:rPr>
      </w:pPr>
      <w:r w:rsidRPr="00ED5E73">
        <w:rPr>
          <w:rFonts w:cstheme="minorHAnsi"/>
        </w:rPr>
        <w:t xml:space="preserve">za </w:t>
      </w:r>
      <w:r>
        <w:rPr>
          <w:rFonts w:cstheme="minorHAnsi"/>
        </w:rPr>
        <w:t>opóźnienie</w:t>
      </w:r>
      <w:r w:rsidRPr="00ED5E73">
        <w:rPr>
          <w:rFonts w:cstheme="minorHAnsi"/>
        </w:rPr>
        <w:t xml:space="preserve"> w dostawie zareklamowanej partii/części Przedmiotu umowy – w wysokości </w:t>
      </w:r>
      <w:r w:rsidRPr="00ED5E73">
        <w:rPr>
          <w:rFonts w:cstheme="minorHAnsi"/>
          <w:b/>
        </w:rPr>
        <w:t>0,2%</w:t>
      </w:r>
      <w:r w:rsidRPr="00ED5E73">
        <w:rPr>
          <w:rFonts w:cstheme="minorHAnsi"/>
        </w:rPr>
        <w:t xml:space="preserve"> wartości brutto dotyczącej tej partii/części, za każdy dzień </w:t>
      </w:r>
      <w:r>
        <w:rPr>
          <w:rFonts w:cstheme="minorHAnsi"/>
        </w:rPr>
        <w:t>opóźnienia</w:t>
      </w:r>
      <w:r w:rsidRPr="00ED5E73">
        <w:rPr>
          <w:rFonts w:cstheme="minorHAnsi"/>
        </w:rPr>
        <w:t>, liczony od dnia następnego w którym miała nastąpić dostawa do dnia jej faktycznego wykonania;</w:t>
      </w:r>
    </w:p>
    <w:p w14:paraId="03B3526C" w14:textId="77777777" w:rsidR="00141B23" w:rsidRPr="00ED5E73" w:rsidRDefault="00141B23" w:rsidP="00141B23">
      <w:pPr>
        <w:pStyle w:val="Akapitzlist"/>
        <w:numPr>
          <w:ilvl w:val="0"/>
          <w:numId w:val="16"/>
        </w:numPr>
        <w:spacing w:line="276" w:lineRule="auto"/>
        <w:jc w:val="both"/>
        <w:rPr>
          <w:rFonts w:eastAsia="Lucida Sans Unicode" w:cstheme="minorHAnsi"/>
          <w:kern w:val="1"/>
          <w:lang w:eastAsia="zh-CN" w:bidi="hi-IN"/>
        </w:rPr>
      </w:pPr>
      <w:r w:rsidRPr="00ED5E73">
        <w:rPr>
          <w:rFonts w:eastAsia="Lucida Sans Unicode" w:cstheme="minorHAnsi"/>
          <w:kern w:val="1"/>
          <w:lang w:eastAsia="zh-CN" w:bidi="hi-IN"/>
        </w:rPr>
        <w:t xml:space="preserve">w razie odstąpienia od umowy przez Zamawiającego lub Wykonawcę z przyczyn dotyczących lub leżących po stronie Wykonawcy – w wysokości </w:t>
      </w:r>
      <w:r w:rsidRPr="00ED5E73">
        <w:rPr>
          <w:rFonts w:eastAsia="Lucida Sans Unicode" w:cstheme="minorHAnsi"/>
          <w:b/>
          <w:bCs/>
          <w:kern w:val="1"/>
          <w:lang w:eastAsia="zh-CN" w:bidi="hi-IN"/>
        </w:rPr>
        <w:t>20%</w:t>
      </w:r>
      <w:r w:rsidRPr="00ED5E73">
        <w:rPr>
          <w:rFonts w:eastAsia="Lucida Sans Unicode" w:cstheme="minorHAnsi"/>
          <w:kern w:val="1"/>
          <w:lang w:eastAsia="zh-CN" w:bidi="hi-IN"/>
        </w:rPr>
        <w:t xml:space="preserve"> łącznego maksymalnego wynagrodzenia brutto, określonego w § 2 ust. 1 umowy.</w:t>
      </w:r>
    </w:p>
    <w:p w14:paraId="116DAB24" w14:textId="77777777" w:rsidR="00141B23" w:rsidRPr="00ED5E73" w:rsidRDefault="00141B23" w:rsidP="00B71466">
      <w:pPr>
        <w:pStyle w:val="Akapitzlist"/>
        <w:numPr>
          <w:ilvl w:val="0"/>
          <w:numId w:val="38"/>
        </w:numPr>
        <w:tabs>
          <w:tab w:val="left" w:pos="648"/>
        </w:tabs>
        <w:suppressAutoHyphens w:val="0"/>
        <w:spacing w:line="276" w:lineRule="auto"/>
        <w:ind w:right="144"/>
        <w:jc w:val="both"/>
        <w:textAlignment w:val="baseline"/>
        <w:rPr>
          <w:rFonts w:cstheme="minorHAnsi"/>
        </w:rPr>
      </w:pPr>
      <w:r w:rsidRPr="00ED5E73">
        <w:rPr>
          <w:rFonts w:cstheme="minorHAnsi"/>
        </w:rPr>
        <w:t>Zamawiający może dochodzić od Wykonawcy kar umownych określonych w ust. 1 pkt 1-3 powyżej jednocześnie.</w:t>
      </w:r>
    </w:p>
    <w:p w14:paraId="374B3681" w14:textId="77777777" w:rsidR="00141B23" w:rsidRPr="00ED5E73" w:rsidRDefault="00141B23" w:rsidP="00B71466">
      <w:pPr>
        <w:pStyle w:val="Akapitzlist"/>
        <w:numPr>
          <w:ilvl w:val="0"/>
          <w:numId w:val="38"/>
        </w:numPr>
        <w:suppressAutoHyphens w:val="0"/>
        <w:spacing w:after="160" w:line="276" w:lineRule="auto"/>
        <w:jc w:val="both"/>
        <w:rPr>
          <w:rFonts w:cstheme="minorHAnsi"/>
        </w:rPr>
      </w:pPr>
      <w:r w:rsidRPr="00ED5E73">
        <w:rPr>
          <w:rFonts w:eastAsia="Arial" w:cstheme="minorHAnsi"/>
        </w:rPr>
        <w:t xml:space="preserve">Łączna maksymalna wysokość kar umownych naliczonych Wykonawcy, wynikających z niniejszej umowy nie może przekroczyć 30% łącznego </w:t>
      </w:r>
      <w:r w:rsidRPr="00ED5E73">
        <w:rPr>
          <w:rFonts w:eastAsia="Lucida Sans Unicode" w:cstheme="minorHAnsi"/>
          <w:kern w:val="1"/>
          <w:lang w:eastAsia="zh-CN" w:bidi="hi-IN"/>
        </w:rPr>
        <w:t>maksymalnego wynagrodzenia brutto określonego w § 2 ust. 1 umowy.</w:t>
      </w:r>
    </w:p>
    <w:p w14:paraId="5B76D611" w14:textId="77777777" w:rsidR="00141B23" w:rsidRPr="00ED5E73" w:rsidRDefault="00141B23" w:rsidP="00B71466">
      <w:pPr>
        <w:pStyle w:val="Akapitzlist"/>
        <w:numPr>
          <w:ilvl w:val="0"/>
          <w:numId w:val="38"/>
        </w:numPr>
        <w:suppressAutoHyphens w:val="0"/>
        <w:spacing w:line="276" w:lineRule="auto"/>
        <w:jc w:val="both"/>
        <w:rPr>
          <w:rFonts w:cstheme="minorHAnsi"/>
        </w:rPr>
      </w:pPr>
      <w:r w:rsidRPr="00ED5E73">
        <w:rPr>
          <w:rFonts w:eastAsia="Arial" w:cstheme="minorHAnsi"/>
        </w:rPr>
        <w:t>Zamawiającemu przysługuje prawo dochodzenia odszkodowania przewyższającego zastrzeżone kary umowne na zasadach ogólnych.</w:t>
      </w:r>
    </w:p>
    <w:p w14:paraId="78FF36E5" w14:textId="77777777" w:rsidR="00141B23" w:rsidRPr="00ED5E73" w:rsidRDefault="00141B23" w:rsidP="00B71466">
      <w:pPr>
        <w:pStyle w:val="Akapitzlist"/>
        <w:numPr>
          <w:ilvl w:val="0"/>
          <w:numId w:val="38"/>
        </w:numPr>
        <w:suppressAutoHyphens w:val="0"/>
        <w:spacing w:line="276" w:lineRule="auto"/>
        <w:jc w:val="both"/>
        <w:rPr>
          <w:rFonts w:cstheme="minorHAnsi"/>
        </w:rPr>
      </w:pPr>
      <w:r w:rsidRPr="00ED5E73">
        <w:rPr>
          <w:rFonts w:cstheme="minorHAnsi"/>
        </w:rPr>
        <w:t>Wykonawca wyraża zgodę na potrącenie naliczonej kary umownej z przysługującego mu wynagrodzenia po wcześniejszym wezwaniu Wykonawcy przez Zamawiającego do jej zapłaty w terminie 7 dni.</w:t>
      </w:r>
    </w:p>
    <w:p w14:paraId="71E9DE88" w14:textId="77777777" w:rsidR="00141B23" w:rsidRPr="00ED5E73" w:rsidRDefault="00141B23" w:rsidP="00B71466">
      <w:pPr>
        <w:numPr>
          <w:ilvl w:val="0"/>
          <w:numId w:val="38"/>
        </w:numPr>
        <w:suppressAutoHyphens w:val="0"/>
        <w:spacing w:line="276" w:lineRule="auto"/>
        <w:jc w:val="both"/>
        <w:rPr>
          <w:rFonts w:cstheme="minorHAnsi"/>
        </w:rPr>
      </w:pPr>
      <w:r w:rsidRPr="00ED5E73">
        <w:rPr>
          <w:rFonts w:cstheme="minorHAnsi"/>
        </w:rPr>
        <w:t xml:space="preserve">Za ewentualne szkody w mieniu Zamawiającego oraz osób trzecich, jak i za szkody na osobie, powstałe w trakcie wykonywania dostawy oraz po jej zakończeniu </w:t>
      </w:r>
      <w:r>
        <w:rPr>
          <w:rFonts w:cstheme="minorHAnsi"/>
        </w:rPr>
        <w:t xml:space="preserve">– </w:t>
      </w:r>
      <w:r w:rsidRPr="00ED5E73">
        <w:rPr>
          <w:rFonts w:cstheme="minorHAnsi"/>
        </w:rPr>
        <w:t xml:space="preserve">a wynikające z przyczyn </w:t>
      </w:r>
      <w:r>
        <w:rPr>
          <w:rFonts w:cstheme="minorHAnsi"/>
        </w:rPr>
        <w:t xml:space="preserve">dotyczących lub </w:t>
      </w:r>
      <w:r w:rsidRPr="00ED5E73">
        <w:rPr>
          <w:rFonts w:cstheme="minorHAnsi"/>
        </w:rPr>
        <w:t>leżących po stronie Wykonawcy, odpowiada Wykonawca.</w:t>
      </w:r>
    </w:p>
    <w:p w14:paraId="340B049D" w14:textId="77777777" w:rsidR="00141B23" w:rsidRPr="00ED5E73" w:rsidRDefault="00141B23" w:rsidP="00B71466">
      <w:pPr>
        <w:numPr>
          <w:ilvl w:val="0"/>
          <w:numId w:val="38"/>
        </w:numPr>
        <w:suppressAutoHyphens w:val="0"/>
        <w:spacing w:line="276" w:lineRule="auto"/>
        <w:jc w:val="both"/>
        <w:rPr>
          <w:rFonts w:cstheme="minorHAnsi"/>
        </w:rPr>
      </w:pPr>
      <w:r w:rsidRPr="00ED5E73">
        <w:rPr>
          <w:rFonts w:cstheme="minorHAnsi"/>
        </w:rPr>
        <w:t>Odpowiedzialność Wykonawcy za wyżej wymienione szkody i straty ustala się na podstawie:</w:t>
      </w:r>
    </w:p>
    <w:p w14:paraId="25BCC298" w14:textId="77777777" w:rsidR="00141B23" w:rsidRPr="00ED5E73" w:rsidRDefault="00141B23" w:rsidP="00B71466">
      <w:pPr>
        <w:numPr>
          <w:ilvl w:val="0"/>
          <w:numId w:val="32"/>
        </w:numPr>
        <w:suppressAutoHyphens w:val="0"/>
        <w:spacing w:line="276" w:lineRule="auto"/>
        <w:jc w:val="both"/>
        <w:rPr>
          <w:rFonts w:cstheme="minorHAnsi"/>
        </w:rPr>
      </w:pPr>
      <w:r w:rsidRPr="00ED5E73">
        <w:rPr>
          <w:rFonts w:cstheme="minorHAnsi"/>
        </w:rPr>
        <w:t>protokołu ustalającego okoliczności powstania szkody sporządzonego przy udziale Stron;</w:t>
      </w:r>
    </w:p>
    <w:p w14:paraId="5582069A" w14:textId="77777777" w:rsidR="00141B23" w:rsidRPr="00ED5E73" w:rsidRDefault="00141B23" w:rsidP="00B71466">
      <w:pPr>
        <w:numPr>
          <w:ilvl w:val="0"/>
          <w:numId w:val="32"/>
        </w:numPr>
        <w:suppressAutoHyphens w:val="0"/>
        <w:spacing w:line="276" w:lineRule="auto"/>
        <w:jc w:val="both"/>
        <w:rPr>
          <w:rFonts w:cstheme="minorHAnsi"/>
        </w:rPr>
      </w:pPr>
      <w:r w:rsidRPr="00ED5E73">
        <w:rPr>
          <w:rFonts w:cstheme="minorHAnsi"/>
        </w:rPr>
        <w:t>udokumentowanej wartości szkody.</w:t>
      </w:r>
    </w:p>
    <w:p w14:paraId="7844236D" w14:textId="77777777" w:rsidR="00141B23" w:rsidRPr="00ED5E73" w:rsidRDefault="00141B23" w:rsidP="00B71466">
      <w:pPr>
        <w:numPr>
          <w:ilvl w:val="0"/>
          <w:numId w:val="38"/>
        </w:numPr>
        <w:suppressAutoHyphens w:val="0"/>
        <w:spacing w:line="276" w:lineRule="auto"/>
        <w:jc w:val="both"/>
        <w:rPr>
          <w:rFonts w:cstheme="minorHAnsi"/>
        </w:rPr>
      </w:pPr>
      <w:r w:rsidRPr="00ED5E73">
        <w:rPr>
          <w:rFonts w:cstheme="minorHAnsi"/>
        </w:rPr>
        <w:t>W</w:t>
      </w:r>
      <w:r w:rsidRPr="00ED5E73">
        <w:rPr>
          <w:rFonts w:cstheme="minorHAnsi"/>
          <w:shd w:val="clear" w:color="auto" w:fill="FFFFFF"/>
        </w:rPr>
        <w:t xml:space="preserve"> razie wątpliwości co do zakresu odpowiedzialności Wykonawcy, postanowienia te należy poczytywać jako zobowiązanie z art. 473 § 1 </w:t>
      </w:r>
      <w:r w:rsidRPr="00ED5E73">
        <w:rPr>
          <w:rFonts w:cstheme="minorHAnsi"/>
        </w:rPr>
        <w:t xml:space="preserve">ustawy z dnia 23 kwietnia 1964 r. Kodeks cywilny </w:t>
      </w:r>
      <w:r w:rsidRPr="00ED5E73">
        <w:rPr>
          <w:rFonts w:cstheme="minorHAnsi"/>
        </w:rPr>
        <w:lastRenderedPageBreak/>
        <w:t>(Dz.U.</w:t>
      </w:r>
      <w:r>
        <w:rPr>
          <w:rFonts w:cstheme="minorHAnsi"/>
        </w:rPr>
        <w:t> </w:t>
      </w:r>
      <w:r w:rsidRPr="00ED5E73">
        <w:rPr>
          <w:rFonts w:cstheme="minorHAnsi"/>
        </w:rPr>
        <w:t>z</w:t>
      </w:r>
      <w:r>
        <w:rPr>
          <w:rFonts w:cstheme="minorHAnsi"/>
        </w:rPr>
        <w:t> </w:t>
      </w:r>
      <w:r w:rsidRPr="00ED5E73">
        <w:rPr>
          <w:rFonts w:cstheme="minorHAnsi"/>
        </w:rPr>
        <w:t>1964 r. Nr 16, poz. 93 z późn. zm.</w:t>
      </w:r>
      <w:r>
        <w:rPr>
          <w:rFonts w:cstheme="minorHAnsi"/>
        </w:rPr>
        <w:t>, dalej: „Kodeks cywilny”</w:t>
      </w:r>
      <w:r w:rsidRPr="00ED5E73">
        <w:rPr>
          <w:rFonts w:cstheme="minorHAnsi"/>
        </w:rPr>
        <w:t>) z wyłączeniem przypadków,</w:t>
      </w:r>
      <w:r w:rsidRPr="00ED5E73">
        <w:rPr>
          <w:rFonts w:cstheme="minorHAnsi"/>
          <w:shd w:val="clear" w:color="auto" w:fill="FFFFFF"/>
        </w:rPr>
        <w:t xml:space="preserve"> za</w:t>
      </w:r>
      <w:r>
        <w:rPr>
          <w:rFonts w:cstheme="minorHAnsi"/>
          <w:shd w:val="clear" w:color="auto" w:fill="FFFFFF"/>
        </w:rPr>
        <w:t> </w:t>
      </w:r>
      <w:r w:rsidRPr="00ED5E73">
        <w:rPr>
          <w:rFonts w:cstheme="minorHAnsi"/>
          <w:shd w:val="clear" w:color="auto" w:fill="FFFFFF"/>
        </w:rPr>
        <w:t>które wyłączną odpowiedzialność ponosi Zamawiający</w:t>
      </w:r>
      <w:r w:rsidRPr="00ED5E73">
        <w:rPr>
          <w:rFonts w:cstheme="minorHAnsi"/>
        </w:rPr>
        <w:t>.</w:t>
      </w:r>
    </w:p>
    <w:p w14:paraId="690FF27F" w14:textId="77777777" w:rsidR="00141B23" w:rsidRPr="00ED5E73" w:rsidRDefault="00141B23" w:rsidP="00B71466">
      <w:pPr>
        <w:numPr>
          <w:ilvl w:val="0"/>
          <w:numId w:val="38"/>
        </w:numPr>
        <w:suppressAutoHyphens w:val="0"/>
        <w:spacing w:line="276" w:lineRule="auto"/>
        <w:jc w:val="both"/>
        <w:rPr>
          <w:rFonts w:cstheme="minorHAnsi"/>
        </w:rPr>
      </w:pPr>
      <w:r w:rsidRPr="00ED5E73">
        <w:rPr>
          <w:rFonts w:cstheme="minorHAnsi"/>
        </w:rPr>
        <w:t xml:space="preserve">Wykonawca wypłaci Zamawiającemu odszkodowanie za powstałe szkody z przyczyn </w:t>
      </w:r>
      <w:r>
        <w:rPr>
          <w:rFonts w:cstheme="minorHAnsi"/>
        </w:rPr>
        <w:t xml:space="preserve">dotyczących lub </w:t>
      </w:r>
      <w:r w:rsidRPr="00ED5E73">
        <w:rPr>
          <w:rFonts w:cstheme="minorHAnsi"/>
        </w:rPr>
        <w:t>leżących po jego stronie Wykonawcy w terminie 7 dni od dnia wystawienia noty obciążeniowej na rachunek wskazany w nocie.</w:t>
      </w:r>
    </w:p>
    <w:p w14:paraId="23D6F38A" w14:textId="77777777" w:rsidR="00141B23" w:rsidRPr="00ED5E73" w:rsidRDefault="00141B23" w:rsidP="00B71466">
      <w:pPr>
        <w:pStyle w:val="Akapitzlist"/>
        <w:numPr>
          <w:ilvl w:val="0"/>
          <w:numId w:val="38"/>
        </w:numPr>
        <w:suppressAutoHyphens w:val="0"/>
        <w:spacing w:line="276" w:lineRule="auto"/>
        <w:jc w:val="both"/>
        <w:rPr>
          <w:rFonts w:cstheme="minorHAnsi"/>
        </w:rPr>
      </w:pPr>
      <w:r w:rsidRPr="00ED5E73">
        <w:rPr>
          <w:rFonts w:cstheme="minorHAnsi"/>
        </w:rPr>
        <w:t>W każdym przypadku niewykonania przez Wykonawcę dostaw zgodnie z umową, w terminie wynikającym z umowy lub wyznaczonym przez Zamawiającego, Zamawiający uprawniony będzie do zlecenia tych dostaw, odpowiadających standardom wymagań określonym w niniejszej umowie, u innego podmiotu na koszt i ryzyko Wykonawcy, w ramach wykonania zastępczego (bez upoważnienia sądu). Wykonawca zobowiązany będzie do zwrotu kosztów wykonania zastępczego w terminie 7 dni od daty doręczenia Wykonawcy wezwania do zapłaty. Niniejsze koszty mogą być potrącone z bieżącej należności Wykonawcy, na co Wykonawca niniejszym wyraka zgodę.</w:t>
      </w:r>
    </w:p>
    <w:p w14:paraId="0849C336" w14:textId="77777777" w:rsidR="00141B23" w:rsidRPr="00ED5E73" w:rsidRDefault="00141B23" w:rsidP="00141B23">
      <w:pPr>
        <w:spacing w:line="276" w:lineRule="auto"/>
        <w:jc w:val="both"/>
        <w:rPr>
          <w:rFonts w:cstheme="minorHAnsi"/>
        </w:rPr>
      </w:pPr>
    </w:p>
    <w:p w14:paraId="10D2AC70" w14:textId="77777777" w:rsidR="00141B23" w:rsidRPr="00ED5E73" w:rsidRDefault="00141B23" w:rsidP="00141B23">
      <w:pPr>
        <w:spacing w:line="276" w:lineRule="auto"/>
        <w:jc w:val="center"/>
        <w:rPr>
          <w:rFonts w:cstheme="minorHAnsi"/>
          <w:b/>
        </w:rPr>
      </w:pPr>
      <w:r w:rsidRPr="00ED5E73">
        <w:rPr>
          <w:rFonts w:cstheme="minorHAnsi"/>
          <w:b/>
        </w:rPr>
        <w:sym w:font="Times New Roman" w:char="00A7"/>
      </w:r>
      <w:r w:rsidRPr="00ED5E73">
        <w:rPr>
          <w:rFonts w:cstheme="minorHAnsi"/>
          <w:b/>
        </w:rPr>
        <w:t xml:space="preserve"> 6</w:t>
      </w:r>
    </w:p>
    <w:p w14:paraId="7D2DF28A" w14:textId="77777777" w:rsidR="00141B23" w:rsidRPr="00ED5E73" w:rsidRDefault="00141B23" w:rsidP="00141B23">
      <w:pPr>
        <w:spacing w:line="276" w:lineRule="auto"/>
        <w:jc w:val="center"/>
        <w:rPr>
          <w:rFonts w:cstheme="minorHAnsi"/>
          <w:b/>
        </w:rPr>
      </w:pPr>
      <w:r w:rsidRPr="00ED5E73">
        <w:rPr>
          <w:rFonts w:cstheme="minorHAnsi"/>
          <w:b/>
        </w:rPr>
        <w:t>ODSTĄPIENIE OD UMOWY</w:t>
      </w:r>
    </w:p>
    <w:p w14:paraId="66BE9EA1" w14:textId="77777777" w:rsidR="00141B23" w:rsidRPr="00ED5E73" w:rsidRDefault="00141B23" w:rsidP="00B71466">
      <w:pPr>
        <w:pStyle w:val="Akapitzlist"/>
        <w:numPr>
          <w:ilvl w:val="0"/>
          <w:numId w:val="39"/>
        </w:numPr>
        <w:suppressAutoHyphens w:val="0"/>
        <w:spacing w:after="160" w:line="276" w:lineRule="auto"/>
        <w:jc w:val="both"/>
        <w:rPr>
          <w:rFonts w:cstheme="minorHAnsi"/>
        </w:rPr>
      </w:pPr>
      <w:r w:rsidRPr="00ED5E73">
        <w:rPr>
          <w:rFonts w:cstheme="minorHAnsi"/>
        </w:rPr>
        <w:t>Zamawiający, poza innymi przypadkami określonymi w powszechnie obowiązujących przepisach, może odstąpić od umowy w całości lub w części z przyczyn dotyczących lub leżących po stronie Wykonawcy w następujących przypadkach:</w:t>
      </w:r>
    </w:p>
    <w:p w14:paraId="39D86220" w14:textId="77777777" w:rsidR="00141B23" w:rsidRPr="00ED5E73" w:rsidRDefault="00141B23" w:rsidP="00B71466">
      <w:pPr>
        <w:pStyle w:val="Akapitzlist"/>
        <w:numPr>
          <w:ilvl w:val="0"/>
          <w:numId w:val="40"/>
        </w:numPr>
        <w:suppressAutoHyphens w:val="0"/>
        <w:spacing w:after="160" w:line="276" w:lineRule="auto"/>
        <w:jc w:val="both"/>
        <w:rPr>
          <w:rFonts w:cstheme="minorHAnsi"/>
        </w:rPr>
      </w:pPr>
      <w:r w:rsidRPr="00ED5E73">
        <w:rPr>
          <w:rFonts w:cstheme="minorHAnsi"/>
        </w:rPr>
        <w:t>bez wyznaczenia terminu dodatkowego, w sytuacji:</w:t>
      </w:r>
    </w:p>
    <w:p w14:paraId="3D394516" w14:textId="77777777" w:rsidR="00141B23" w:rsidRPr="00ED5E73" w:rsidRDefault="00141B23" w:rsidP="00B71466">
      <w:pPr>
        <w:pStyle w:val="Akapitzlist"/>
        <w:numPr>
          <w:ilvl w:val="0"/>
          <w:numId w:val="41"/>
        </w:numPr>
        <w:suppressAutoHyphens w:val="0"/>
        <w:spacing w:after="160" w:line="276" w:lineRule="auto"/>
        <w:jc w:val="both"/>
        <w:rPr>
          <w:rFonts w:cstheme="minorHAnsi"/>
        </w:rPr>
      </w:pPr>
      <w:r w:rsidRPr="00ED5E73">
        <w:rPr>
          <w:rFonts w:cstheme="minorHAnsi"/>
        </w:rPr>
        <w:t>gdy Wykonawca jest w opóźnieniu w dostawie którejkolwiek partii/części Przedmiotu umowy o więcej niż 5 dni roboczych</w:t>
      </w:r>
      <w:r>
        <w:rPr>
          <w:rFonts w:cstheme="minorHAnsi"/>
        </w:rPr>
        <w:t xml:space="preserve"> – względem terminu wymaganego niniejszą umową</w:t>
      </w:r>
      <w:r w:rsidRPr="00ED5E73">
        <w:rPr>
          <w:rFonts w:cstheme="minorHAnsi"/>
        </w:rPr>
        <w:t>,</w:t>
      </w:r>
    </w:p>
    <w:p w14:paraId="591C2034" w14:textId="77777777" w:rsidR="00141B23" w:rsidRPr="00ED5E73" w:rsidRDefault="00141B23" w:rsidP="00B71466">
      <w:pPr>
        <w:pStyle w:val="Akapitzlist"/>
        <w:numPr>
          <w:ilvl w:val="0"/>
          <w:numId w:val="41"/>
        </w:numPr>
        <w:suppressAutoHyphens w:val="0"/>
        <w:spacing w:after="160" w:line="276" w:lineRule="auto"/>
        <w:jc w:val="both"/>
        <w:rPr>
          <w:rFonts w:cstheme="minorHAnsi"/>
        </w:rPr>
      </w:pPr>
      <w:r w:rsidRPr="00ED5E73">
        <w:rPr>
          <w:rFonts w:cstheme="minorHAnsi"/>
        </w:rPr>
        <w:t xml:space="preserve">gdy łączna wysokość kar umownych naliczonych Wykonawcy, wynikających z niniejszej umowy osiągnie limit określony w § </w:t>
      </w:r>
      <w:r>
        <w:rPr>
          <w:rFonts w:cstheme="minorHAnsi"/>
        </w:rPr>
        <w:t>5</w:t>
      </w:r>
      <w:r w:rsidRPr="00ED5E73">
        <w:rPr>
          <w:rFonts w:cstheme="minorHAnsi"/>
        </w:rPr>
        <w:t xml:space="preserve"> ust. 3;</w:t>
      </w:r>
    </w:p>
    <w:p w14:paraId="270C421C" w14:textId="77777777" w:rsidR="00141B23" w:rsidRPr="00ED5E73" w:rsidRDefault="00141B23" w:rsidP="00B71466">
      <w:pPr>
        <w:pStyle w:val="Akapitzlist"/>
        <w:numPr>
          <w:ilvl w:val="0"/>
          <w:numId w:val="40"/>
        </w:numPr>
        <w:suppressAutoHyphens w:val="0"/>
        <w:spacing w:after="160" w:line="276" w:lineRule="auto"/>
        <w:jc w:val="both"/>
        <w:rPr>
          <w:rFonts w:cstheme="minorHAnsi"/>
        </w:rPr>
      </w:pPr>
      <w:r w:rsidRPr="00ED5E73">
        <w:rPr>
          <w:rFonts w:eastAsia="Arial" w:cstheme="minorHAnsi"/>
          <w:color w:val="000000"/>
          <w:spacing w:val="6"/>
        </w:rPr>
        <w:t xml:space="preserve">po wyznaczeniu terminu dodatkowego na zaniechanie naruszeń, nie krótszego niż 7 dni, w sytuacji gdy </w:t>
      </w:r>
      <w:r w:rsidRPr="00ED5E73">
        <w:rPr>
          <w:rFonts w:eastAsia="Arial" w:cstheme="minorHAnsi"/>
          <w:color w:val="000000"/>
        </w:rPr>
        <w:t>Wykonawca nie wykonuje usług zgodnie z umową lub nienależycie wykonuje którekolwiek ze zobowiązań umownych.</w:t>
      </w:r>
    </w:p>
    <w:p w14:paraId="1C50F022" w14:textId="77777777" w:rsidR="00141B23" w:rsidRPr="00ED5E73" w:rsidRDefault="00141B23" w:rsidP="00B71466">
      <w:pPr>
        <w:pStyle w:val="Akapitzlist"/>
        <w:numPr>
          <w:ilvl w:val="0"/>
          <w:numId w:val="39"/>
        </w:numPr>
        <w:suppressAutoHyphens w:val="0"/>
        <w:spacing w:after="160" w:line="276" w:lineRule="auto"/>
        <w:jc w:val="both"/>
        <w:rPr>
          <w:rFonts w:cstheme="minorHAnsi"/>
        </w:rPr>
      </w:pPr>
      <w:r w:rsidRPr="00ED5E73">
        <w:rPr>
          <w:rFonts w:cstheme="minorHAnsi"/>
        </w:rPr>
        <w:t>W przypadkach, o których mowa w ust. 1 powyżej, Zamawiający może odstąpić od umowy w terminie 30 dni od powzięcia wiadomości okolicznościach stanowiących podstawę odstąpienia, z tym że w przypadku o którym mowa w ust. 1 pkt 2, termin ten zaczyna biec od dnia upływu wyznaczonego przez Zamawiającego terminu dodatkowego.</w:t>
      </w:r>
    </w:p>
    <w:p w14:paraId="68191886" w14:textId="77777777" w:rsidR="00141B23" w:rsidRPr="00ED5E73" w:rsidRDefault="00141B23" w:rsidP="00B71466">
      <w:pPr>
        <w:pStyle w:val="Akapitzlist"/>
        <w:numPr>
          <w:ilvl w:val="0"/>
          <w:numId w:val="39"/>
        </w:numPr>
        <w:suppressAutoHyphens w:val="0"/>
        <w:spacing w:after="160" w:line="276" w:lineRule="auto"/>
        <w:jc w:val="both"/>
        <w:rPr>
          <w:rFonts w:cstheme="minorHAnsi"/>
        </w:rPr>
      </w:pPr>
      <w:r w:rsidRPr="00ED5E73">
        <w:rPr>
          <w:rFonts w:cstheme="minorHAnsi"/>
        </w:rPr>
        <w:t>Odstąpienie od umowy wymaga formy pisemnej oraz powinno zawierać przyczynę odstąpienia.</w:t>
      </w:r>
    </w:p>
    <w:p w14:paraId="25CEB428" w14:textId="77777777" w:rsidR="00141B23" w:rsidRPr="00ED5E73" w:rsidRDefault="00141B23" w:rsidP="00B71466">
      <w:pPr>
        <w:pStyle w:val="Akapitzlist"/>
        <w:numPr>
          <w:ilvl w:val="0"/>
          <w:numId w:val="39"/>
        </w:numPr>
        <w:suppressAutoHyphens w:val="0"/>
        <w:spacing w:after="160" w:line="276" w:lineRule="auto"/>
        <w:jc w:val="both"/>
        <w:rPr>
          <w:rFonts w:cstheme="minorHAnsi"/>
        </w:rPr>
      </w:pPr>
      <w:r w:rsidRPr="00ED5E73">
        <w:rPr>
          <w:rFonts w:cstheme="minorHAnsi"/>
        </w:rPr>
        <w:t>Skorzystanie z prawa odstąpienia od umowy przez Zamawiającego nie wpływa na istnienie i skuteczność dochodzenia roszczeń o zapłatę kar umownych i odszkodowań.</w:t>
      </w:r>
    </w:p>
    <w:p w14:paraId="05E23674" w14:textId="77777777" w:rsidR="00141B23" w:rsidRPr="00ED5E73" w:rsidRDefault="00141B23" w:rsidP="00B71466">
      <w:pPr>
        <w:pStyle w:val="Akapitzlist"/>
        <w:numPr>
          <w:ilvl w:val="0"/>
          <w:numId w:val="39"/>
        </w:numPr>
        <w:suppressAutoHyphens w:val="0"/>
        <w:spacing w:line="276" w:lineRule="auto"/>
        <w:jc w:val="both"/>
        <w:rPr>
          <w:rFonts w:cstheme="minorHAnsi"/>
        </w:rPr>
      </w:pPr>
      <w:r w:rsidRPr="00ED5E73">
        <w:rPr>
          <w:rFonts w:cstheme="minorHAnsi"/>
        </w:rPr>
        <w:t xml:space="preserve">W razie odstąpienia przez Zamawiającego od umowy, </w:t>
      </w:r>
      <w:r w:rsidRPr="00ED5E73">
        <w:rPr>
          <w:rFonts w:eastAsia="Arial" w:cstheme="minorHAnsi"/>
          <w:color w:val="000000"/>
        </w:rPr>
        <w:t>Wykonawca może żądać wyłącznie wynagrodzenia należnego z tytułu wykonania części umowy.</w:t>
      </w:r>
    </w:p>
    <w:p w14:paraId="524FC466" w14:textId="77777777" w:rsidR="00141B23" w:rsidRPr="00ED5E73" w:rsidRDefault="00141B23" w:rsidP="00141B23">
      <w:pPr>
        <w:spacing w:line="276" w:lineRule="auto"/>
        <w:rPr>
          <w:rFonts w:cstheme="minorHAnsi"/>
          <w:b/>
          <w:bCs/>
          <w:highlight w:val="yellow"/>
        </w:rPr>
      </w:pPr>
    </w:p>
    <w:p w14:paraId="592E691A" w14:textId="77777777" w:rsidR="00141B23" w:rsidRPr="00ED5E73" w:rsidRDefault="00141B23" w:rsidP="00141B23">
      <w:pPr>
        <w:spacing w:line="276" w:lineRule="auto"/>
        <w:jc w:val="center"/>
        <w:rPr>
          <w:rFonts w:cstheme="minorHAnsi"/>
          <w:b/>
        </w:rPr>
      </w:pPr>
      <w:r w:rsidRPr="00ED5E73">
        <w:rPr>
          <w:rFonts w:cstheme="minorHAnsi"/>
          <w:b/>
          <w:bCs/>
        </w:rPr>
        <w:t>§ 7</w:t>
      </w:r>
    </w:p>
    <w:p w14:paraId="6482E16F" w14:textId="77777777" w:rsidR="00141B23" w:rsidRPr="00ED5E73" w:rsidRDefault="00141B23" w:rsidP="00141B23">
      <w:pPr>
        <w:spacing w:line="276" w:lineRule="auto"/>
        <w:jc w:val="center"/>
        <w:rPr>
          <w:rFonts w:cstheme="minorHAnsi"/>
          <w:b/>
          <w:bCs/>
        </w:rPr>
      </w:pPr>
      <w:r w:rsidRPr="00ED5E73">
        <w:rPr>
          <w:rFonts w:cstheme="minorHAnsi"/>
          <w:b/>
          <w:bCs/>
        </w:rPr>
        <w:t>ZMIANY UMOWY</w:t>
      </w:r>
    </w:p>
    <w:p w14:paraId="0C0F5B1C" w14:textId="77777777" w:rsidR="00141B23" w:rsidRPr="00ED5E73" w:rsidRDefault="00141B23" w:rsidP="00B71466">
      <w:pPr>
        <w:pStyle w:val="Akapitzlist"/>
        <w:numPr>
          <w:ilvl w:val="0"/>
          <w:numId w:val="42"/>
        </w:numPr>
        <w:spacing w:line="276" w:lineRule="auto"/>
        <w:jc w:val="both"/>
        <w:rPr>
          <w:rFonts w:cstheme="minorHAnsi"/>
        </w:rPr>
      </w:pPr>
      <w:r w:rsidRPr="00ED5E73">
        <w:rPr>
          <w:rFonts w:cstheme="minorHAnsi"/>
        </w:rPr>
        <w:t>Strony dopuszczają możliwość zmiany postanowień umowy, w szczególności w następujących sytuacjach:</w:t>
      </w:r>
    </w:p>
    <w:p w14:paraId="4426F758" w14:textId="77777777" w:rsidR="00141B23" w:rsidRPr="00ED5E73" w:rsidRDefault="00141B23" w:rsidP="00B71466">
      <w:pPr>
        <w:pStyle w:val="Akapitzlist"/>
        <w:numPr>
          <w:ilvl w:val="0"/>
          <w:numId w:val="43"/>
        </w:numPr>
        <w:suppressAutoHyphens w:val="0"/>
        <w:autoSpaceDE w:val="0"/>
        <w:autoSpaceDN w:val="0"/>
        <w:adjustRightInd w:val="0"/>
        <w:spacing w:line="276" w:lineRule="auto"/>
        <w:jc w:val="both"/>
        <w:rPr>
          <w:rFonts w:eastAsia="TimesNewRoman" w:cstheme="minorHAnsi"/>
          <w:color w:val="000000"/>
        </w:rPr>
      </w:pPr>
      <w:r w:rsidRPr="00ED5E73">
        <w:rPr>
          <w:rFonts w:eastAsia="TimesNewRoman" w:cstheme="minorHAnsi"/>
          <w:color w:val="000000"/>
        </w:rPr>
        <w:t xml:space="preserve">zmiany obowiązującej stawki podatku od towarów i usług mającej wpływ na wysokość wynagrodzenia Wykonawcy, przy czym zmiana umowy odnosić się będzie wyłącznie do części Przedmiotu umowy zrealizowanej po dniu wejścia w życie przepisów zmieniających stawkę podatku </w:t>
      </w:r>
      <w:r w:rsidRPr="00ED5E73">
        <w:rPr>
          <w:rFonts w:eastAsia="TimesNewRoman" w:cstheme="minorHAnsi"/>
          <w:color w:val="000000"/>
        </w:rPr>
        <w:lastRenderedPageBreak/>
        <w:t>od towarów i usług oraz wyłącznie do części Przedmiotu umowy, do której zastosowanie znajdzie zmiana stawki podatku od towarów i usług;</w:t>
      </w:r>
    </w:p>
    <w:p w14:paraId="25EBD153" w14:textId="77777777" w:rsidR="00141B23" w:rsidRPr="00ED5E73" w:rsidRDefault="00141B23" w:rsidP="00B71466">
      <w:pPr>
        <w:pStyle w:val="Akapitzlist"/>
        <w:numPr>
          <w:ilvl w:val="0"/>
          <w:numId w:val="43"/>
        </w:numPr>
        <w:suppressAutoHyphens w:val="0"/>
        <w:spacing w:line="276" w:lineRule="auto"/>
        <w:jc w:val="both"/>
        <w:rPr>
          <w:rFonts w:cstheme="minorHAnsi"/>
        </w:rPr>
      </w:pPr>
      <w:r w:rsidRPr="00ED5E73">
        <w:rPr>
          <w:rFonts w:cstheme="minorHAnsi"/>
        </w:rPr>
        <w:t xml:space="preserve">zmiany terminu realizacji umowy określonego w § 4 ust. 1 poprzez jego wydłużenie o okres nie dłuższy niż 12 miesięcy, w przypadku niewyczerpania łącznej maksymalnej wartości wynagrodzenia brutto, o którym mowa w § 2 ust. 1 umowy, </w:t>
      </w:r>
    </w:p>
    <w:p w14:paraId="62CA1546" w14:textId="77777777" w:rsidR="00141B23" w:rsidRPr="009F7890" w:rsidRDefault="00141B23" w:rsidP="00B71466">
      <w:pPr>
        <w:pStyle w:val="Akapitzlist"/>
        <w:numPr>
          <w:ilvl w:val="0"/>
          <w:numId w:val="43"/>
        </w:numPr>
        <w:suppressAutoHyphens w:val="0"/>
        <w:spacing w:line="276" w:lineRule="auto"/>
        <w:jc w:val="both"/>
        <w:rPr>
          <w:rFonts w:cstheme="minorHAnsi"/>
        </w:rPr>
      </w:pPr>
      <w:r w:rsidRPr="00ED5E73">
        <w:rPr>
          <w:rFonts w:cstheme="minorHAnsi"/>
        </w:rPr>
        <w:t xml:space="preserve">zmiany terminu realizacji umowy określonego w § 4 ust. 1 wskutek </w:t>
      </w:r>
      <w:r w:rsidRPr="00ED5E73">
        <w:rPr>
          <w:rFonts w:eastAsia="TimesNewRoman" w:cstheme="minorHAnsi"/>
          <w:color w:val="000000"/>
        </w:rPr>
        <w:t>wystąpienia siły wyższej rozumianej jako zdarzenie zewnętrzne, niemożliwe do przewidzenia i niemożliwe do zapobieżenia, w zakresie w jakim ma wpływ na wykonanie umowy</w:t>
      </w:r>
      <w:r>
        <w:rPr>
          <w:rFonts w:eastAsia="TimesNewRoman" w:cstheme="minorHAnsi"/>
          <w:color w:val="000000"/>
        </w:rPr>
        <w:t>;</w:t>
      </w:r>
    </w:p>
    <w:p w14:paraId="7D9EFA23" w14:textId="77777777" w:rsidR="00141B23" w:rsidRPr="009F7890" w:rsidRDefault="00141B23" w:rsidP="00B71466">
      <w:pPr>
        <w:numPr>
          <w:ilvl w:val="0"/>
          <w:numId w:val="43"/>
        </w:numPr>
        <w:suppressAutoHyphens w:val="0"/>
        <w:spacing w:line="276" w:lineRule="auto"/>
        <w:jc w:val="both"/>
        <w:rPr>
          <w:rFonts w:ascii="Calibri" w:hAnsi="Calibri" w:cs="Calibri"/>
        </w:rPr>
      </w:pPr>
      <w:r>
        <w:t>zmiany produktu wchodzącego w skład przedmiotu dostawy (wskazanego w ofercie) w przypadku wycofania go z produkcji lub dystrybucji poprzez jego zastąpienie produktem o parametrach nie gorszych niż określone w ofercie, z zastrzeżeniem, że zmiana ta nie spowoduje zwiększenia ceny ofertowej ani wydłużenia terminu realizacji umowy; warunkiem dokonania zmiany jest złożenie przez Wykonawcę pisemnego oświadczenia potwierdzającego wycofanie produktu z produkcji lub zaprzestanie jego produkcji oraz przedłożenie dokumentu podpisanego przez producenta lub dystrybutora, zawierającego potwierdzenie wycofania produktu z produkcji lub dystrybucji wraz z propozycją produktu zamiennego.</w:t>
      </w:r>
    </w:p>
    <w:p w14:paraId="56EF1D81" w14:textId="77777777" w:rsidR="00141B23" w:rsidRPr="00ED5E73" w:rsidRDefault="00141B23" w:rsidP="00B71466">
      <w:pPr>
        <w:numPr>
          <w:ilvl w:val="0"/>
          <w:numId w:val="42"/>
        </w:numPr>
        <w:suppressAutoHyphens w:val="0"/>
        <w:spacing w:line="276" w:lineRule="auto"/>
        <w:jc w:val="both"/>
        <w:rPr>
          <w:rFonts w:cstheme="minorHAnsi"/>
        </w:rPr>
      </w:pPr>
      <w:r w:rsidRPr="00ED5E73">
        <w:rPr>
          <w:rFonts w:cstheme="minorHAnsi"/>
        </w:rPr>
        <w:t>Wszelkie zmiany niniejszej umowy wymagają formy pisemnej w formie aneksu pod rygorem nieważności</w:t>
      </w:r>
      <w:bookmarkStart w:id="6" w:name="_Hlk161215678"/>
      <w:r w:rsidRPr="00ED5E73">
        <w:rPr>
          <w:rFonts w:cstheme="minorHAnsi"/>
        </w:rPr>
        <w:t>.</w:t>
      </w:r>
    </w:p>
    <w:p w14:paraId="2E4BC364" w14:textId="77777777" w:rsidR="00141B23" w:rsidRPr="00ED5E73" w:rsidRDefault="00141B23" w:rsidP="00141B23">
      <w:pPr>
        <w:suppressAutoHyphens w:val="0"/>
        <w:spacing w:line="276" w:lineRule="auto"/>
        <w:jc w:val="both"/>
        <w:rPr>
          <w:rFonts w:cstheme="minorHAnsi"/>
        </w:rPr>
      </w:pPr>
    </w:p>
    <w:p w14:paraId="2B93B1E4" w14:textId="77777777" w:rsidR="00141B23" w:rsidRPr="00ED5E73" w:rsidRDefault="00141B23" w:rsidP="00141B23">
      <w:pPr>
        <w:suppressAutoHyphens w:val="0"/>
        <w:spacing w:line="276" w:lineRule="auto"/>
        <w:ind w:left="360"/>
        <w:jc w:val="center"/>
        <w:rPr>
          <w:rFonts w:cstheme="minorHAnsi"/>
        </w:rPr>
      </w:pPr>
      <w:r w:rsidRPr="00ED5E73">
        <w:rPr>
          <w:rFonts w:cstheme="minorHAnsi"/>
          <w:b/>
        </w:rPr>
        <w:sym w:font="Times New Roman" w:char="00A7"/>
      </w:r>
      <w:r w:rsidRPr="00ED5E73">
        <w:rPr>
          <w:rFonts w:cstheme="minorHAnsi"/>
          <w:b/>
        </w:rPr>
        <w:t xml:space="preserve"> 8</w:t>
      </w:r>
    </w:p>
    <w:bookmarkEnd w:id="6"/>
    <w:p w14:paraId="5C1C3425" w14:textId="77777777" w:rsidR="00141B23" w:rsidRPr="00ED5E73" w:rsidRDefault="00141B23" w:rsidP="00141B23">
      <w:pPr>
        <w:spacing w:line="276" w:lineRule="auto"/>
        <w:jc w:val="center"/>
        <w:rPr>
          <w:rFonts w:eastAsia="Calibri" w:cstheme="minorHAnsi"/>
          <w:b/>
          <w:bCs/>
        </w:rPr>
      </w:pPr>
      <w:r w:rsidRPr="00ED5E73">
        <w:rPr>
          <w:rFonts w:cstheme="minorHAnsi"/>
          <w:b/>
          <w:bCs/>
        </w:rPr>
        <w:t xml:space="preserve">OBOWIĄZEK INFORMACYJNY ZAMAWIAJĄCEGO DLA WYKONAWCY </w:t>
      </w:r>
    </w:p>
    <w:p w14:paraId="410951BF" w14:textId="77777777" w:rsidR="00141B23" w:rsidRPr="00ED5E73" w:rsidRDefault="00141B23" w:rsidP="00141B23">
      <w:pPr>
        <w:spacing w:line="276" w:lineRule="auto"/>
        <w:jc w:val="both"/>
        <w:rPr>
          <w:rFonts w:eastAsia="Calibri" w:cstheme="minorHAnsi"/>
        </w:rPr>
      </w:pPr>
      <w:r w:rsidRPr="00ED5E73">
        <w:rPr>
          <w:rFonts w:cstheme="minorHAnsi"/>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ED5E73">
        <w:rPr>
          <w:rFonts w:cstheme="minorHAnsi"/>
          <w:b/>
          <w:bCs/>
        </w:rPr>
        <w:t>RODO</w:t>
      </w:r>
      <w:r w:rsidRPr="00ED5E73">
        <w:rPr>
          <w:rFonts w:cstheme="minorHAnsi"/>
        </w:rPr>
        <w:t xml:space="preserve">”, informuję, że: </w:t>
      </w:r>
    </w:p>
    <w:p w14:paraId="1D91F237" w14:textId="77777777" w:rsidR="00141B23" w:rsidRPr="00ED5E73" w:rsidRDefault="00141B23" w:rsidP="00B71466">
      <w:pPr>
        <w:numPr>
          <w:ilvl w:val="0"/>
          <w:numId w:val="27"/>
        </w:numPr>
        <w:pBdr>
          <w:top w:val="nil"/>
          <w:left w:val="nil"/>
          <w:bottom w:val="nil"/>
          <w:right w:val="nil"/>
          <w:between w:val="nil"/>
          <w:bar w:val="nil"/>
        </w:pBdr>
        <w:spacing w:line="276" w:lineRule="auto"/>
        <w:jc w:val="both"/>
        <w:rPr>
          <w:rFonts w:cstheme="minorHAnsi"/>
        </w:rPr>
      </w:pPr>
      <w:r w:rsidRPr="00ED5E73">
        <w:rPr>
          <w:rFonts w:cstheme="minorHAnsi"/>
        </w:rPr>
        <w:t xml:space="preserve">Administratorem Pani/Pana danych osobowych jest Gdański Uniwersytet Medyczny, ul. M. Skłodowskiej-Curie 3a, 80-210 Gdańsk, kontakt z Inspektorem ochrony danych osobowych możliwy jest pod adresem email: </w:t>
      </w:r>
      <w:hyperlink r:id="rId15" w:history="1">
        <w:r w:rsidRPr="00ED5E73">
          <w:rPr>
            <w:rStyle w:val="Hyperlink0"/>
            <w:rFonts w:cstheme="minorHAnsi"/>
          </w:rPr>
          <w:t>iod@gumed.edu.pl</w:t>
        </w:r>
      </w:hyperlink>
      <w:r w:rsidRPr="00ED5E73">
        <w:rPr>
          <w:rStyle w:val="Brak"/>
          <w:rFonts w:cstheme="minorHAnsi"/>
        </w:rPr>
        <w:t xml:space="preserve"> </w:t>
      </w:r>
    </w:p>
    <w:p w14:paraId="0305FC0E" w14:textId="77777777" w:rsidR="00141B23" w:rsidRPr="00ED5E73" w:rsidRDefault="00141B23" w:rsidP="00B7146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Pani/Pana dane osobowe przetwarzane będą w celu:</w:t>
      </w:r>
    </w:p>
    <w:p w14:paraId="17A350EC" w14:textId="77777777" w:rsidR="00141B23" w:rsidRPr="00ED5E73" w:rsidRDefault="00141B23" w:rsidP="00B71466">
      <w:pPr>
        <w:pStyle w:val="Akapitzlist"/>
        <w:numPr>
          <w:ilvl w:val="0"/>
          <w:numId w:val="44"/>
        </w:numPr>
        <w:pBdr>
          <w:top w:val="nil"/>
          <w:left w:val="nil"/>
          <w:bottom w:val="nil"/>
          <w:right w:val="nil"/>
          <w:between w:val="nil"/>
          <w:bar w:val="nil"/>
        </w:pBdr>
        <w:shd w:val="clear" w:color="auto" w:fill="FFFFFF"/>
        <w:suppressAutoHyphens w:val="0"/>
        <w:spacing w:line="276" w:lineRule="auto"/>
        <w:contextualSpacing w:val="0"/>
        <w:jc w:val="both"/>
        <w:rPr>
          <w:rFonts w:cstheme="minorHAnsi"/>
        </w:rPr>
      </w:pPr>
      <w:r w:rsidRPr="00ED5E73">
        <w:rPr>
          <w:rStyle w:val="Brak"/>
          <w:rFonts w:cstheme="minorHAnsi"/>
        </w:rPr>
        <w:t>podjęcia działań przed zawarciem umowy, której dane dotyczą lub wykonania umowy, której stroną jest osoba, której dane dotyczą, na podstawie art. 6 ust. 1 lit b RODO;</w:t>
      </w:r>
    </w:p>
    <w:p w14:paraId="6F642B2D" w14:textId="77777777" w:rsidR="00141B23" w:rsidRPr="00ED5E73" w:rsidRDefault="00141B23" w:rsidP="00B71466">
      <w:pPr>
        <w:pStyle w:val="Akapitzlist"/>
        <w:numPr>
          <w:ilvl w:val="0"/>
          <w:numId w:val="44"/>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wypełnienia obowiązku prawnego ciążącego na administratorze danych osobowych na podstawie art. 6 ust. 1 lit. c RODO w związku z ustawą z dnia 29 września 1994 r. o rachunkowości (t.j. Dz.U. z 2023 r. poz. 120) w celach przechowywania informacji dla celów podatkowych i rachunkowych;</w:t>
      </w:r>
    </w:p>
    <w:p w14:paraId="70D94C17" w14:textId="77777777" w:rsidR="00141B23" w:rsidRPr="00ED5E73" w:rsidRDefault="00141B23" w:rsidP="00B71466">
      <w:pPr>
        <w:pStyle w:val="Akapitzlist"/>
        <w:numPr>
          <w:ilvl w:val="0"/>
          <w:numId w:val="44"/>
        </w:numPr>
        <w:pBdr>
          <w:top w:val="nil"/>
          <w:left w:val="nil"/>
          <w:bottom w:val="nil"/>
          <w:right w:val="nil"/>
          <w:between w:val="nil"/>
          <w:bar w:val="nil"/>
        </w:pBdr>
        <w:tabs>
          <w:tab w:val="left" w:pos="426"/>
        </w:tabs>
        <w:suppressAutoHyphens w:val="0"/>
        <w:spacing w:line="276" w:lineRule="auto"/>
        <w:contextualSpacing w:val="0"/>
        <w:jc w:val="both"/>
        <w:rPr>
          <w:rFonts w:cstheme="minorHAnsi"/>
        </w:rPr>
      </w:pPr>
      <w:r w:rsidRPr="00ED5E73">
        <w:rPr>
          <w:rStyle w:val="Brak"/>
          <w:rFonts w:cstheme="minorHAnsi"/>
        </w:rPr>
        <w:t>realizacji prawnie uzasadnionego interesu administratora danych osobowych w celu dochodzenia i obrony przed roszczeniami oraz przetwarzania danych osób reprezentujących Wykonawcę w związku z wykonywaną umową lub zleceniem na podstawie art. 6 ust. 1 lit. f RODO w zakresie imienia i nazwiska oraz danych teleadresowych.</w:t>
      </w:r>
    </w:p>
    <w:p w14:paraId="5B48FA2D" w14:textId="77777777" w:rsidR="00141B23" w:rsidRPr="00ED5E73" w:rsidRDefault="00141B23" w:rsidP="00B71466">
      <w:pPr>
        <w:pStyle w:val="Akapitzlist"/>
        <w:numPr>
          <w:ilvl w:val="0"/>
          <w:numId w:val="28"/>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Kategorie danych osobowych: Pani/Pana dane osobowe oraz dane osobowe osób reprezentujących będą przetwarzane w następującym zakresie:</w:t>
      </w:r>
    </w:p>
    <w:p w14:paraId="19B278E0" w14:textId="77777777" w:rsidR="00141B23" w:rsidRPr="00ED5E73" w:rsidRDefault="00141B23" w:rsidP="00B71466">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dane identyfikacyjne osoby reprezentującej Zarząd Wykonawcy;</w:t>
      </w:r>
    </w:p>
    <w:p w14:paraId="6ED3EBC2" w14:textId="77777777" w:rsidR="00141B23" w:rsidRPr="00ED5E73" w:rsidRDefault="00141B23" w:rsidP="00B71466">
      <w:pPr>
        <w:pStyle w:val="Akapitzlist"/>
        <w:numPr>
          <w:ilvl w:val="0"/>
          <w:numId w:val="45"/>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lastRenderedPageBreak/>
        <w:t xml:space="preserve">imię i nazwisko oraz dane teleadresowe przedstawicieli Wykonawcy. </w:t>
      </w:r>
    </w:p>
    <w:p w14:paraId="53086F21" w14:textId="77777777" w:rsidR="00141B23" w:rsidRPr="00ED5E73" w:rsidRDefault="00141B23" w:rsidP="00B71466">
      <w:pPr>
        <w:pStyle w:val="Akapitzlist"/>
        <w:numPr>
          <w:ilvl w:val="0"/>
          <w:numId w:val="29"/>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Źródło danych:</w:t>
      </w:r>
    </w:p>
    <w:p w14:paraId="059C365C" w14:textId="77777777" w:rsidR="00141B23" w:rsidRPr="00ED5E73" w:rsidRDefault="00141B23" w:rsidP="00B71466">
      <w:pPr>
        <w:pStyle w:val="Akapitzlist"/>
        <w:numPr>
          <w:ilvl w:val="0"/>
          <w:numId w:val="46"/>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ED5E73">
        <w:rPr>
          <w:rStyle w:val="Brak"/>
          <w:rFonts w:cstheme="minorHAnsi"/>
        </w:rPr>
        <w:t>Pani/Pana dane w celu zapewnienia integralności (aktualności, weryfikacji, poprawności i kompletności danych) mogą być pozyskiwane również z publiczno-dostępnych ewidencji i rejestrów np. CEiDG, KRS, wykaz podmiotów zarejestrowanych jako podatnicy VAT;</w:t>
      </w:r>
    </w:p>
    <w:p w14:paraId="54DE1414" w14:textId="77777777" w:rsidR="00141B23" w:rsidRPr="00ED5E73" w:rsidRDefault="00141B23" w:rsidP="00B71466">
      <w:pPr>
        <w:pStyle w:val="Akapitzlist"/>
        <w:numPr>
          <w:ilvl w:val="0"/>
          <w:numId w:val="46"/>
        </w:numPr>
        <w:pBdr>
          <w:top w:val="nil"/>
          <w:left w:val="nil"/>
          <w:bottom w:val="nil"/>
          <w:right w:val="nil"/>
          <w:between w:val="nil"/>
          <w:bar w:val="nil"/>
        </w:pBdr>
        <w:tabs>
          <w:tab w:val="left" w:pos="284"/>
        </w:tabs>
        <w:suppressAutoHyphens w:val="0"/>
        <w:spacing w:line="276" w:lineRule="auto"/>
        <w:contextualSpacing w:val="0"/>
        <w:jc w:val="both"/>
        <w:rPr>
          <w:rFonts w:cstheme="minorHAnsi"/>
        </w:rPr>
      </w:pPr>
      <w:r w:rsidRPr="00ED5E73">
        <w:rPr>
          <w:rStyle w:val="Brak"/>
          <w:rFonts w:cstheme="minorHAnsi"/>
        </w:rPr>
        <w:t>Pani/Pana dane jako przedstawiciela/osoby do kontaktu w umowie zostały pozyskane od Wykonawcy.</w:t>
      </w:r>
    </w:p>
    <w:p w14:paraId="66B526FE" w14:textId="77777777" w:rsidR="00141B23" w:rsidRPr="00ED5E73" w:rsidRDefault="00141B23" w:rsidP="00B71466">
      <w:pPr>
        <w:pStyle w:val="Akapitzlist"/>
        <w:numPr>
          <w:ilvl w:val="0"/>
          <w:numId w:val="30"/>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Odbiorcami Pani/Pana danych osobowych będą osoby lub podmioty, którym udostępniona zostanie dokumentacja postępowania oraz organy publiczne lub inne podmioty upoważnione na podstawie przepisów prawa lub podmioty świadczące usługi techniczne, informatyczne oraz doradcze, w tym usługi prawne i konsultingowe, firmy archiwizujące dokumenty, operator pocztowy.</w:t>
      </w:r>
    </w:p>
    <w:p w14:paraId="4EA5D569" w14:textId="77777777" w:rsidR="00141B23" w:rsidRPr="00ED5E73" w:rsidRDefault="00141B23" w:rsidP="00B7146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Pani/Pana dane osobowe będą przechowywane przez okres obowiązywania umowy, a po jego upływie przez okres niezbędny do obsługi dochodzenia ewentualnych roszczeń, wypełnienia obowiązku prawnego administratora danych (np. wynikającego z przepisów podatkowych lub o rachunkowości) w zależności, który z tych okresów będzie dłuższy.</w:t>
      </w:r>
    </w:p>
    <w:p w14:paraId="4AF8EFA4" w14:textId="77777777" w:rsidR="00141B23" w:rsidRPr="00ED5E73" w:rsidRDefault="00141B23" w:rsidP="00B7146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Obowiązek podania przez Panią/Pana danych osobowych bezpośrednio Pani/Pana dotyczących jest wymogiem umownym. Konsekwencją niepodania danych osobowych będzie niemożność udzielenia zamówienia i zawarcia umowy.</w:t>
      </w:r>
    </w:p>
    <w:p w14:paraId="4B0E3FE4" w14:textId="77777777" w:rsidR="00141B23" w:rsidRPr="00ED5E73" w:rsidRDefault="00141B23" w:rsidP="00B7146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W odniesieniu do Pani/Pana danych osobowych decyzje nie będą podejmowane w sposób zautomatyzowany, stosowanie do art. 22 RODO.</w:t>
      </w:r>
    </w:p>
    <w:p w14:paraId="7CB5FB72" w14:textId="77777777" w:rsidR="00141B23" w:rsidRPr="00ED5E73" w:rsidRDefault="00141B23" w:rsidP="00B71466">
      <w:pPr>
        <w:pStyle w:val="Akapitzlist"/>
        <w:numPr>
          <w:ilvl w:val="0"/>
          <w:numId w:val="2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Posiada Pani/Pan:</w:t>
      </w:r>
    </w:p>
    <w:p w14:paraId="6C7C3AA6" w14:textId="77777777" w:rsidR="00141B23" w:rsidRPr="00ED5E73" w:rsidRDefault="00141B23" w:rsidP="00B71466">
      <w:pPr>
        <w:pStyle w:val="Akapitzlist"/>
        <w:numPr>
          <w:ilvl w:val="0"/>
          <w:numId w:val="4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na podstawie art. 15 RODO prawo dostępu do danych osobowych Pani/Pana dotyczących;</w:t>
      </w:r>
    </w:p>
    <w:p w14:paraId="74E2E46B" w14:textId="77777777" w:rsidR="00141B23" w:rsidRPr="00ED5E73" w:rsidRDefault="00141B23" w:rsidP="00B71466">
      <w:pPr>
        <w:pStyle w:val="Akapitzlist"/>
        <w:numPr>
          <w:ilvl w:val="0"/>
          <w:numId w:val="4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na podstawie art. 16 RODO prawo do sprostowania Pani/Pana danych osobowych;</w:t>
      </w:r>
    </w:p>
    <w:p w14:paraId="3F61CF49" w14:textId="77777777" w:rsidR="00141B23" w:rsidRPr="00ED5E73" w:rsidRDefault="00141B23" w:rsidP="00B71466">
      <w:pPr>
        <w:pStyle w:val="Akapitzlist"/>
        <w:numPr>
          <w:ilvl w:val="0"/>
          <w:numId w:val="4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 xml:space="preserve">na podstawie art. 18 RODO prawo żądania od administratora ograniczenia przetwarzania danych osobowych z zastrzeżeniem przypadków, o których mowa w art. 18 ust. 2 RODO;  </w:t>
      </w:r>
    </w:p>
    <w:p w14:paraId="265A0B72" w14:textId="77777777" w:rsidR="00141B23" w:rsidRPr="00ED5E73" w:rsidRDefault="00141B23" w:rsidP="00B71466">
      <w:pPr>
        <w:pStyle w:val="Akapitzlist"/>
        <w:numPr>
          <w:ilvl w:val="0"/>
          <w:numId w:val="47"/>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prawo do wniesienia skargi do Prezesa Urzędu Ochrony Danych Osobowych, gdy uzna Pani/Pan, że przetwarzanie danych osobowych Pani/Pana dotyczących narusza przepisy RODO.</w:t>
      </w:r>
    </w:p>
    <w:p w14:paraId="6775EBC7" w14:textId="77777777" w:rsidR="00141B23" w:rsidRPr="00ED5E73" w:rsidRDefault="00141B23" w:rsidP="00B71466">
      <w:pPr>
        <w:pStyle w:val="Akapitzlist"/>
        <w:numPr>
          <w:ilvl w:val="0"/>
          <w:numId w:val="31"/>
        </w:numPr>
        <w:pBdr>
          <w:top w:val="nil"/>
          <w:left w:val="nil"/>
          <w:bottom w:val="nil"/>
          <w:right w:val="nil"/>
          <w:between w:val="nil"/>
          <w:bar w:val="nil"/>
        </w:pBdr>
        <w:suppressAutoHyphens w:val="0"/>
        <w:spacing w:line="276" w:lineRule="auto"/>
        <w:contextualSpacing w:val="0"/>
        <w:jc w:val="both"/>
        <w:rPr>
          <w:rFonts w:cstheme="minorHAnsi"/>
        </w:rPr>
      </w:pPr>
      <w:r w:rsidRPr="00ED5E73">
        <w:rPr>
          <w:rStyle w:val="Brak"/>
          <w:rFonts w:cstheme="minorHAnsi"/>
        </w:rPr>
        <w:t>Nie przysługuje Pani/Panu:</w:t>
      </w:r>
    </w:p>
    <w:p w14:paraId="31E3298E" w14:textId="77777777" w:rsidR="00141B23" w:rsidRPr="00ED5E73" w:rsidRDefault="00141B23" w:rsidP="00B71466">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i/>
          <w:iCs/>
        </w:rPr>
      </w:pPr>
      <w:r w:rsidRPr="00ED5E73">
        <w:rPr>
          <w:rStyle w:val="Brak"/>
          <w:rFonts w:cstheme="minorHAnsi"/>
        </w:rPr>
        <w:t>w związku z art. 17 ust. 3 lit. b, d lub e RODO prawo do usunięcia danych osobowych;</w:t>
      </w:r>
    </w:p>
    <w:p w14:paraId="72BDF484" w14:textId="77777777" w:rsidR="00141B23" w:rsidRPr="00ED5E73" w:rsidRDefault="00141B23" w:rsidP="00B71466">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ED5E73">
        <w:rPr>
          <w:rStyle w:val="Brak"/>
          <w:rFonts w:cstheme="minorHAnsi"/>
        </w:rPr>
        <w:t>prawo do przenoszenia danych osobowych, o którym mowa w art. 20 RODO;</w:t>
      </w:r>
    </w:p>
    <w:p w14:paraId="7C5A542D" w14:textId="77777777" w:rsidR="00141B23" w:rsidRPr="00ED5E73" w:rsidRDefault="00141B23" w:rsidP="00B71466">
      <w:pPr>
        <w:pStyle w:val="Akapitzlist"/>
        <w:numPr>
          <w:ilvl w:val="0"/>
          <w:numId w:val="33"/>
        </w:numPr>
        <w:pBdr>
          <w:top w:val="nil"/>
          <w:left w:val="nil"/>
          <w:bottom w:val="nil"/>
          <w:right w:val="nil"/>
          <w:between w:val="nil"/>
          <w:bar w:val="nil"/>
        </w:pBdr>
        <w:suppressAutoHyphens w:val="0"/>
        <w:spacing w:line="276" w:lineRule="auto"/>
        <w:contextualSpacing w:val="0"/>
        <w:jc w:val="both"/>
        <w:rPr>
          <w:rFonts w:cstheme="minorHAnsi"/>
          <w:b/>
          <w:bCs/>
        </w:rPr>
      </w:pPr>
      <w:r w:rsidRPr="00ED5E73">
        <w:rPr>
          <w:rStyle w:val="Brak"/>
          <w:rFonts w:cstheme="minorHAnsi"/>
        </w:rPr>
        <w:t xml:space="preserve">na podstawie art. 21 RODO prawo sprzeciwu, wobec przetwarzania danych osobowych, gdyż podstawą prawną przetwarzania Pani/Pana danych osobowych jest art. 6 ust. 1 lit. c i b RODO, z wyjątkiem przetwarzania danych osobowych na podstawie art. 6 ust. 1 lit. f RODO. </w:t>
      </w:r>
    </w:p>
    <w:p w14:paraId="305C35AA" w14:textId="77777777" w:rsidR="00141B23" w:rsidRDefault="00141B23" w:rsidP="00141B23">
      <w:pPr>
        <w:spacing w:line="276" w:lineRule="auto"/>
        <w:rPr>
          <w:rFonts w:cstheme="minorHAnsi"/>
          <w:b/>
        </w:rPr>
      </w:pPr>
    </w:p>
    <w:p w14:paraId="5C838336" w14:textId="77777777" w:rsidR="00141B23" w:rsidRPr="00ED5E73" w:rsidRDefault="00141B23" w:rsidP="00141B23">
      <w:pPr>
        <w:spacing w:line="276" w:lineRule="auto"/>
        <w:ind w:left="3966" w:firstLine="282"/>
        <w:rPr>
          <w:rFonts w:cstheme="minorHAnsi"/>
          <w:b/>
        </w:rPr>
      </w:pPr>
      <w:r w:rsidRPr="00ED5E73">
        <w:rPr>
          <w:rFonts w:cstheme="minorHAnsi"/>
          <w:b/>
        </w:rPr>
        <w:sym w:font="Times New Roman" w:char="00A7"/>
      </w:r>
      <w:r w:rsidRPr="00ED5E73">
        <w:rPr>
          <w:rFonts w:cstheme="minorHAnsi"/>
          <w:b/>
        </w:rPr>
        <w:t xml:space="preserve"> 9</w:t>
      </w:r>
    </w:p>
    <w:p w14:paraId="3C4DA142" w14:textId="77777777" w:rsidR="00141B23" w:rsidRDefault="00141B23" w:rsidP="00141B23">
      <w:pPr>
        <w:spacing w:line="276" w:lineRule="auto"/>
        <w:jc w:val="center"/>
        <w:rPr>
          <w:rFonts w:cstheme="minorHAnsi"/>
          <w:b/>
        </w:rPr>
      </w:pPr>
      <w:r w:rsidRPr="00ED5E73">
        <w:rPr>
          <w:rFonts w:cstheme="minorHAnsi"/>
          <w:b/>
        </w:rPr>
        <w:t>POSTANOWIENIA KOŃCOWE</w:t>
      </w:r>
    </w:p>
    <w:p w14:paraId="0930375F" w14:textId="77777777" w:rsidR="00141B23" w:rsidRPr="00FA7566" w:rsidRDefault="00141B23" w:rsidP="00B71466">
      <w:pPr>
        <w:widowControl w:val="0"/>
        <w:numPr>
          <w:ilvl w:val="0"/>
          <w:numId w:val="50"/>
        </w:numPr>
        <w:suppressAutoHyphens w:val="0"/>
        <w:autoSpaceDE w:val="0"/>
        <w:autoSpaceDN w:val="0"/>
        <w:spacing w:line="276" w:lineRule="auto"/>
        <w:jc w:val="both"/>
        <w:rPr>
          <w:rFonts w:cstheme="minorHAnsi"/>
        </w:rPr>
      </w:pPr>
      <w:r w:rsidRPr="00FA7566">
        <w:rPr>
          <w:rFonts w:cstheme="minorHAnsi"/>
        </w:rPr>
        <w:t>Niniejsza umowa została zawarta w języku polskim, podlega prawu polskiemu i zgodnie z nim powinna być interpretowana.</w:t>
      </w:r>
    </w:p>
    <w:p w14:paraId="19C8FB8D" w14:textId="77777777" w:rsidR="00141B23" w:rsidRDefault="00141B23" w:rsidP="00B71466">
      <w:pPr>
        <w:widowControl w:val="0"/>
        <w:numPr>
          <w:ilvl w:val="0"/>
          <w:numId w:val="50"/>
        </w:numPr>
        <w:suppressAutoHyphens w:val="0"/>
        <w:autoSpaceDE w:val="0"/>
        <w:autoSpaceDN w:val="0"/>
        <w:spacing w:line="276" w:lineRule="auto"/>
        <w:jc w:val="both"/>
        <w:rPr>
          <w:rFonts w:cstheme="minorHAnsi"/>
        </w:rPr>
      </w:pPr>
      <w:r w:rsidRPr="00FA7566">
        <w:rPr>
          <w:rFonts w:cstheme="minorHAnsi"/>
        </w:rPr>
        <w:t>W zakresie nieuregulowanym w umowie znajdują zastosowanie przepisy Kodeksu</w:t>
      </w:r>
      <w:r w:rsidRPr="00FA7566">
        <w:rPr>
          <w:rFonts w:cstheme="minorHAnsi"/>
          <w:spacing w:val="-6"/>
        </w:rPr>
        <w:t xml:space="preserve"> </w:t>
      </w:r>
      <w:r w:rsidRPr="00FA7566">
        <w:rPr>
          <w:rFonts w:cstheme="minorHAnsi"/>
        </w:rPr>
        <w:t>Cywilnego</w:t>
      </w:r>
      <w:r>
        <w:rPr>
          <w:rFonts w:cstheme="minorHAnsi"/>
        </w:rPr>
        <w:t>.</w:t>
      </w:r>
    </w:p>
    <w:p w14:paraId="4E670100" w14:textId="77777777" w:rsidR="00141B23" w:rsidRPr="00F3029E" w:rsidRDefault="00141B23" w:rsidP="00B71466">
      <w:pPr>
        <w:pStyle w:val="Akapitzlist"/>
        <w:numPr>
          <w:ilvl w:val="0"/>
          <w:numId w:val="50"/>
        </w:numPr>
        <w:tabs>
          <w:tab w:val="left" w:pos="5381"/>
        </w:tabs>
        <w:suppressAutoHyphens w:val="0"/>
        <w:spacing w:line="276" w:lineRule="auto"/>
        <w:jc w:val="both"/>
        <w:rPr>
          <w:rFonts w:cstheme="minorHAnsi"/>
        </w:rPr>
      </w:pPr>
      <w:r w:rsidRPr="009234CE">
        <w:rPr>
          <w:rFonts w:cstheme="minorHAnsi"/>
        </w:rPr>
        <w:t>Wszelkie oświadczenia Stron dokonywane w związku z niniejszą umową uznawane będą za należycie wykonane, jeżeli doręczone zostaną stronie osobiście lub listem poleconym na adres wskazany w komparycji umowy, chyba że umowa stanowi inaczej.</w:t>
      </w:r>
    </w:p>
    <w:p w14:paraId="609E405A" w14:textId="77777777" w:rsidR="00141B23" w:rsidRPr="00FA7566" w:rsidRDefault="00141B23" w:rsidP="00B71466">
      <w:pPr>
        <w:pStyle w:val="Akapitzlist"/>
        <w:numPr>
          <w:ilvl w:val="0"/>
          <w:numId w:val="49"/>
        </w:numPr>
        <w:suppressAutoHyphens w:val="0"/>
        <w:spacing w:line="276" w:lineRule="auto"/>
        <w:jc w:val="both"/>
        <w:rPr>
          <w:rFonts w:cstheme="minorHAnsi"/>
        </w:rPr>
      </w:pPr>
      <w:r w:rsidRPr="00FA7566">
        <w:rPr>
          <w:rFonts w:cstheme="minorHAnsi"/>
        </w:rPr>
        <w:lastRenderedPageBreak/>
        <w:t>Strony ustalają, że pismo lub jakikolwiek dokument wysłany na adres wskazany w komparycji umowy uważany będzie za doręczony:</w:t>
      </w:r>
    </w:p>
    <w:p w14:paraId="3217B75B" w14:textId="77777777" w:rsidR="00141B23" w:rsidRPr="00FA7566" w:rsidRDefault="00141B23" w:rsidP="00B71466">
      <w:pPr>
        <w:numPr>
          <w:ilvl w:val="0"/>
          <w:numId w:val="35"/>
        </w:numPr>
        <w:suppressAutoHyphens w:val="0"/>
        <w:spacing w:line="276" w:lineRule="auto"/>
        <w:jc w:val="both"/>
        <w:rPr>
          <w:rFonts w:cstheme="minorHAnsi"/>
        </w:rPr>
      </w:pPr>
      <w:r w:rsidRPr="00FA7566">
        <w:rPr>
          <w:rFonts w:cstheme="minorHAnsi"/>
        </w:rPr>
        <w:t>w dniu odbioru pisma lub dokumentu przez adresata, a w razie braku odbioru – w ostatnim dniu podwójnego awizowania w przypadku pisma lub dokumentu doręczanego przesyłką poleconą;</w:t>
      </w:r>
    </w:p>
    <w:p w14:paraId="52E1DECC" w14:textId="77777777" w:rsidR="00141B23" w:rsidRPr="00FA7566" w:rsidRDefault="00141B23" w:rsidP="00B71466">
      <w:pPr>
        <w:numPr>
          <w:ilvl w:val="0"/>
          <w:numId w:val="35"/>
        </w:numPr>
        <w:suppressAutoHyphens w:val="0"/>
        <w:spacing w:line="276" w:lineRule="auto"/>
        <w:jc w:val="both"/>
        <w:rPr>
          <w:rFonts w:cstheme="minorHAnsi"/>
        </w:rPr>
      </w:pPr>
      <w:r w:rsidRPr="00FA7566">
        <w:rPr>
          <w:rFonts w:cstheme="minorHAnsi"/>
        </w:rPr>
        <w:t>w przypadku pisma lub dokumentu doręczanego przesyłką kurierską, jeśliby adresat mimo pozostawienia jemu zawiadomienia o przesyłce, przesyłki nie odebrał, pismo lub dokument uważa się za doręczony w ostatnim dniu, w którym możliwy był jego odbiór przez adresata;</w:t>
      </w:r>
    </w:p>
    <w:p w14:paraId="3E2D0F8D" w14:textId="77777777" w:rsidR="00141B23" w:rsidRPr="00FA7566" w:rsidRDefault="00141B23" w:rsidP="00B71466">
      <w:pPr>
        <w:numPr>
          <w:ilvl w:val="0"/>
          <w:numId w:val="35"/>
        </w:numPr>
        <w:suppressAutoHyphens w:val="0"/>
        <w:spacing w:line="276" w:lineRule="auto"/>
        <w:jc w:val="both"/>
        <w:rPr>
          <w:rFonts w:cstheme="minorHAnsi"/>
        </w:rPr>
      </w:pPr>
      <w:r w:rsidRPr="00FA7566">
        <w:rPr>
          <w:rFonts w:cstheme="minorHAnsi"/>
        </w:rPr>
        <w:t>w razie odmowy odbioru pisma lub dokumentu – w dniu, w którym odmówiono jego odbioru.</w:t>
      </w:r>
    </w:p>
    <w:p w14:paraId="61BA6D16" w14:textId="77777777" w:rsidR="00141B23" w:rsidRDefault="00141B23" w:rsidP="00B71466">
      <w:pPr>
        <w:widowControl w:val="0"/>
        <w:numPr>
          <w:ilvl w:val="0"/>
          <w:numId w:val="49"/>
        </w:numPr>
        <w:suppressAutoHyphens w:val="0"/>
        <w:spacing w:line="276" w:lineRule="auto"/>
        <w:jc w:val="both"/>
        <w:rPr>
          <w:rFonts w:eastAsia="Arial" w:cstheme="minorHAnsi"/>
          <w:lang w:bidi="pl-PL"/>
        </w:rPr>
      </w:pPr>
      <w:r w:rsidRPr="00FA7566">
        <w:rPr>
          <w:rFonts w:eastAsia="Arial" w:cstheme="minorHAnsi"/>
          <w:lang w:bidi="pl-PL"/>
        </w:rPr>
        <w:t>Wykonawca jest zobowiązany do niezwłocznego informowania o wszelkich zmianach swojego statusu prawnego, a także o wszczęciu postępowania upadłościowego, układowego i likwidacyjnego.</w:t>
      </w:r>
    </w:p>
    <w:p w14:paraId="47F7CF2A" w14:textId="77777777" w:rsidR="00141B23" w:rsidRPr="004C2D15" w:rsidRDefault="00141B23" w:rsidP="00B71466">
      <w:pPr>
        <w:widowControl w:val="0"/>
        <w:numPr>
          <w:ilvl w:val="0"/>
          <w:numId w:val="49"/>
        </w:numPr>
        <w:suppressAutoHyphens w:val="0"/>
        <w:spacing w:line="276" w:lineRule="auto"/>
        <w:jc w:val="both"/>
        <w:rPr>
          <w:rFonts w:eastAsia="Arial" w:cstheme="minorHAnsi"/>
          <w:lang w:bidi="pl-PL"/>
        </w:rPr>
      </w:pPr>
      <w:r w:rsidRPr="004C2D15">
        <w:rPr>
          <w:rFonts w:cstheme="minorHAnsi"/>
        </w:rPr>
        <w:t>Wszelkie ewentualne spory między Stronami podlegają rozstrzygnięciu przez sąd właściwy dla siedziby Zamawiającego.</w:t>
      </w:r>
    </w:p>
    <w:p w14:paraId="08D366DD" w14:textId="77777777" w:rsidR="00141B23" w:rsidRDefault="00141B23" w:rsidP="00B71466">
      <w:pPr>
        <w:pStyle w:val="Akapitzlist"/>
        <w:numPr>
          <w:ilvl w:val="0"/>
          <w:numId w:val="49"/>
        </w:numPr>
        <w:suppressAutoHyphens w:val="0"/>
        <w:spacing w:line="276" w:lineRule="auto"/>
        <w:jc w:val="both"/>
        <w:rPr>
          <w:rFonts w:cstheme="minorHAnsi"/>
        </w:rPr>
      </w:pPr>
      <w:r w:rsidRPr="00FA7566">
        <w:rPr>
          <w:rFonts w:cstheme="minorHAnsi"/>
        </w:rPr>
        <w:t xml:space="preserve">Wykonawca nie ma prawa cesji praw i/lub obowiązków wynikających z </w:t>
      </w:r>
      <w:r>
        <w:rPr>
          <w:rFonts w:cstheme="minorHAnsi"/>
        </w:rPr>
        <w:t>u</w:t>
      </w:r>
      <w:r w:rsidRPr="00FA7566">
        <w:rPr>
          <w:rFonts w:cstheme="minorHAnsi"/>
        </w:rPr>
        <w:t>mowy na rzecz osób trzecich.</w:t>
      </w:r>
    </w:p>
    <w:p w14:paraId="311DCF47" w14:textId="77777777" w:rsidR="00141B23" w:rsidRPr="004C2D15" w:rsidRDefault="00141B23" w:rsidP="00B71466">
      <w:pPr>
        <w:pStyle w:val="Akapitzlist"/>
        <w:numPr>
          <w:ilvl w:val="0"/>
          <w:numId w:val="49"/>
        </w:numPr>
        <w:suppressAutoHyphens w:val="0"/>
        <w:spacing w:line="276" w:lineRule="auto"/>
        <w:jc w:val="both"/>
        <w:rPr>
          <w:rFonts w:cstheme="minorHAnsi"/>
        </w:rPr>
      </w:pPr>
      <w:r w:rsidRPr="004C2D15">
        <w:rPr>
          <w:rFonts w:cstheme="minorHAnsi"/>
        </w:rPr>
        <w:t>Integralną część umowy stanowią następujące załączniki:</w:t>
      </w:r>
    </w:p>
    <w:p w14:paraId="5FA5A9F6" w14:textId="77777777" w:rsidR="00141B23" w:rsidRPr="00ED5E73" w:rsidRDefault="00141B23" w:rsidP="00B71466">
      <w:pPr>
        <w:pStyle w:val="Akapitzlist"/>
        <w:widowControl w:val="0"/>
        <w:numPr>
          <w:ilvl w:val="0"/>
          <w:numId w:val="36"/>
        </w:numPr>
        <w:suppressAutoHyphens w:val="0"/>
        <w:autoSpaceDE w:val="0"/>
        <w:autoSpaceDN w:val="0"/>
        <w:spacing w:line="276" w:lineRule="auto"/>
        <w:contextualSpacing w:val="0"/>
        <w:jc w:val="both"/>
        <w:rPr>
          <w:rFonts w:cstheme="minorHAnsi"/>
        </w:rPr>
      </w:pPr>
      <w:r w:rsidRPr="00ED5E73">
        <w:rPr>
          <w:rFonts w:cstheme="minorHAnsi"/>
        </w:rPr>
        <w:t>Załącznik nr 1 – formularz rzeczowo-cenowy;</w:t>
      </w:r>
    </w:p>
    <w:p w14:paraId="71763408" w14:textId="77777777" w:rsidR="00141B23" w:rsidRPr="00ED5E73" w:rsidRDefault="00141B23" w:rsidP="00B71466">
      <w:pPr>
        <w:pStyle w:val="Akapitzlist"/>
        <w:widowControl w:val="0"/>
        <w:numPr>
          <w:ilvl w:val="0"/>
          <w:numId w:val="36"/>
        </w:numPr>
        <w:suppressAutoHyphens w:val="0"/>
        <w:autoSpaceDE w:val="0"/>
        <w:autoSpaceDN w:val="0"/>
        <w:spacing w:line="276" w:lineRule="auto"/>
        <w:contextualSpacing w:val="0"/>
        <w:jc w:val="both"/>
        <w:rPr>
          <w:rFonts w:cstheme="minorHAnsi"/>
        </w:rPr>
      </w:pPr>
      <w:r w:rsidRPr="00ED5E73">
        <w:rPr>
          <w:rFonts w:cstheme="minorHAnsi"/>
        </w:rPr>
        <w:t>Załącznik nr 2 – oferta Wykonawcy;</w:t>
      </w:r>
    </w:p>
    <w:p w14:paraId="5EB705CC" w14:textId="77777777" w:rsidR="00141B23" w:rsidRPr="004C2D15" w:rsidRDefault="00141B23" w:rsidP="00B71466">
      <w:pPr>
        <w:pStyle w:val="Akapitzlist"/>
        <w:widowControl w:val="0"/>
        <w:numPr>
          <w:ilvl w:val="0"/>
          <w:numId w:val="36"/>
        </w:numPr>
        <w:suppressAutoHyphens w:val="0"/>
        <w:autoSpaceDE w:val="0"/>
        <w:autoSpaceDN w:val="0"/>
        <w:spacing w:line="276" w:lineRule="auto"/>
        <w:contextualSpacing w:val="0"/>
        <w:jc w:val="both"/>
        <w:rPr>
          <w:rFonts w:cstheme="minorHAnsi"/>
        </w:rPr>
      </w:pPr>
      <w:r w:rsidRPr="00ED5E73">
        <w:rPr>
          <w:rFonts w:cstheme="minorHAnsi"/>
        </w:rPr>
        <w:t>Załącznik nr 3 – lokalizacje jednostek Zamawiającego.</w:t>
      </w:r>
    </w:p>
    <w:p w14:paraId="2E665CB8" w14:textId="77777777" w:rsidR="00141B23" w:rsidRPr="00FA7566" w:rsidRDefault="00141B23" w:rsidP="00B71466">
      <w:pPr>
        <w:pStyle w:val="Akapitzlist"/>
        <w:numPr>
          <w:ilvl w:val="0"/>
          <w:numId w:val="49"/>
        </w:numPr>
        <w:suppressAutoHyphens w:val="0"/>
        <w:spacing w:line="276" w:lineRule="auto"/>
        <w:jc w:val="both"/>
        <w:rPr>
          <w:rFonts w:cstheme="minorHAnsi"/>
        </w:rPr>
      </w:pPr>
      <w:r w:rsidRPr="00FA7566">
        <w:rPr>
          <w:rFonts w:cstheme="minorHAnsi"/>
        </w:rPr>
        <w:t>Umowa została sporządzona w dwóch jednobrzmiących egzemplarzach, po jednym dla każdej ze</w:t>
      </w:r>
      <w:r>
        <w:rPr>
          <w:rFonts w:cstheme="minorHAnsi"/>
        </w:rPr>
        <w:t> </w:t>
      </w:r>
      <w:r w:rsidRPr="00FA7566">
        <w:rPr>
          <w:rFonts w:cstheme="minorHAnsi"/>
        </w:rPr>
        <w:t>Stron.</w:t>
      </w:r>
    </w:p>
    <w:p w14:paraId="27FFD11E" w14:textId="77777777" w:rsidR="00141B23" w:rsidRDefault="00141B23" w:rsidP="00141B23">
      <w:pPr>
        <w:spacing w:after="120" w:line="276" w:lineRule="auto"/>
        <w:rPr>
          <w:rFonts w:cstheme="minorHAnsi"/>
        </w:rPr>
      </w:pPr>
    </w:p>
    <w:p w14:paraId="1C06304F" w14:textId="77777777" w:rsidR="00141B23" w:rsidRDefault="00141B23" w:rsidP="00141B23">
      <w:pPr>
        <w:spacing w:after="120" w:line="276" w:lineRule="auto"/>
        <w:rPr>
          <w:rFonts w:eastAsia="Lucida Sans Unicode" w:cstheme="minorHAnsi"/>
          <w:kern w:val="1"/>
          <w:lang w:eastAsia="zh-CN" w:bidi="hi-IN"/>
        </w:rPr>
      </w:pPr>
    </w:p>
    <w:p w14:paraId="34781A52" w14:textId="77777777" w:rsidR="00141B23" w:rsidRDefault="00141B23" w:rsidP="00141B23">
      <w:pPr>
        <w:spacing w:line="276" w:lineRule="auto"/>
        <w:ind w:right="-1"/>
        <w:jc w:val="right"/>
        <w:rPr>
          <w:rFonts w:cstheme="minorHAnsi"/>
          <w:i/>
        </w:rPr>
      </w:pPr>
    </w:p>
    <w:p w14:paraId="7E968A89" w14:textId="77777777" w:rsidR="00141B23" w:rsidRDefault="00141B23" w:rsidP="00141B23">
      <w:pPr>
        <w:spacing w:line="276" w:lineRule="auto"/>
        <w:ind w:right="-1"/>
        <w:jc w:val="right"/>
        <w:rPr>
          <w:rFonts w:cstheme="minorHAnsi"/>
          <w:i/>
        </w:rPr>
      </w:pPr>
    </w:p>
    <w:tbl>
      <w:tblPr>
        <w:tblW w:w="0" w:type="auto"/>
        <w:jc w:val="center"/>
        <w:tblLook w:val="04A0" w:firstRow="1" w:lastRow="0" w:firstColumn="1" w:lastColumn="0" w:noHBand="0" w:noVBand="1"/>
      </w:tblPr>
      <w:tblGrid>
        <w:gridCol w:w="4197"/>
        <w:gridCol w:w="4148"/>
      </w:tblGrid>
      <w:tr w:rsidR="00141B23" w:rsidRPr="00764B44" w14:paraId="4FBFC763" w14:textId="77777777" w:rsidTr="00A750D4">
        <w:trPr>
          <w:jc w:val="center"/>
        </w:trPr>
        <w:tc>
          <w:tcPr>
            <w:tcW w:w="4197" w:type="dxa"/>
          </w:tcPr>
          <w:p w14:paraId="704DA64C" w14:textId="77777777" w:rsidR="00141B23" w:rsidRPr="007D1195" w:rsidRDefault="00141B23" w:rsidP="00A750D4">
            <w:pPr>
              <w:pStyle w:val="Akapitzlist"/>
              <w:tabs>
                <w:tab w:val="left" w:pos="284"/>
                <w:tab w:val="left" w:pos="426"/>
                <w:tab w:val="left" w:pos="567"/>
              </w:tabs>
              <w:ind w:left="0"/>
              <w:jc w:val="center"/>
              <w:rPr>
                <w:rFonts w:eastAsia="Arial Unicode MS"/>
                <w:b/>
                <w:bCs/>
                <w:bdr w:val="nil"/>
              </w:rPr>
            </w:pPr>
            <w:r w:rsidRPr="007D1195">
              <w:rPr>
                <w:rFonts w:eastAsia="Arial Unicode MS"/>
                <w:b/>
                <w:bCs/>
                <w:bdr w:val="nil"/>
              </w:rPr>
              <w:t>WYKONAWCA:</w:t>
            </w:r>
          </w:p>
          <w:p w14:paraId="6DF1AD9D" w14:textId="77777777" w:rsidR="00141B23" w:rsidRDefault="00141B23" w:rsidP="00A750D4">
            <w:pPr>
              <w:pStyle w:val="Akapitzlist"/>
              <w:tabs>
                <w:tab w:val="left" w:pos="284"/>
                <w:tab w:val="left" w:pos="426"/>
                <w:tab w:val="left" w:pos="567"/>
              </w:tabs>
              <w:ind w:left="0"/>
              <w:rPr>
                <w:b/>
                <w:bCs/>
                <w:bdr w:val="nil"/>
              </w:rPr>
            </w:pPr>
          </w:p>
          <w:p w14:paraId="6B9E518D" w14:textId="77777777" w:rsidR="00141B23" w:rsidRDefault="00141B23" w:rsidP="00A750D4">
            <w:pPr>
              <w:pStyle w:val="Akapitzlist"/>
              <w:tabs>
                <w:tab w:val="left" w:pos="284"/>
                <w:tab w:val="left" w:pos="426"/>
                <w:tab w:val="left" w:pos="567"/>
              </w:tabs>
              <w:ind w:left="0"/>
              <w:rPr>
                <w:b/>
                <w:bCs/>
                <w:bdr w:val="nil"/>
              </w:rPr>
            </w:pPr>
          </w:p>
          <w:p w14:paraId="33AB6F42" w14:textId="77777777" w:rsidR="00141B23" w:rsidRDefault="00141B23" w:rsidP="00A750D4">
            <w:pPr>
              <w:pStyle w:val="Akapitzlist"/>
              <w:tabs>
                <w:tab w:val="left" w:pos="284"/>
                <w:tab w:val="left" w:pos="426"/>
                <w:tab w:val="left" w:pos="567"/>
              </w:tabs>
              <w:ind w:left="0"/>
              <w:rPr>
                <w:b/>
                <w:bCs/>
                <w:bdr w:val="nil"/>
              </w:rPr>
            </w:pPr>
          </w:p>
          <w:p w14:paraId="52D7F325" w14:textId="77777777" w:rsidR="00141B23" w:rsidRPr="007D1195" w:rsidRDefault="00141B23" w:rsidP="00A750D4">
            <w:pPr>
              <w:pStyle w:val="Akapitzlist"/>
              <w:tabs>
                <w:tab w:val="left" w:pos="284"/>
                <w:tab w:val="left" w:pos="426"/>
                <w:tab w:val="left" w:pos="567"/>
              </w:tabs>
              <w:ind w:left="0"/>
              <w:rPr>
                <w:b/>
                <w:bCs/>
                <w:bdr w:val="nil"/>
              </w:rPr>
            </w:pPr>
          </w:p>
          <w:p w14:paraId="4197A6D0" w14:textId="77777777" w:rsidR="00141B23" w:rsidRPr="007D1195" w:rsidRDefault="00141B23" w:rsidP="00A750D4">
            <w:pPr>
              <w:pStyle w:val="Akapitzlist"/>
              <w:tabs>
                <w:tab w:val="left" w:pos="284"/>
                <w:tab w:val="left" w:pos="426"/>
                <w:tab w:val="left" w:pos="567"/>
              </w:tabs>
              <w:ind w:left="0"/>
              <w:rPr>
                <w:bdr w:val="nil"/>
              </w:rPr>
            </w:pPr>
          </w:p>
        </w:tc>
        <w:tc>
          <w:tcPr>
            <w:tcW w:w="4148" w:type="dxa"/>
          </w:tcPr>
          <w:p w14:paraId="71E74144" w14:textId="77777777" w:rsidR="00141B23" w:rsidRPr="00CC573B" w:rsidRDefault="00141B23" w:rsidP="00A750D4">
            <w:pPr>
              <w:pBdr>
                <w:top w:val="nil"/>
                <w:left w:val="nil"/>
                <w:bottom w:val="nil"/>
                <w:right w:val="nil"/>
                <w:between w:val="nil"/>
                <w:bar w:val="nil"/>
              </w:pBdr>
              <w:tabs>
                <w:tab w:val="left" w:pos="567"/>
              </w:tabs>
              <w:spacing w:line="276" w:lineRule="auto"/>
              <w:jc w:val="center"/>
              <w:rPr>
                <w:rFonts w:cstheme="minorHAnsi"/>
                <w:b/>
                <w:bCs/>
                <w:bdr w:val="nil"/>
              </w:rPr>
            </w:pPr>
            <w:r w:rsidRPr="00CC573B">
              <w:rPr>
                <w:rFonts w:eastAsia="Arial Unicode MS" w:cstheme="minorHAnsi"/>
                <w:b/>
                <w:bCs/>
                <w:bdr w:val="nil"/>
              </w:rPr>
              <w:t>ZAMAWIAJĄCY:</w:t>
            </w:r>
          </w:p>
        </w:tc>
      </w:tr>
      <w:tr w:rsidR="00141B23" w:rsidRPr="00764B44" w14:paraId="35123F7E" w14:textId="77777777" w:rsidTr="00A750D4">
        <w:trPr>
          <w:trHeight w:val="68"/>
          <w:jc w:val="center"/>
        </w:trPr>
        <w:tc>
          <w:tcPr>
            <w:tcW w:w="4197" w:type="dxa"/>
          </w:tcPr>
          <w:p w14:paraId="0B50FA35" w14:textId="77777777" w:rsidR="00141B23" w:rsidRPr="007D1195" w:rsidRDefault="00141B23" w:rsidP="00A750D4">
            <w:pPr>
              <w:pStyle w:val="Akapitzlist"/>
              <w:tabs>
                <w:tab w:val="left" w:pos="284"/>
                <w:tab w:val="left" w:pos="426"/>
                <w:tab w:val="left" w:pos="567"/>
              </w:tabs>
              <w:ind w:left="0"/>
              <w:jc w:val="center"/>
              <w:rPr>
                <w:i/>
                <w:iCs/>
                <w:bdr w:val="nil"/>
              </w:rPr>
            </w:pPr>
            <w:r w:rsidRPr="007D1195">
              <w:rPr>
                <w:i/>
                <w:iCs/>
                <w:bdr w:val="nil"/>
              </w:rPr>
              <w:t>Data i czytelny podpis</w:t>
            </w:r>
          </w:p>
        </w:tc>
        <w:tc>
          <w:tcPr>
            <w:tcW w:w="4148" w:type="dxa"/>
          </w:tcPr>
          <w:p w14:paraId="3C9B838B" w14:textId="77777777" w:rsidR="00141B23" w:rsidRPr="00BE205E" w:rsidRDefault="00141B23" w:rsidP="00A750D4">
            <w:pPr>
              <w:pStyle w:val="Akapitzlist"/>
              <w:tabs>
                <w:tab w:val="left" w:pos="284"/>
                <w:tab w:val="left" w:pos="426"/>
                <w:tab w:val="left" w:pos="567"/>
              </w:tabs>
              <w:ind w:left="0"/>
              <w:jc w:val="center"/>
              <w:rPr>
                <w:rFonts w:cstheme="minorHAnsi"/>
                <w:i/>
                <w:iCs/>
                <w:bdr w:val="nil"/>
              </w:rPr>
            </w:pPr>
            <w:r w:rsidRPr="00BE205E">
              <w:rPr>
                <w:rFonts w:cstheme="minorHAnsi"/>
                <w:i/>
                <w:iCs/>
                <w:bdr w:val="nil"/>
              </w:rPr>
              <w:t>Data i czytelny podpis</w:t>
            </w:r>
          </w:p>
        </w:tc>
      </w:tr>
    </w:tbl>
    <w:p w14:paraId="181A9001" w14:textId="77777777" w:rsidR="00141B23" w:rsidRDefault="00141B23" w:rsidP="00141B23">
      <w:pPr>
        <w:spacing w:line="276" w:lineRule="auto"/>
        <w:ind w:right="-1"/>
        <w:jc w:val="right"/>
        <w:rPr>
          <w:rFonts w:cstheme="minorHAnsi"/>
          <w:i/>
        </w:rPr>
      </w:pPr>
    </w:p>
    <w:p w14:paraId="4E1337ED" w14:textId="77777777" w:rsidR="00141B23" w:rsidRDefault="00141B23" w:rsidP="00141B23">
      <w:pPr>
        <w:spacing w:line="276" w:lineRule="auto"/>
        <w:ind w:right="-1"/>
        <w:jc w:val="right"/>
        <w:rPr>
          <w:rFonts w:cstheme="minorHAnsi"/>
          <w:i/>
        </w:rPr>
      </w:pPr>
    </w:p>
    <w:p w14:paraId="52555677" w14:textId="77777777" w:rsidR="00141B23" w:rsidRDefault="00141B23" w:rsidP="00141B23">
      <w:pPr>
        <w:spacing w:line="276" w:lineRule="auto"/>
        <w:ind w:right="-1"/>
        <w:jc w:val="right"/>
        <w:rPr>
          <w:rFonts w:cstheme="minorHAnsi"/>
          <w:i/>
        </w:rPr>
      </w:pPr>
    </w:p>
    <w:p w14:paraId="2EE2E521" w14:textId="77777777" w:rsidR="00141B23" w:rsidRDefault="00141B23" w:rsidP="00141B23">
      <w:pPr>
        <w:spacing w:line="276" w:lineRule="auto"/>
        <w:ind w:right="-1"/>
        <w:jc w:val="right"/>
        <w:rPr>
          <w:rFonts w:cstheme="minorHAnsi"/>
          <w:i/>
        </w:rPr>
      </w:pPr>
    </w:p>
    <w:p w14:paraId="517CEAEB" w14:textId="77777777" w:rsidR="00141B23" w:rsidRDefault="00141B23" w:rsidP="00141B23">
      <w:pPr>
        <w:spacing w:line="276" w:lineRule="auto"/>
        <w:ind w:right="-1"/>
        <w:jc w:val="right"/>
        <w:rPr>
          <w:rFonts w:cstheme="minorHAnsi"/>
          <w:i/>
        </w:rPr>
      </w:pPr>
    </w:p>
    <w:p w14:paraId="404D2199" w14:textId="77777777" w:rsidR="00141B23" w:rsidRDefault="00141B23" w:rsidP="00141B23">
      <w:pPr>
        <w:spacing w:line="276" w:lineRule="auto"/>
        <w:ind w:right="-1"/>
        <w:jc w:val="right"/>
        <w:rPr>
          <w:rFonts w:cstheme="minorHAnsi"/>
          <w:i/>
        </w:rPr>
      </w:pPr>
    </w:p>
    <w:p w14:paraId="6A0EB775" w14:textId="77777777" w:rsidR="00141B23" w:rsidRDefault="00141B23" w:rsidP="00141B23">
      <w:pPr>
        <w:spacing w:line="276" w:lineRule="auto"/>
        <w:ind w:right="-1"/>
        <w:jc w:val="right"/>
        <w:rPr>
          <w:rFonts w:cstheme="minorHAnsi"/>
          <w:i/>
        </w:rPr>
      </w:pPr>
    </w:p>
    <w:p w14:paraId="51A0EB47" w14:textId="77777777" w:rsidR="00141B23" w:rsidRDefault="00141B23" w:rsidP="00141B23">
      <w:pPr>
        <w:spacing w:line="276" w:lineRule="auto"/>
        <w:ind w:right="-1"/>
        <w:jc w:val="right"/>
        <w:rPr>
          <w:rFonts w:cstheme="minorHAnsi"/>
          <w:i/>
        </w:rPr>
      </w:pPr>
    </w:p>
    <w:p w14:paraId="256EF297" w14:textId="77777777" w:rsidR="00141B23" w:rsidRPr="00ED5E73" w:rsidRDefault="00141B23" w:rsidP="00141B23">
      <w:pPr>
        <w:spacing w:line="276" w:lineRule="auto"/>
        <w:ind w:right="-1"/>
        <w:jc w:val="right"/>
        <w:rPr>
          <w:rFonts w:cstheme="minorHAnsi"/>
          <w:i/>
        </w:rPr>
      </w:pPr>
      <w:r w:rsidRPr="00ED5E73">
        <w:rPr>
          <w:rFonts w:cstheme="minorHAnsi"/>
          <w:i/>
        </w:rPr>
        <w:lastRenderedPageBreak/>
        <w:t>Załącznik nr 1 – formularz rzeczowo-cenowy</w:t>
      </w:r>
    </w:p>
    <w:p w14:paraId="2C5D3EA2" w14:textId="77777777" w:rsidR="00141B23" w:rsidRPr="00ED5E73" w:rsidRDefault="00141B23" w:rsidP="00141B23">
      <w:pPr>
        <w:pStyle w:val="Cytaty"/>
        <w:spacing w:line="276" w:lineRule="auto"/>
        <w:ind w:left="0"/>
        <w:rPr>
          <w:rFonts w:cstheme="minorHAnsi"/>
        </w:rPr>
      </w:pPr>
    </w:p>
    <w:p w14:paraId="471A197C" w14:textId="644CE4B6" w:rsidR="002A123E" w:rsidRDefault="00141B23" w:rsidP="00141B23">
      <w:pPr>
        <w:pStyle w:val="Cytaty"/>
        <w:spacing w:line="276" w:lineRule="auto"/>
      </w:pPr>
      <w:r>
        <w:rPr>
          <w:noProof/>
          <w:lang w:eastAsia="pl-PL"/>
        </w:rPr>
        <w:fldChar w:fldCharType="begin"/>
      </w:r>
      <w:r>
        <w:rPr>
          <w:noProof/>
          <w:lang w:eastAsia="pl-PL"/>
        </w:rPr>
        <w:instrText xml:space="preserve"> LINK </w:instrText>
      </w:r>
      <w:r w:rsidR="00540DB8">
        <w:rPr>
          <w:noProof/>
          <w:lang w:eastAsia="pl-PL"/>
        </w:rPr>
        <w:instrText xml:space="preserve">Excel.Sheet.12 "C:\\Users\\m_michalczuk\\Documents\\UMOWY\\Azot ciekły, suchy lód Gomi\\Nowy folder\\Szacowanie 29.04.2026\\Formularz rzeczowo-cenowy azot ciekły, suchy lód.xlsx" Arkusz1!W7K1:W10K8 </w:instrText>
      </w:r>
      <w:r>
        <w:rPr>
          <w:noProof/>
          <w:lang w:eastAsia="pl-PL"/>
        </w:rPr>
        <w:instrText xml:space="preserve">\a \f 4 \h  \* MERGEFORMAT </w:instrText>
      </w:r>
      <w:r>
        <w:rPr>
          <w:noProof/>
          <w:lang w:eastAsia="pl-PL"/>
        </w:rPr>
        <w:fldChar w:fldCharType="separate"/>
      </w:r>
    </w:p>
    <w:tbl>
      <w:tblPr>
        <w:tblW w:w="9634" w:type="dxa"/>
        <w:tblCellMar>
          <w:left w:w="70" w:type="dxa"/>
          <w:right w:w="70" w:type="dxa"/>
        </w:tblCellMar>
        <w:tblLook w:val="04A0" w:firstRow="1" w:lastRow="0" w:firstColumn="1" w:lastColumn="0" w:noHBand="0" w:noVBand="1"/>
      </w:tblPr>
      <w:tblGrid>
        <w:gridCol w:w="1555"/>
        <w:gridCol w:w="497"/>
        <w:gridCol w:w="920"/>
        <w:gridCol w:w="1574"/>
        <w:gridCol w:w="612"/>
        <w:gridCol w:w="1358"/>
        <w:gridCol w:w="1417"/>
        <w:gridCol w:w="1701"/>
      </w:tblGrid>
      <w:tr w:rsidR="002A123E" w:rsidRPr="002A123E" w14:paraId="59B5B09E" w14:textId="77777777" w:rsidTr="002A123E">
        <w:trPr>
          <w:divId w:val="533004499"/>
          <w:trHeight w:val="258"/>
        </w:trPr>
        <w:tc>
          <w:tcPr>
            <w:tcW w:w="9634" w:type="dxa"/>
            <w:gridSpan w:val="8"/>
            <w:tcBorders>
              <w:top w:val="single" w:sz="4" w:space="0" w:color="auto"/>
              <w:left w:val="single" w:sz="4" w:space="0" w:color="auto"/>
              <w:bottom w:val="single" w:sz="4" w:space="0" w:color="auto"/>
              <w:right w:val="single" w:sz="4" w:space="0" w:color="000000"/>
            </w:tcBorders>
            <w:noWrap/>
            <w:vAlign w:val="bottom"/>
            <w:hideMark/>
          </w:tcPr>
          <w:p w14:paraId="38240A8E" w14:textId="0D105859" w:rsidR="002A123E" w:rsidRPr="002A123E" w:rsidRDefault="002A123E" w:rsidP="002A123E">
            <w:pPr>
              <w:suppressAutoHyphens w:val="0"/>
              <w:spacing w:line="240" w:lineRule="auto"/>
              <w:jc w:val="center"/>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Formularz rzeczowo-cenowy</w:t>
            </w:r>
          </w:p>
        </w:tc>
      </w:tr>
      <w:tr w:rsidR="002A123E" w:rsidRPr="002A123E" w14:paraId="48D3701D" w14:textId="77777777" w:rsidTr="002A123E">
        <w:trPr>
          <w:divId w:val="533004499"/>
          <w:trHeight w:val="258"/>
        </w:trPr>
        <w:tc>
          <w:tcPr>
            <w:tcW w:w="9634" w:type="dxa"/>
            <w:gridSpan w:val="8"/>
            <w:tcBorders>
              <w:top w:val="single" w:sz="4" w:space="0" w:color="auto"/>
              <w:left w:val="single" w:sz="4" w:space="0" w:color="auto"/>
              <w:bottom w:val="single" w:sz="4" w:space="0" w:color="auto"/>
              <w:right w:val="single" w:sz="4" w:space="0" w:color="000000"/>
            </w:tcBorders>
            <w:vAlign w:val="bottom"/>
            <w:hideMark/>
          </w:tcPr>
          <w:p w14:paraId="2A458A32" w14:textId="77777777" w:rsidR="002A123E" w:rsidRPr="002A123E" w:rsidRDefault="002A123E" w:rsidP="002A123E">
            <w:pPr>
              <w:suppressAutoHyphens w:val="0"/>
              <w:spacing w:line="240" w:lineRule="auto"/>
              <w:jc w:val="center"/>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xml:space="preserve">Sukcesywna dostawa azotu ciekłego do jednostek organizacyjnych Gdańskiego Uniwersytetu Medycznego </w:t>
            </w:r>
          </w:p>
        </w:tc>
      </w:tr>
      <w:tr w:rsidR="002A123E" w:rsidRPr="002A123E" w14:paraId="435BD091" w14:textId="77777777" w:rsidTr="002A123E">
        <w:trPr>
          <w:divId w:val="533004499"/>
          <w:trHeight w:val="258"/>
        </w:trPr>
        <w:tc>
          <w:tcPr>
            <w:tcW w:w="1555" w:type="dxa"/>
            <w:tcBorders>
              <w:top w:val="nil"/>
              <w:left w:val="single" w:sz="4" w:space="0" w:color="auto"/>
              <w:bottom w:val="single" w:sz="4" w:space="0" w:color="auto"/>
              <w:right w:val="single" w:sz="4" w:space="0" w:color="auto"/>
            </w:tcBorders>
            <w:shd w:val="clear" w:color="000000" w:fill="FFFFFF"/>
            <w:noWrap/>
            <w:vAlign w:val="bottom"/>
            <w:hideMark/>
          </w:tcPr>
          <w:p w14:paraId="7280DB1A"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Nazwa indeksu</w:t>
            </w:r>
          </w:p>
        </w:tc>
        <w:tc>
          <w:tcPr>
            <w:tcW w:w="497" w:type="dxa"/>
            <w:tcBorders>
              <w:top w:val="nil"/>
              <w:left w:val="nil"/>
              <w:bottom w:val="single" w:sz="4" w:space="0" w:color="auto"/>
              <w:right w:val="single" w:sz="4" w:space="0" w:color="auto"/>
            </w:tcBorders>
            <w:shd w:val="clear" w:color="000000" w:fill="FFFFFF"/>
            <w:noWrap/>
            <w:vAlign w:val="bottom"/>
            <w:hideMark/>
          </w:tcPr>
          <w:p w14:paraId="54627B17"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J.m.</w:t>
            </w:r>
          </w:p>
        </w:tc>
        <w:tc>
          <w:tcPr>
            <w:tcW w:w="920" w:type="dxa"/>
            <w:tcBorders>
              <w:top w:val="nil"/>
              <w:left w:val="nil"/>
              <w:bottom w:val="single" w:sz="4" w:space="0" w:color="auto"/>
              <w:right w:val="single" w:sz="4" w:space="0" w:color="auto"/>
            </w:tcBorders>
            <w:shd w:val="clear" w:color="000000" w:fill="FFFFFF"/>
            <w:noWrap/>
            <w:vAlign w:val="bottom"/>
            <w:hideMark/>
          </w:tcPr>
          <w:p w14:paraId="61190AEE"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xml:space="preserve">Ilość </w:t>
            </w:r>
          </w:p>
        </w:tc>
        <w:tc>
          <w:tcPr>
            <w:tcW w:w="1574" w:type="dxa"/>
            <w:tcBorders>
              <w:top w:val="nil"/>
              <w:left w:val="nil"/>
              <w:bottom w:val="single" w:sz="4" w:space="0" w:color="auto"/>
              <w:right w:val="single" w:sz="4" w:space="0" w:color="auto"/>
            </w:tcBorders>
            <w:shd w:val="clear" w:color="000000" w:fill="FFFFFF"/>
            <w:noWrap/>
            <w:vAlign w:val="bottom"/>
            <w:hideMark/>
          </w:tcPr>
          <w:p w14:paraId="18C523AE"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Cena netto za j.m.</w:t>
            </w:r>
          </w:p>
        </w:tc>
        <w:tc>
          <w:tcPr>
            <w:tcW w:w="612" w:type="dxa"/>
            <w:tcBorders>
              <w:top w:val="nil"/>
              <w:left w:val="nil"/>
              <w:bottom w:val="single" w:sz="4" w:space="0" w:color="auto"/>
              <w:right w:val="single" w:sz="4" w:space="0" w:color="auto"/>
            </w:tcBorders>
            <w:shd w:val="clear" w:color="000000" w:fill="FFFFFF"/>
            <w:noWrap/>
            <w:vAlign w:val="bottom"/>
            <w:hideMark/>
          </w:tcPr>
          <w:p w14:paraId="5DF68E2B"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VAT %</w:t>
            </w:r>
          </w:p>
        </w:tc>
        <w:tc>
          <w:tcPr>
            <w:tcW w:w="1358" w:type="dxa"/>
            <w:tcBorders>
              <w:top w:val="nil"/>
              <w:left w:val="nil"/>
              <w:bottom w:val="single" w:sz="4" w:space="0" w:color="auto"/>
              <w:right w:val="single" w:sz="4" w:space="0" w:color="auto"/>
            </w:tcBorders>
            <w:shd w:val="clear" w:color="000000" w:fill="FFFFFF"/>
            <w:noWrap/>
            <w:vAlign w:val="bottom"/>
            <w:hideMark/>
          </w:tcPr>
          <w:p w14:paraId="56B8FE28"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Cena brutto za j.m.</w:t>
            </w:r>
          </w:p>
        </w:tc>
        <w:tc>
          <w:tcPr>
            <w:tcW w:w="1417" w:type="dxa"/>
            <w:tcBorders>
              <w:top w:val="nil"/>
              <w:left w:val="nil"/>
              <w:bottom w:val="single" w:sz="4" w:space="0" w:color="auto"/>
              <w:right w:val="single" w:sz="4" w:space="0" w:color="auto"/>
            </w:tcBorders>
            <w:shd w:val="clear" w:color="000000" w:fill="FFFFFF"/>
            <w:noWrap/>
            <w:vAlign w:val="bottom"/>
            <w:hideMark/>
          </w:tcPr>
          <w:p w14:paraId="11FB2C03"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xml:space="preserve">Wartość netto </w:t>
            </w:r>
          </w:p>
        </w:tc>
        <w:tc>
          <w:tcPr>
            <w:tcW w:w="1701" w:type="dxa"/>
            <w:tcBorders>
              <w:top w:val="nil"/>
              <w:left w:val="nil"/>
              <w:bottom w:val="single" w:sz="4" w:space="0" w:color="auto"/>
              <w:right w:val="single" w:sz="4" w:space="0" w:color="auto"/>
            </w:tcBorders>
            <w:shd w:val="clear" w:color="000000" w:fill="FFFFFF"/>
            <w:noWrap/>
            <w:vAlign w:val="bottom"/>
            <w:hideMark/>
          </w:tcPr>
          <w:p w14:paraId="6BD41CA5"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xml:space="preserve">Wartość brutto </w:t>
            </w:r>
          </w:p>
        </w:tc>
      </w:tr>
      <w:tr w:rsidR="002A123E" w:rsidRPr="002A123E" w14:paraId="6877CC87" w14:textId="77777777" w:rsidTr="002A123E">
        <w:trPr>
          <w:divId w:val="533004499"/>
          <w:trHeight w:val="258"/>
        </w:trPr>
        <w:tc>
          <w:tcPr>
            <w:tcW w:w="1555" w:type="dxa"/>
            <w:tcBorders>
              <w:top w:val="nil"/>
              <w:left w:val="single" w:sz="4" w:space="0" w:color="auto"/>
              <w:bottom w:val="single" w:sz="4" w:space="0" w:color="auto"/>
              <w:right w:val="single" w:sz="4" w:space="0" w:color="auto"/>
            </w:tcBorders>
            <w:noWrap/>
            <w:vAlign w:val="bottom"/>
            <w:hideMark/>
          </w:tcPr>
          <w:p w14:paraId="345D106F"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Azot ciekły</w:t>
            </w:r>
          </w:p>
        </w:tc>
        <w:tc>
          <w:tcPr>
            <w:tcW w:w="497" w:type="dxa"/>
            <w:tcBorders>
              <w:top w:val="nil"/>
              <w:left w:val="nil"/>
              <w:bottom w:val="single" w:sz="4" w:space="0" w:color="auto"/>
              <w:right w:val="single" w:sz="4" w:space="0" w:color="auto"/>
            </w:tcBorders>
            <w:noWrap/>
            <w:vAlign w:val="bottom"/>
            <w:hideMark/>
          </w:tcPr>
          <w:p w14:paraId="714C5048"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kg</w:t>
            </w:r>
          </w:p>
        </w:tc>
        <w:tc>
          <w:tcPr>
            <w:tcW w:w="920" w:type="dxa"/>
            <w:tcBorders>
              <w:top w:val="nil"/>
              <w:left w:val="nil"/>
              <w:bottom w:val="single" w:sz="4" w:space="0" w:color="auto"/>
              <w:right w:val="single" w:sz="4" w:space="0" w:color="auto"/>
            </w:tcBorders>
            <w:noWrap/>
            <w:vAlign w:val="bottom"/>
            <w:hideMark/>
          </w:tcPr>
          <w:p w14:paraId="17B0D1D2"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xml:space="preserve">   10 000 </w:t>
            </w:r>
          </w:p>
        </w:tc>
        <w:tc>
          <w:tcPr>
            <w:tcW w:w="1574" w:type="dxa"/>
            <w:tcBorders>
              <w:top w:val="nil"/>
              <w:left w:val="nil"/>
              <w:bottom w:val="single" w:sz="4" w:space="0" w:color="auto"/>
              <w:right w:val="single" w:sz="4" w:space="0" w:color="auto"/>
            </w:tcBorders>
            <w:noWrap/>
            <w:vAlign w:val="bottom"/>
            <w:hideMark/>
          </w:tcPr>
          <w:p w14:paraId="756E1BE9"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w:t>
            </w:r>
          </w:p>
        </w:tc>
        <w:tc>
          <w:tcPr>
            <w:tcW w:w="612" w:type="dxa"/>
            <w:tcBorders>
              <w:top w:val="nil"/>
              <w:left w:val="nil"/>
              <w:bottom w:val="single" w:sz="4" w:space="0" w:color="auto"/>
              <w:right w:val="single" w:sz="4" w:space="0" w:color="auto"/>
            </w:tcBorders>
            <w:noWrap/>
            <w:vAlign w:val="bottom"/>
            <w:hideMark/>
          </w:tcPr>
          <w:p w14:paraId="1C31A372"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w:t>
            </w:r>
          </w:p>
        </w:tc>
        <w:tc>
          <w:tcPr>
            <w:tcW w:w="1358" w:type="dxa"/>
            <w:tcBorders>
              <w:top w:val="nil"/>
              <w:left w:val="nil"/>
              <w:bottom w:val="single" w:sz="4" w:space="0" w:color="auto"/>
              <w:right w:val="single" w:sz="4" w:space="0" w:color="auto"/>
            </w:tcBorders>
            <w:noWrap/>
            <w:vAlign w:val="bottom"/>
            <w:hideMark/>
          </w:tcPr>
          <w:p w14:paraId="3758122C"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w:t>
            </w:r>
          </w:p>
        </w:tc>
        <w:tc>
          <w:tcPr>
            <w:tcW w:w="1417" w:type="dxa"/>
            <w:tcBorders>
              <w:top w:val="nil"/>
              <w:left w:val="nil"/>
              <w:bottom w:val="single" w:sz="4" w:space="0" w:color="auto"/>
              <w:right w:val="single" w:sz="4" w:space="0" w:color="auto"/>
            </w:tcBorders>
            <w:noWrap/>
            <w:vAlign w:val="bottom"/>
            <w:hideMark/>
          </w:tcPr>
          <w:p w14:paraId="48BDFFF2"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w:t>
            </w:r>
          </w:p>
        </w:tc>
        <w:tc>
          <w:tcPr>
            <w:tcW w:w="1701" w:type="dxa"/>
            <w:tcBorders>
              <w:top w:val="nil"/>
              <w:left w:val="nil"/>
              <w:bottom w:val="single" w:sz="4" w:space="0" w:color="auto"/>
              <w:right w:val="single" w:sz="4" w:space="0" w:color="auto"/>
            </w:tcBorders>
            <w:noWrap/>
            <w:vAlign w:val="bottom"/>
            <w:hideMark/>
          </w:tcPr>
          <w:p w14:paraId="3C10B836" w14:textId="77777777" w:rsidR="002A123E" w:rsidRPr="002A123E" w:rsidRDefault="002A123E" w:rsidP="002A123E">
            <w:pPr>
              <w:suppressAutoHyphens w:val="0"/>
              <w:spacing w:line="240" w:lineRule="auto"/>
              <w:rPr>
                <w:rFonts w:ascii="Calibri" w:eastAsia="Times New Roman" w:hAnsi="Calibri" w:cs="Times New Roman"/>
                <w:color w:val="000000"/>
                <w:lang w:eastAsia="pl-PL"/>
              </w:rPr>
            </w:pPr>
            <w:r w:rsidRPr="002A123E">
              <w:rPr>
                <w:rFonts w:ascii="Calibri" w:eastAsia="Times New Roman" w:hAnsi="Calibri" w:cs="Times New Roman"/>
                <w:color w:val="000000"/>
                <w:lang w:eastAsia="pl-PL"/>
              </w:rPr>
              <w:t> </w:t>
            </w:r>
          </w:p>
        </w:tc>
      </w:tr>
    </w:tbl>
    <w:p w14:paraId="3F2FA9DF" w14:textId="77777777" w:rsidR="00141B23" w:rsidRDefault="00141B23" w:rsidP="00141B23">
      <w:pPr>
        <w:pStyle w:val="Cytaty"/>
        <w:spacing w:line="276" w:lineRule="auto"/>
        <w:rPr>
          <w:rFonts w:cstheme="minorHAnsi"/>
          <w:noProof/>
          <w:lang w:eastAsia="pl-PL"/>
        </w:rPr>
      </w:pPr>
      <w:r>
        <w:rPr>
          <w:rFonts w:cstheme="minorHAnsi"/>
          <w:noProof/>
          <w:lang w:eastAsia="pl-PL"/>
        </w:rPr>
        <w:fldChar w:fldCharType="end"/>
      </w:r>
    </w:p>
    <w:p w14:paraId="2294A954" w14:textId="77777777" w:rsidR="00141B23" w:rsidRDefault="00141B23" w:rsidP="00141B23">
      <w:pPr>
        <w:pStyle w:val="Cytaty"/>
        <w:spacing w:line="276" w:lineRule="auto"/>
        <w:rPr>
          <w:rFonts w:cstheme="minorHAnsi"/>
          <w:noProof/>
          <w:lang w:eastAsia="pl-PL"/>
        </w:rPr>
      </w:pPr>
    </w:p>
    <w:p w14:paraId="3C30C2C6" w14:textId="77777777" w:rsidR="00141B23" w:rsidRDefault="00141B23" w:rsidP="00141B23">
      <w:pPr>
        <w:pStyle w:val="Cytaty"/>
        <w:spacing w:line="276" w:lineRule="auto"/>
        <w:rPr>
          <w:rFonts w:cstheme="minorHAnsi"/>
          <w:noProof/>
          <w:lang w:eastAsia="pl-PL"/>
        </w:rPr>
      </w:pPr>
    </w:p>
    <w:p w14:paraId="35ACF5CE" w14:textId="77777777" w:rsidR="00141B23" w:rsidRDefault="00141B23" w:rsidP="00141B23">
      <w:pPr>
        <w:pStyle w:val="Cytaty"/>
        <w:spacing w:line="276" w:lineRule="auto"/>
        <w:rPr>
          <w:rFonts w:cstheme="minorHAnsi"/>
          <w:noProof/>
          <w:lang w:eastAsia="pl-PL"/>
        </w:rPr>
      </w:pPr>
    </w:p>
    <w:p w14:paraId="475EAB70" w14:textId="77777777" w:rsidR="00141B23" w:rsidRDefault="00141B23" w:rsidP="00141B23">
      <w:pPr>
        <w:pStyle w:val="Cytaty"/>
        <w:spacing w:line="276" w:lineRule="auto"/>
        <w:rPr>
          <w:rFonts w:cstheme="minorHAnsi"/>
          <w:noProof/>
          <w:lang w:eastAsia="pl-PL"/>
        </w:rPr>
      </w:pPr>
    </w:p>
    <w:p w14:paraId="15E3CC18" w14:textId="77777777" w:rsidR="00141B23" w:rsidRDefault="00141B23" w:rsidP="00141B23">
      <w:pPr>
        <w:pStyle w:val="Cytaty"/>
        <w:spacing w:line="276" w:lineRule="auto"/>
        <w:rPr>
          <w:rFonts w:cstheme="minorHAnsi"/>
          <w:noProof/>
          <w:lang w:eastAsia="pl-PL"/>
        </w:rPr>
      </w:pPr>
    </w:p>
    <w:p w14:paraId="5F19777A" w14:textId="77777777" w:rsidR="00141B23" w:rsidRDefault="00141B23" w:rsidP="00141B23">
      <w:pPr>
        <w:pStyle w:val="Cytaty"/>
        <w:spacing w:line="276" w:lineRule="auto"/>
        <w:rPr>
          <w:rFonts w:cstheme="minorHAnsi"/>
          <w:noProof/>
          <w:lang w:eastAsia="pl-PL"/>
        </w:rPr>
      </w:pPr>
    </w:p>
    <w:p w14:paraId="6F097D73" w14:textId="77777777" w:rsidR="00141B23" w:rsidRDefault="00141B23" w:rsidP="00141B23">
      <w:pPr>
        <w:pStyle w:val="Cytaty"/>
        <w:spacing w:line="276" w:lineRule="auto"/>
        <w:rPr>
          <w:rFonts w:cstheme="minorHAnsi"/>
          <w:noProof/>
          <w:lang w:eastAsia="pl-PL"/>
        </w:rPr>
      </w:pPr>
    </w:p>
    <w:p w14:paraId="5A1EA7D3" w14:textId="77777777" w:rsidR="00141B23" w:rsidRPr="00ED5E73" w:rsidRDefault="00141B23" w:rsidP="00141B23">
      <w:pPr>
        <w:pStyle w:val="Cytaty"/>
        <w:spacing w:line="276" w:lineRule="auto"/>
        <w:rPr>
          <w:rFonts w:cstheme="minorHAnsi"/>
        </w:rPr>
      </w:pPr>
    </w:p>
    <w:p w14:paraId="65193E04" w14:textId="77777777" w:rsidR="00141B23" w:rsidRPr="00ED5E73" w:rsidRDefault="00141B23" w:rsidP="00141B23">
      <w:pPr>
        <w:spacing w:line="276" w:lineRule="auto"/>
        <w:ind w:left="4248" w:right="-1" w:firstLine="708"/>
        <w:jc w:val="both"/>
        <w:rPr>
          <w:rFonts w:cstheme="minorHAnsi"/>
          <w:i/>
        </w:rPr>
      </w:pPr>
    </w:p>
    <w:p w14:paraId="146CFCAB" w14:textId="77777777" w:rsidR="00141B23" w:rsidRPr="00ED5E73" w:rsidRDefault="00141B23" w:rsidP="00141B23">
      <w:pPr>
        <w:spacing w:line="276" w:lineRule="auto"/>
        <w:ind w:left="4248" w:right="-1" w:firstLine="708"/>
        <w:jc w:val="both"/>
        <w:rPr>
          <w:rFonts w:cstheme="minorHAnsi"/>
          <w:i/>
        </w:rPr>
      </w:pPr>
    </w:p>
    <w:p w14:paraId="3425DE19" w14:textId="77777777" w:rsidR="00141B23" w:rsidRPr="00ED5E73" w:rsidRDefault="00141B23" w:rsidP="00141B23">
      <w:pPr>
        <w:spacing w:line="276" w:lineRule="auto"/>
        <w:ind w:left="4248" w:right="-1" w:firstLine="708"/>
        <w:jc w:val="both"/>
        <w:rPr>
          <w:rFonts w:cstheme="minorHAnsi"/>
          <w:i/>
        </w:rPr>
      </w:pPr>
    </w:p>
    <w:p w14:paraId="2BC644D8" w14:textId="77777777" w:rsidR="00141B23" w:rsidRDefault="00141B23" w:rsidP="00141B23">
      <w:pPr>
        <w:spacing w:line="276" w:lineRule="auto"/>
        <w:ind w:right="-1"/>
        <w:jc w:val="right"/>
        <w:rPr>
          <w:rFonts w:cstheme="minorHAnsi"/>
          <w:i/>
        </w:rPr>
      </w:pPr>
    </w:p>
    <w:p w14:paraId="704BCB30" w14:textId="77777777" w:rsidR="00141B23" w:rsidRDefault="00141B23" w:rsidP="00141B23">
      <w:pPr>
        <w:spacing w:line="276" w:lineRule="auto"/>
        <w:ind w:right="-1"/>
        <w:jc w:val="right"/>
        <w:rPr>
          <w:rFonts w:cstheme="minorHAnsi"/>
          <w:i/>
        </w:rPr>
      </w:pPr>
    </w:p>
    <w:p w14:paraId="26BEDD89" w14:textId="77777777" w:rsidR="00141B23" w:rsidRDefault="00141B23" w:rsidP="00141B23">
      <w:pPr>
        <w:spacing w:line="276" w:lineRule="auto"/>
        <w:ind w:right="-1"/>
        <w:jc w:val="right"/>
        <w:rPr>
          <w:rFonts w:cstheme="minorHAnsi"/>
          <w:i/>
        </w:rPr>
      </w:pPr>
    </w:p>
    <w:p w14:paraId="0345963B" w14:textId="77777777" w:rsidR="00141B23" w:rsidRDefault="00141B23" w:rsidP="00141B23">
      <w:pPr>
        <w:spacing w:line="276" w:lineRule="auto"/>
        <w:ind w:right="-1"/>
        <w:jc w:val="right"/>
        <w:rPr>
          <w:rFonts w:cstheme="minorHAnsi"/>
          <w:i/>
        </w:rPr>
      </w:pPr>
    </w:p>
    <w:p w14:paraId="1FA11786" w14:textId="77777777" w:rsidR="00141B23" w:rsidRDefault="00141B23" w:rsidP="00141B23">
      <w:pPr>
        <w:spacing w:line="276" w:lineRule="auto"/>
        <w:ind w:right="-1"/>
        <w:jc w:val="right"/>
        <w:rPr>
          <w:rFonts w:cstheme="minorHAnsi"/>
          <w:i/>
        </w:rPr>
      </w:pPr>
    </w:p>
    <w:p w14:paraId="02102B1B" w14:textId="77777777" w:rsidR="00141B23" w:rsidRDefault="00141B23" w:rsidP="00141B23">
      <w:pPr>
        <w:spacing w:line="276" w:lineRule="auto"/>
        <w:ind w:right="-1"/>
        <w:jc w:val="right"/>
        <w:rPr>
          <w:rFonts w:cstheme="minorHAnsi"/>
          <w:i/>
        </w:rPr>
      </w:pPr>
    </w:p>
    <w:p w14:paraId="4152507F" w14:textId="77777777" w:rsidR="00141B23" w:rsidRDefault="00141B23" w:rsidP="00141B23">
      <w:pPr>
        <w:spacing w:line="276" w:lineRule="auto"/>
        <w:ind w:right="-1"/>
        <w:jc w:val="right"/>
        <w:rPr>
          <w:rFonts w:cstheme="minorHAnsi"/>
          <w:i/>
        </w:rPr>
      </w:pPr>
    </w:p>
    <w:p w14:paraId="0DE6FFFE" w14:textId="77777777" w:rsidR="00141B23" w:rsidRDefault="00141B23" w:rsidP="00141B23">
      <w:pPr>
        <w:spacing w:line="276" w:lineRule="auto"/>
        <w:ind w:right="-1"/>
        <w:jc w:val="right"/>
        <w:rPr>
          <w:rFonts w:cstheme="minorHAnsi"/>
          <w:i/>
        </w:rPr>
      </w:pPr>
    </w:p>
    <w:p w14:paraId="71F7744F" w14:textId="77777777" w:rsidR="00141B23" w:rsidRDefault="00141B23" w:rsidP="00141B23">
      <w:pPr>
        <w:spacing w:line="276" w:lineRule="auto"/>
        <w:ind w:right="-1"/>
        <w:jc w:val="right"/>
        <w:rPr>
          <w:rFonts w:cstheme="minorHAnsi"/>
          <w:i/>
        </w:rPr>
      </w:pPr>
    </w:p>
    <w:p w14:paraId="3D35EE04" w14:textId="77777777" w:rsidR="00141B23" w:rsidRDefault="00141B23" w:rsidP="00141B23">
      <w:pPr>
        <w:spacing w:line="276" w:lineRule="auto"/>
        <w:ind w:right="-1"/>
        <w:jc w:val="right"/>
        <w:rPr>
          <w:rFonts w:cstheme="minorHAnsi"/>
          <w:i/>
        </w:rPr>
      </w:pPr>
    </w:p>
    <w:p w14:paraId="58F8D7E8" w14:textId="77777777" w:rsidR="00141B23" w:rsidRDefault="00141B23" w:rsidP="00141B23">
      <w:pPr>
        <w:spacing w:line="276" w:lineRule="auto"/>
        <w:ind w:right="-1"/>
        <w:jc w:val="right"/>
        <w:rPr>
          <w:rFonts w:cstheme="minorHAnsi"/>
          <w:i/>
        </w:rPr>
      </w:pPr>
    </w:p>
    <w:p w14:paraId="5D7FD1EC" w14:textId="77777777" w:rsidR="00141B23" w:rsidRDefault="00141B23" w:rsidP="00141B23">
      <w:pPr>
        <w:spacing w:line="276" w:lineRule="auto"/>
        <w:ind w:right="-1"/>
        <w:jc w:val="right"/>
        <w:rPr>
          <w:rFonts w:cstheme="minorHAnsi"/>
          <w:i/>
        </w:rPr>
      </w:pPr>
    </w:p>
    <w:p w14:paraId="0BA52121" w14:textId="77777777" w:rsidR="00141B23" w:rsidRDefault="00141B23" w:rsidP="00141B23">
      <w:pPr>
        <w:spacing w:line="276" w:lineRule="auto"/>
        <w:ind w:right="-1"/>
        <w:jc w:val="right"/>
        <w:rPr>
          <w:rFonts w:cstheme="minorHAnsi"/>
          <w:i/>
        </w:rPr>
      </w:pPr>
    </w:p>
    <w:p w14:paraId="58F4B306" w14:textId="77777777" w:rsidR="00141B23" w:rsidRPr="00ED5E73" w:rsidRDefault="00141B23" w:rsidP="00141B23">
      <w:pPr>
        <w:spacing w:line="276" w:lineRule="auto"/>
        <w:ind w:right="-1"/>
        <w:jc w:val="right"/>
        <w:rPr>
          <w:rFonts w:cstheme="minorHAnsi"/>
          <w:i/>
        </w:rPr>
      </w:pPr>
      <w:r w:rsidRPr="00ED5E73">
        <w:rPr>
          <w:rFonts w:cstheme="minorHAnsi"/>
          <w:i/>
        </w:rPr>
        <w:lastRenderedPageBreak/>
        <w:t>Załącznik nr 3 – lokalizacje jednostek Zamawiającego</w:t>
      </w:r>
    </w:p>
    <w:p w14:paraId="3E84C452" w14:textId="77777777" w:rsidR="00141B23" w:rsidRPr="00ED5E73" w:rsidRDefault="00141B23" w:rsidP="00141B23">
      <w:pPr>
        <w:spacing w:line="276" w:lineRule="auto"/>
        <w:ind w:right="-1"/>
        <w:jc w:val="both"/>
        <w:rPr>
          <w:rFonts w:cstheme="minorHAnsi"/>
          <w:i/>
        </w:rPr>
      </w:pPr>
    </w:p>
    <w:p w14:paraId="066C6126" w14:textId="77777777" w:rsidR="00141B23" w:rsidRPr="00ED5E73" w:rsidRDefault="00141B23" w:rsidP="00141B23">
      <w:pPr>
        <w:spacing w:line="276" w:lineRule="auto"/>
        <w:jc w:val="right"/>
        <w:rPr>
          <w:rFonts w:cstheme="minorHAnsi"/>
        </w:rPr>
      </w:pPr>
    </w:p>
    <w:tbl>
      <w:tblPr>
        <w:tblStyle w:val="Tabela-Siatka"/>
        <w:tblW w:w="0" w:type="auto"/>
        <w:tblLook w:val="04A0" w:firstRow="1" w:lastRow="0" w:firstColumn="1" w:lastColumn="0" w:noHBand="0" w:noVBand="1"/>
      </w:tblPr>
      <w:tblGrid>
        <w:gridCol w:w="704"/>
        <w:gridCol w:w="8356"/>
      </w:tblGrid>
      <w:tr w:rsidR="00141B23" w:rsidRPr="00ED5E73" w14:paraId="358AD197" w14:textId="77777777" w:rsidTr="00A750D4">
        <w:tc>
          <w:tcPr>
            <w:tcW w:w="704" w:type="dxa"/>
          </w:tcPr>
          <w:p w14:paraId="06D79CBD" w14:textId="77777777" w:rsidR="00141B23" w:rsidRPr="00ED5E73" w:rsidRDefault="00141B23" w:rsidP="00A750D4">
            <w:pPr>
              <w:spacing w:line="276" w:lineRule="auto"/>
              <w:jc w:val="center"/>
              <w:rPr>
                <w:rFonts w:cstheme="minorHAnsi"/>
                <w:b/>
              </w:rPr>
            </w:pPr>
          </w:p>
          <w:p w14:paraId="18A4BF67" w14:textId="77777777" w:rsidR="00141B23" w:rsidRPr="00ED5E73" w:rsidRDefault="00141B23" w:rsidP="00A750D4">
            <w:pPr>
              <w:spacing w:line="276" w:lineRule="auto"/>
              <w:jc w:val="center"/>
              <w:rPr>
                <w:rFonts w:cstheme="minorHAnsi"/>
                <w:b/>
              </w:rPr>
            </w:pPr>
            <w:r w:rsidRPr="00ED5E73">
              <w:rPr>
                <w:rFonts w:cstheme="minorHAnsi"/>
                <w:b/>
              </w:rPr>
              <w:t>Lp.</w:t>
            </w:r>
          </w:p>
        </w:tc>
        <w:tc>
          <w:tcPr>
            <w:tcW w:w="8358" w:type="dxa"/>
          </w:tcPr>
          <w:p w14:paraId="034F8380" w14:textId="77777777" w:rsidR="00141B23" w:rsidRPr="00ED5E73" w:rsidRDefault="00141B23" w:rsidP="00A750D4">
            <w:pPr>
              <w:spacing w:line="276" w:lineRule="auto"/>
              <w:jc w:val="center"/>
              <w:rPr>
                <w:rFonts w:cstheme="minorHAnsi"/>
                <w:b/>
              </w:rPr>
            </w:pPr>
          </w:p>
          <w:p w14:paraId="1C747801" w14:textId="77777777" w:rsidR="00141B23" w:rsidRPr="00ED5E73" w:rsidRDefault="00141B23" w:rsidP="00A750D4">
            <w:pPr>
              <w:spacing w:line="276" w:lineRule="auto"/>
              <w:jc w:val="center"/>
              <w:rPr>
                <w:rFonts w:cstheme="minorHAnsi"/>
                <w:b/>
              </w:rPr>
            </w:pPr>
            <w:r w:rsidRPr="00ED5E73">
              <w:rPr>
                <w:rFonts w:cstheme="minorHAnsi"/>
                <w:b/>
              </w:rPr>
              <w:t>Lokalizacje jednostek Zamawiającego – miejsce realizacji przedmiotu zamówienia</w:t>
            </w:r>
          </w:p>
          <w:p w14:paraId="3B2C822D" w14:textId="77777777" w:rsidR="00141B23" w:rsidRPr="00ED5E73" w:rsidRDefault="00141B23" w:rsidP="00A750D4">
            <w:pPr>
              <w:spacing w:line="276" w:lineRule="auto"/>
              <w:jc w:val="center"/>
              <w:rPr>
                <w:rFonts w:cstheme="minorHAnsi"/>
                <w:b/>
              </w:rPr>
            </w:pPr>
          </w:p>
        </w:tc>
      </w:tr>
      <w:tr w:rsidR="00141B23" w:rsidRPr="00ED5E73" w14:paraId="394654EB" w14:textId="77777777" w:rsidTr="00A750D4">
        <w:tc>
          <w:tcPr>
            <w:tcW w:w="704" w:type="dxa"/>
          </w:tcPr>
          <w:p w14:paraId="29974E25" w14:textId="77777777" w:rsidR="00141B23" w:rsidRPr="00ED5E73" w:rsidRDefault="00141B23" w:rsidP="00A750D4">
            <w:pPr>
              <w:spacing w:before="240" w:line="276" w:lineRule="auto"/>
              <w:jc w:val="center"/>
              <w:rPr>
                <w:rFonts w:cstheme="minorHAnsi"/>
              </w:rPr>
            </w:pPr>
            <w:r w:rsidRPr="00ED5E73">
              <w:rPr>
                <w:rFonts w:cstheme="minorHAnsi"/>
              </w:rPr>
              <w:t>1.</w:t>
            </w:r>
          </w:p>
        </w:tc>
        <w:tc>
          <w:tcPr>
            <w:tcW w:w="8358" w:type="dxa"/>
          </w:tcPr>
          <w:p w14:paraId="2C9DB570" w14:textId="77777777" w:rsidR="00141B23" w:rsidRPr="00ED5E73" w:rsidRDefault="00141B23" w:rsidP="00A750D4">
            <w:pPr>
              <w:spacing w:before="240" w:line="276" w:lineRule="auto"/>
              <w:rPr>
                <w:rFonts w:cstheme="minorHAnsi"/>
              </w:rPr>
            </w:pPr>
            <w:r w:rsidRPr="00ED5E73">
              <w:rPr>
                <w:rFonts w:cstheme="minorHAnsi"/>
              </w:rPr>
              <w:t>ul. Dębinki 1, Gdańsk</w:t>
            </w:r>
          </w:p>
        </w:tc>
      </w:tr>
      <w:tr w:rsidR="00141B23" w:rsidRPr="00ED5E73" w14:paraId="4B728DB2" w14:textId="77777777" w:rsidTr="00A750D4">
        <w:tc>
          <w:tcPr>
            <w:tcW w:w="704" w:type="dxa"/>
          </w:tcPr>
          <w:p w14:paraId="5A347CEF" w14:textId="77777777" w:rsidR="00141B23" w:rsidRPr="00ED5E73" w:rsidRDefault="00141B23" w:rsidP="00A750D4">
            <w:pPr>
              <w:spacing w:before="240" w:line="276" w:lineRule="auto"/>
              <w:jc w:val="center"/>
              <w:rPr>
                <w:rFonts w:cstheme="minorHAnsi"/>
              </w:rPr>
            </w:pPr>
            <w:r w:rsidRPr="00ED5E73">
              <w:rPr>
                <w:rFonts w:cstheme="minorHAnsi"/>
              </w:rPr>
              <w:t>2.</w:t>
            </w:r>
          </w:p>
        </w:tc>
        <w:tc>
          <w:tcPr>
            <w:tcW w:w="8358" w:type="dxa"/>
          </w:tcPr>
          <w:p w14:paraId="2AA9B431" w14:textId="77777777" w:rsidR="00141B23" w:rsidRPr="00ED5E73" w:rsidRDefault="00141B23" w:rsidP="00A750D4">
            <w:pPr>
              <w:spacing w:before="240" w:line="276" w:lineRule="auto"/>
              <w:rPr>
                <w:rFonts w:cstheme="minorHAnsi"/>
              </w:rPr>
            </w:pPr>
            <w:r w:rsidRPr="00ED5E73">
              <w:rPr>
                <w:rFonts w:cstheme="minorHAnsi"/>
              </w:rPr>
              <w:t>ul. Dębowa 23, Gdańsk</w:t>
            </w:r>
          </w:p>
        </w:tc>
      </w:tr>
      <w:tr w:rsidR="00141B23" w:rsidRPr="00ED5E73" w14:paraId="7CE5124E" w14:textId="77777777" w:rsidTr="00A750D4">
        <w:trPr>
          <w:trHeight w:val="60"/>
        </w:trPr>
        <w:tc>
          <w:tcPr>
            <w:tcW w:w="704" w:type="dxa"/>
          </w:tcPr>
          <w:p w14:paraId="04B2D3F6" w14:textId="77777777" w:rsidR="00141B23" w:rsidRPr="00ED5E73" w:rsidRDefault="00141B23" w:rsidP="00A750D4">
            <w:pPr>
              <w:spacing w:before="240" w:line="276" w:lineRule="auto"/>
              <w:jc w:val="center"/>
              <w:rPr>
                <w:rFonts w:cstheme="minorHAnsi"/>
              </w:rPr>
            </w:pPr>
            <w:r w:rsidRPr="00ED5E73">
              <w:rPr>
                <w:rFonts w:cstheme="minorHAnsi"/>
              </w:rPr>
              <w:t>3.</w:t>
            </w:r>
          </w:p>
        </w:tc>
        <w:tc>
          <w:tcPr>
            <w:tcW w:w="8358" w:type="dxa"/>
          </w:tcPr>
          <w:p w14:paraId="5B7A463A" w14:textId="77777777" w:rsidR="00141B23" w:rsidRPr="00ED5E73" w:rsidRDefault="00141B23" w:rsidP="00A750D4">
            <w:pPr>
              <w:spacing w:before="240" w:line="276" w:lineRule="auto"/>
              <w:rPr>
                <w:rFonts w:cstheme="minorHAnsi"/>
              </w:rPr>
            </w:pPr>
            <w:r w:rsidRPr="00ED5E73">
              <w:rPr>
                <w:rFonts w:cstheme="minorHAnsi"/>
              </w:rPr>
              <w:t>ul. Dębowa 25, Gdańsk</w:t>
            </w:r>
          </w:p>
        </w:tc>
      </w:tr>
      <w:tr w:rsidR="00141B23" w:rsidRPr="00ED5E73" w14:paraId="1B3834D6" w14:textId="77777777" w:rsidTr="00A750D4">
        <w:tc>
          <w:tcPr>
            <w:tcW w:w="704" w:type="dxa"/>
          </w:tcPr>
          <w:p w14:paraId="7AFC4879" w14:textId="77777777" w:rsidR="00141B23" w:rsidRPr="00ED5E73" w:rsidRDefault="00141B23" w:rsidP="00A750D4">
            <w:pPr>
              <w:spacing w:before="240" w:line="276" w:lineRule="auto"/>
              <w:jc w:val="center"/>
              <w:rPr>
                <w:rFonts w:cstheme="minorHAnsi"/>
              </w:rPr>
            </w:pPr>
            <w:r w:rsidRPr="00ED5E73">
              <w:rPr>
                <w:rFonts w:cstheme="minorHAnsi"/>
              </w:rPr>
              <w:t>4.</w:t>
            </w:r>
          </w:p>
        </w:tc>
        <w:tc>
          <w:tcPr>
            <w:tcW w:w="8358" w:type="dxa"/>
          </w:tcPr>
          <w:p w14:paraId="3B7539D3" w14:textId="77777777" w:rsidR="00141B23" w:rsidRPr="00ED5E73" w:rsidRDefault="00141B23" w:rsidP="00A750D4">
            <w:pPr>
              <w:spacing w:before="240" w:line="276" w:lineRule="auto"/>
              <w:rPr>
                <w:rFonts w:cstheme="minorHAnsi"/>
              </w:rPr>
            </w:pPr>
            <w:r w:rsidRPr="00ED5E73">
              <w:rPr>
                <w:rFonts w:cstheme="minorHAnsi"/>
              </w:rPr>
              <w:t>ul. Smoluchowskiego 17, Gdańsk</w:t>
            </w:r>
          </w:p>
        </w:tc>
      </w:tr>
      <w:tr w:rsidR="00141B23" w:rsidRPr="00ED5E73" w14:paraId="6BE142EE" w14:textId="77777777" w:rsidTr="00A750D4">
        <w:tc>
          <w:tcPr>
            <w:tcW w:w="704" w:type="dxa"/>
          </w:tcPr>
          <w:p w14:paraId="564FBFC5" w14:textId="77777777" w:rsidR="00141B23" w:rsidRPr="00ED5E73" w:rsidRDefault="00141B23" w:rsidP="00A750D4">
            <w:pPr>
              <w:spacing w:before="240" w:line="276" w:lineRule="auto"/>
              <w:jc w:val="center"/>
              <w:rPr>
                <w:rFonts w:cstheme="minorHAnsi"/>
              </w:rPr>
            </w:pPr>
            <w:r w:rsidRPr="00ED5E73">
              <w:rPr>
                <w:rFonts w:cstheme="minorHAnsi"/>
              </w:rPr>
              <w:t>5.</w:t>
            </w:r>
          </w:p>
        </w:tc>
        <w:tc>
          <w:tcPr>
            <w:tcW w:w="8358" w:type="dxa"/>
          </w:tcPr>
          <w:p w14:paraId="4C7CD417" w14:textId="77777777" w:rsidR="00141B23" w:rsidRPr="00ED5E73" w:rsidRDefault="00141B23" w:rsidP="00A750D4">
            <w:pPr>
              <w:spacing w:before="240" w:line="276" w:lineRule="auto"/>
              <w:rPr>
                <w:rFonts w:cstheme="minorHAnsi"/>
              </w:rPr>
            </w:pPr>
            <w:r w:rsidRPr="00ED5E73">
              <w:rPr>
                <w:rFonts w:cstheme="minorHAnsi"/>
              </w:rPr>
              <w:t>ul. Hallera 107, Gdańsk</w:t>
            </w:r>
          </w:p>
        </w:tc>
      </w:tr>
      <w:tr w:rsidR="00141B23" w:rsidRPr="00ED5E73" w14:paraId="21B0488F" w14:textId="77777777" w:rsidTr="00A750D4">
        <w:tc>
          <w:tcPr>
            <w:tcW w:w="704" w:type="dxa"/>
          </w:tcPr>
          <w:p w14:paraId="3BD196BA" w14:textId="77777777" w:rsidR="00141B23" w:rsidRPr="00ED5E73" w:rsidRDefault="00141B23" w:rsidP="00A750D4">
            <w:pPr>
              <w:spacing w:before="240" w:line="276" w:lineRule="auto"/>
              <w:jc w:val="center"/>
              <w:rPr>
                <w:rFonts w:cstheme="minorHAnsi"/>
              </w:rPr>
            </w:pPr>
            <w:r w:rsidRPr="00ED5E73">
              <w:rPr>
                <w:rFonts w:cstheme="minorHAnsi"/>
              </w:rPr>
              <w:t>6.</w:t>
            </w:r>
          </w:p>
        </w:tc>
        <w:tc>
          <w:tcPr>
            <w:tcW w:w="8358" w:type="dxa"/>
          </w:tcPr>
          <w:p w14:paraId="7290378E" w14:textId="77777777" w:rsidR="00141B23" w:rsidRPr="00ED5E73" w:rsidRDefault="00141B23" w:rsidP="00A750D4">
            <w:pPr>
              <w:spacing w:before="240" w:line="276" w:lineRule="auto"/>
              <w:rPr>
                <w:rFonts w:cstheme="minorHAnsi"/>
              </w:rPr>
            </w:pPr>
            <w:r w:rsidRPr="00ED5E73">
              <w:rPr>
                <w:rFonts w:cstheme="minorHAnsi"/>
              </w:rPr>
              <w:t>ul. Nowe Ogrody 1-6, Gdańsk</w:t>
            </w:r>
          </w:p>
        </w:tc>
      </w:tr>
      <w:tr w:rsidR="00141B23" w:rsidRPr="00ED5E73" w14:paraId="353E7929" w14:textId="77777777" w:rsidTr="00A750D4">
        <w:tc>
          <w:tcPr>
            <w:tcW w:w="704" w:type="dxa"/>
          </w:tcPr>
          <w:p w14:paraId="02DC671A" w14:textId="77777777" w:rsidR="00141B23" w:rsidRPr="00ED5E73" w:rsidRDefault="00141B23" w:rsidP="00A750D4">
            <w:pPr>
              <w:spacing w:before="240" w:line="276" w:lineRule="auto"/>
              <w:jc w:val="center"/>
              <w:rPr>
                <w:rFonts w:cstheme="minorHAnsi"/>
              </w:rPr>
            </w:pPr>
            <w:r w:rsidRPr="00ED5E73">
              <w:rPr>
                <w:rFonts w:cstheme="minorHAnsi"/>
              </w:rPr>
              <w:t>7.</w:t>
            </w:r>
          </w:p>
        </w:tc>
        <w:tc>
          <w:tcPr>
            <w:tcW w:w="8358" w:type="dxa"/>
          </w:tcPr>
          <w:p w14:paraId="5C6BF90E" w14:textId="77777777" w:rsidR="00141B23" w:rsidRPr="00ED5E73" w:rsidRDefault="00141B23" w:rsidP="00A750D4">
            <w:pPr>
              <w:spacing w:before="240" w:line="276" w:lineRule="auto"/>
              <w:rPr>
                <w:rFonts w:cstheme="minorHAnsi"/>
              </w:rPr>
            </w:pPr>
            <w:r w:rsidRPr="00ED5E73">
              <w:rPr>
                <w:rFonts w:cstheme="minorHAnsi"/>
              </w:rPr>
              <w:t>ul. Powstania Styczniowego 9B, Gdynia</w:t>
            </w:r>
          </w:p>
        </w:tc>
      </w:tr>
    </w:tbl>
    <w:p w14:paraId="38BAFA07" w14:textId="77777777" w:rsidR="00141B23" w:rsidRPr="00ED5E73" w:rsidRDefault="00141B23" w:rsidP="00141B23">
      <w:pPr>
        <w:spacing w:line="276" w:lineRule="auto"/>
        <w:ind w:right="-1"/>
        <w:jc w:val="both"/>
        <w:rPr>
          <w:rFonts w:cstheme="minorHAnsi"/>
          <w:i/>
        </w:rPr>
      </w:pPr>
    </w:p>
    <w:p w14:paraId="7816BA1A" w14:textId="77777777" w:rsidR="00141B23" w:rsidRPr="00ED5E73" w:rsidRDefault="00141B23" w:rsidP="00141B23">
      <w:pPr>
        <w:spacing w:line="276" w:lineRule="auto"/>
        <w:ind w:left="4248" w:right="-1" w:firstLine="708"/>
        <w:jc w:val="both"/>
        <w:rPr>
          <w:rFonts w:cstheme="minorHAnsi"/>
          <w:i/>
        </w:rPr>
      </w:pPr>
    </w:p>
    <w:p w14:paraId="1AEE764D" w14:textId="77777777" w:rsidR="00141B23" w:rsidRPr="00ED5E73" w:rsidRDefault="00141B23" w:rsidP="00141B23">
      <w:pPr>
        <w:spacing w:line="276" w:lineRule="auto"/>
        <w:ind w:left="4248" w:right="-1" w:firstLine="708"/>
        <w:jc w:val="both"/>
        <w:rPr>
          <w:rFonts w:cstheme="minorHAnsi"/>
          <w:i/>
        </w:rPr>
      </w:pPr>
    </w:p>
    <w:p w14:paraId="493D2F61" w14:textId="77777777" w:rsidR="00141B23" w:rsidRPr="00ED5E73" w:rsidRDefault="00141B23" w:rsidP="00141B23">
      <w:pPr>
        <w:spacing w:line="276" w:lineRule="auto"/>
        <w:ind w:left="4248" w:right="-1" w:firstLine="708"/>
        <w:jc w:val="both"/>
        <w:rPr>
          <w:rFonts w:cstheme="minorHAnsi"/>
          <w:i/>
        </w:rPr>
      </w:pPr>
    </w:p>
    <w:p w14:paraId="4B4F7A0C" w14:textId="77777777" w:rsidR="00141B23" w:rsidRPr="00ED5E73" w:rsidRDefault="00141B23" w:rsidP="00141B23">
      <w:pPr>
        <w:spacing w:line="276" w:lineRule="auto"/>
        <w:ind w:left="4248" w:right="-1" w:firstLine="708"/>
        <w:rPr>
          <w:rFonts w:cstheme="minorHAnsi"/>
        </w:rPr>
      </w:pPr>
    </w:p>
    <w:p w14:paraId="430A0815" w14:textId="77777777" w:rsidR="00141B23" w:rsidRPr="00ED5E73" w:rsidRDefault="00141B23" w:rsidP="00141B23">
      <w:pPr>
        <w:spacing w:line="276" w:lineRule="auto"/>
        <w:ind w:left="4248" w:right="-1" w:firstLine="708"/>
        <w:jc w:val="both"/>
        <w:rPr>
          <w:rFonts w:cstheme="minorHAnsi"/>
        </w:rPr>
      </w:pPr>
    </w:p>
    <w:p w14:paraId="72E4F2C8" w14:textId="77777777" w:rsidR="00141B23" w:rsidRPr="00ED5E73" w:rsidRDefault="00141B23" w:rsidP="00141B23">
      <w:pPr>
        <w:spacing w:line="276" w:lineRule="auto"/>
        <w:rPr>
          <w:rFonts w:eastAsia="Arial" w:cstheme="minorHAnsi"/>
          <w:color w:val="00000A"/>
        </w:rPr>
      </w:pPr>
    </w:p>
    <w:p w14:paraId="5442C4BD" w14:textId="77777777" w:rsidR="00141B23" w:rsidRPr="00ED5E73" w:rsidRDefault="00141B23" w:rsidP="00141B23">
      <w:pPr>
        <w:spacing w:line="276" w:lineRule="auto"/>
        <w:rPr>
          <w:rFonts w:eastAsia="Arial" w:cstheme="minorHAnsi"/>
          <w:color w:val="00000A"/>
        </w:rPr>
      </w:pPr>
    </w:p>
    <w:p w14:paraId="208257A9" w14:textId="77777777" w:rsidR="00141B23" w:rsidRPr="00ED5E73" w:rsidRDefault="00141B23" w:rsidP="00141B23">
      <w:pPr>
        <w:spacing w:line="276" w:lineRule="auto"/>
        <w:rPr>
          <w:rFonts w:cstheme="minorHAnsi"/>
        </w:rPr>
      </w:pPr>
    </w:p>
    <w:p w14:paraId="35DD2840" w14:textId="36A0F16A" w:rsidR="00E71FFA" w:rsidRDefault="00E71FFA" w:rsidP="004C1A28">
      <w:pPr>
        <w:ind w:left="6372"/>
        <w:rPr>
          <w:rFonts w:cstheme="minorHAnsi"/>
          <w:i/>
        </w:rPr>
      </w:pPr>
    </w:p>
    <w:p w14:paraId="575A333E" w14:textId="77777777" w:rsidR="00141B23" w:rsidRDefault="00141B23" w:rsidP="004C1A28">
      <w:pPr>
        <w:ind w:left="6372"/>
        <w:rPr>
          <w:rFonts w:cstheme="minorHAnsi"/>
          <w:i/>
        </w:rPr>
      </w:pPr>
    </w:p>
    <w:p w14:paraId="1DAF5BC8" w14:textId="3869D607" w:rsidR="00B5406E" w:rsidRPr="002A123E" w:rsidRDefault="00F33DFC" w:rsidP="002A123E">
      <w:pPr>
        <w:ind w:left="6372"/>
        <w:rPr>
          <w:rFonts w:cstheme="minorHAnsi"/>
        </w:rPr>
      </w:pPr>
      <w:r w:rsidRPr="0023293E">
        <w:rPr>
          <w:rFonts w:cstheme="minorHAnsi"/>
          <w:i/>
        </w:rPr>
        <w:tab/>
      </w:r>
      <w:r w:rsidRPr="0023293E">
        <w:rPr>
          <w:rFonts w:cstheme="minorHAnsi"/>
          <w:i/>
        </w:rPr>
        <w:tab/>
      </w:r>
      <w:r w:rsidRPr="0023293E">
        <w:rPr>
          <w:rFonts w:cstheme="minorHAnsi"/>
          <w:i/>
        </w:rPr>
        <w:tab/>
        <w:t xml:space="preserve">      </w:t>
      </w:r>
      <w:r w:rsidR="002A123E">
        <w:rPr>
          <w:rFonts w:cstheme="minorHAnsi"/>
          <w:i/>
        </w:rPr>
        <w:t xml:space="preserve">                           </w:t>
      </w:r>
    </w:p>
    <w:p w14:paraId="7DCECFAB" w14:textId="0201C2B2" w:rsidR="00B5406E" w:rsidRDefault="00B5406E" w:rsidP="004C1A28">
      <w:pPr>
        <w:rPr>
          <w:rFonts w:eastAsia="Arial" w:cstheme="minorHAnsi"/>
          <w:color w:val="00000A"/>
        </w:rPr>
      </w:pPr>
    </w:p>
    <w:p w14:paraId="1896C59D" w14:textId="6B27CC2F" w:rsidR="00B5406E" w:rsidRDefault="00B5406E" w:rsidP="004C1A28">
      <w:pPr>
        <w:rPr>
          <w:rFonts w:eastAsia="Arial" w:cstheme="minorHAnsi"/>
          <w:color w:val="00000A"/>
        </w:rPr>
      </w:pPr>
    </w:p>
    <w:p w14:paraId="70D12819" w14:textId="22FC3F32" w:rsidR="00B5406E" w:rsidRDefault="00B5406E" w:rsidP="004C1A28">
      <w:pPr>
        <w:rPr>
          <w:rFonts w:eastAsia="Arial" w:cstheme="minorHAnsi"/>
          <w:color w:val="00000A"/>
        </w:rPr>
      </w:pPr>
    </w:p>
    <w:p w14:paraId="42111B3C" w14:textId="254E9DDF" w:rsidR="00B5406E" w:rsidRDefault="00B5406E" w:rsidP="004C1A28">
      <w:pPr>
        <w:rPr>
          <w:rFonts w:eastAsia="Arial" w:cstheme="minorHAnsi"/>
          <w:color w:val="00000A"/>
        </w:rPr>
      </w:pPr>
    </w:p>
    <w:p w14:paraId="540B3C04" w14:textId="4E0A54A5" w:rsidR="00B5406E" w:rsidRDefault="00B5406E" w:rsidP="004C1A28">
      <w:pPr>
        <w:rPr>
          <w:rFonts w:eastAsia="Arial" w:cstheme="minorHAnsi"/>
          <w:color w:val="00000A"/>
        </w:rPr>
      </w:pPr>
    </w:p>
    <w:p w14:paraId="7D5E2D0F" w14:textId="20F3809A" w:rsidR="00B5406E" w:rsidRDefault="00B5406E" w:rsidP="004C1A28">
      <w:pPr>
        <w:rPr>
          <w:rFonts w:eastAsia="Arial" w:cstheme="minorHAnsi"/>
          <w:color w:val="00000A"/>
        </w:rPr>
      </w:pPr>
    </w:p>
    <w:p w14:paraId="38995A01" w14:textId="6E1EABD5" w:rsidR="00B5406E" w:rsidRDefault="00B5406E" w:rsidP="004C1A28">
      <w:pPr>
        <w:rPr>
          <w:rFonts w:eastAsia="Arial" w:cstheme="minorHAnsi"/>
          <w:color w:val="00000A"/>
        </w:rPr>
      </w:pPr>
    </w:p>
    <w:p w14:paraId="29B2F18F" w14:textId="50E9B312" w:rsidR="00B5406E" w:rsidRDefault="00B5406E" w:rsidP="004C1A28">
      <w:pPr>
        <w:rPr>
          <w:rFonts w:eastAsia="Arial" w:cstheme="minorHAnsi"/>
          <w:color w:val="00000A"/>
        </w:rPr>
      </w:pPr>
    </w:p>
    <w:p w14:paraId="30879541" w14:textId="5C759EAD" w:rsidR="00B5406E" w:rsidRDefault="00B5406E" w:rsidP="004C1A28">
      <w:pPr>
        <w:rPr>
          <w:rFonts w:eastAsia="Arial" w:cstheme="minorHAnsi"/>
          <w:color w:val="00000A"/>
        </w:rPr>
      </w:pPr>
    </w:p>
    <w:p w14:paraId="2755384D" w14:textId="0B5DB991" w:rsidR="00B5406E" w:rsidRDefault="00B5406E" w:rsidP="004C1A28">
      <w:pPr>
        <w:rPr>
          <w:rFonts w:eastAsia="Arial" w:cstheme="minorHAnsi"/>
          <w:color w:val="00000A"/>
        </w:rPr>
      </w:pPr>
    </w:p>
    <w:p w14:paraId="25A4B01E" w14:textId="3A052A78" w:rsidR="00B5406E" w:rsidRDefault="00B5406E" w:rsidP="004C1A28">
      <w:pPr>
        <w:rPr>
          <w:rFonts w:eastAsia="Arial" w:cstheme="minorHAnsi"/>
          <w:color w:val="00000A"/>
        </w:rPr>
      </w:pPr>
    </w:p>
    <w:p w14:paraId="733B0094" w14:textId="39921671" w:rsidR="00B5406E" w:rsidRDefault="00B5406E" w:rsidP="004C1A28">
      <w:pPr>
        <w:rPr>
          <w:rFonts w:eastAsia="Arial" w:cstheme="minorHAnsi"/>
          <w:color w:val="00000A"/>
        </w:rPr>
      </w:pPr>
    </w:p>
    <w:p w14:paraId="3473BD73" w14:textId="5737BACB" w:rsidR="00B5406E" w:rsidRDefault="00B5406E" w:rsidP="004C1A28">
      <w:pPr>
        <w:rPr>
          <w:rFonts w:eastAsia="Arial" w:cstheme="minorHAnsi"/>
          <w:color w:val="00000A"/>
        </w:rPr>
      </w:pPr>
    </w:p>
    <w:p w14:paraId="1005EBAB" w14:textId="4E2EC481" w:rsidR="00B5406E" w:rsidRDefault="00B5406E" w:rsidP="004C1A28">
      <w:pPr>
        <w:rPr>
          <w:rFonts w:eastAsia="Arial" w:cstheme="minorHAnsi"/>
          <w:color w:val="00000A"/>
        </w:rPr>
      </w:pPr>
    </w:p>
    <w:p w14:paraId="73356A58" w14:textId="633D97DF" w:rsidR="00B5406E" w:rsidRDefault="00B5406E" w:rsidP="004C1A28">
      <w:pPr>
        <w:rPr>
          <w:rFonts w:eastAsia="Arial" w:cstheme="minorHAnsi"/>
          <w:color w:val="00000A"/>
        </w:rPr>
      </w:pPr>
    </w:p>
    <w:p w14:paraId="4CF8210D" w14:textId="4DFB4727" w:rsidR="00B5406E" w:rsidRDefault="00B5406E" w:rsidP="004C1A28">
      <w:pPr>
        <w:rPr>
          <w:rFonts w:eastAsia="Arial" w:cstheme="minorHAnsi"/>
          <w:color w:val="00000A"/>
        </w:rPr>
      </w:pPr>
    </w:p>
    <w:p w14:paraId="3BE57E82" w14:textId="6E3304CF" w:rsidR="00B5406E" w:rsidRDefault="00B5406E" w:rsidP="004C1A28">
      <w:pPr>
        <w:rPr>
          <w:rFonts w:eastAsia="Arial" w:cstheme="minorHAnsi"/>
          <w:color w:val="00000A"/>
        </w:rPr>
      </w:pPr>
    </w:p>
    <w:sectPr w:rsidR="00B5406E" w:rsidSect="0029121B">
      <w:headerReference w:type="even" r:id="rId16"/>
      <w:headerReference w:type="default" r:id="rId17"/>
      <w:footerReference w:type="even" r:id="rId18"/>
      <w:footerReference w:type="default" r:id="rId19"/>
      <w:headerReference w:type="first" r:id="rId20"/>
      <w:footerReference w:type="first" r:id="rId21"/>
      <w:pgSz w:w="11906" w:h="16838"/>
      <w:pgMar w:top="1678" w:right="1418" w:bottom="1418" w:left="1418" w:header="709"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0B5C2" w14:textId="77777777" w:rsidR="000546A9" w:rsidRDefault="000546A9">
      <w:pPr>
        <w:spacing w:line="240" w:lineRule="auto"/>
      </w:pPr>
      <w:r>
        <w:separator/>
      </w:r>
    </w:p>
  </w:endnote>
  <w:endnote w:type="continuationSeparator" w:id="0">
    <w:p w14:paraId="2F7A7714" w14:textId="77777777" w:rsidR="000546A9" w:rsidRDefault="000546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C602" w14:textId="77777777" w:rsidR="00A24FCA" w:rsidRDefault="00A24FC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EA4B9" w14:textId="77777777" w:rsidR="00A24FCA" w:rsidRDefault="00A24FC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8A249" w14:textId="77777777" w:rsidR="00A24FCA" w:rsidRDefault="00A24F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2D489" w14:textId="77777777" w:rsidR="000546A9" w:rsidRDefault="000546A9">
      <w:pPr>
        <w:spacing w:line="240" w:lineRule="auto"/>
      </w:pPr>
      <w:r>
        <w:separator/>
      </w:r>
    </w:p>
  </w:footnote>
  <w:footnote w:type="continuationSeparator" w:id="0">
    <w:p w14:paraId="69F2AD9E" w14:textId="77777777" w:rsidR="000546A9" w:rsidRDefault="000546A9">
      <w:pPr>
        <w:spacing w:line="240" w:lineRule="auto"/>
      </w:pPr>
      <w:r>
        <w:continuationSeparator/>
      </w:r>
    </w:p>
  </w:footnote>
  <w:footnote w:id="1">
    <w:p w14:paraId="4947906E" w14:textId="77777777" w:rsidR="00A24FCA" w:rsidRPr="00827D2A" w:rsidRDefault="00A24FCA" w:rsidP="000F1A8C">
      <w:pPr>
        <w:pStyle w:val="Tekstprzypisudolnego"/>
        <w:tabs>
          <w:tab w:val="left" w:pos="426"/>
        </w:tabs>
        <w:rPr>
          <w:rFonts w:ascii="Century Gothic" w:hAnsi="Century Gothic"/>
          <w:sz w:val="14"/>
          <w:szCs w:val="14"/>
        </w:rPr>
      </w:pPr>
      <w:r>
        <w:rPr>
          <w:rStyle w:val="Odwoanieprzypisudolnego"/>
        </w:rPr>
        <w:footnoteRef/>
      </w:r>
      <w:r>
        <w:t xml:space="preserve"> </w:t>
      </w:r>
      <w:r w:rsidRPr="00827D2A">
        <w:rPr>
          <w:rFonts w:ascii="Century Gothic" w:hAnsi="Century Gothic"/>
          <w:sz w:val="14"/>
          <w:szCs w:val="14"/>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42AB" w14:textId="77777777" w:rsidR="00A24FCA" w:rsidRDefault="00A24FC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07AF8" w14:textId="77777777" w:rsidR="00A24FCA" w:rsidRDefault="00A24FCA">
    <w:pPr>
      <w:pStyle w:val="Nagwek"/>
      <w:jc w:val="both"/>
    </w:pPr>
    <w:r>
      <w:t xml:space="preserve">      </w:t>
    </w:r>
  </w:p>
  <w:p w14:paraId="777A5495" w14:textId="41124806" w:rsidR="00A24FCA" w:rsidRDefault="00A24FCA">
    <w:pPr>
      <w:pStyle w:val="Nagwek"/>
      <w:jc w:val="both"/>
    </w:pPr>
    <w:r>
      <w:rPr>
        <w:noProof/>
        <w:lang w:eastAsia="pl-PL"/>
      </w:rPr>
      <w:drawing>
        <wp:inline distT="0" distB="0" distL="0" distR="0" wp14:anchorId="0B52FD9F" wp14:editId="09D87B55">
          <wp:extent cx="1666875" cy="733425"/>
          <wp:effectExtent l="0" t="0" r="0" b="0"/>
          <wp:docPr id="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5"/>
                  <pic:cNvPicPr>
                    <a:picLocks noChangeAspect="1" noChangeArrowheads="1"/>
                  </pic:cNvPicPr>
                </pic:nvPicPr>
                <pic:blipFill>
                  <a:blip r:embed="rId1"/>
                  <a:stretch>
                    <a:fillRect/>
                  </a:stretch>
                </pic:blipFill>
                <pic:spPr bwMode="auto">
                  <a:xfrm>
                    <a:off x="0" y="0"/>
                    <a:ext cx="1666875" cy="733425"/>
                  </a:xfrm>
                  <a:prstGeom prst="rect">
                    <a:avLst/>
                  </a:prstGeom>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8084F" w14:textId="77777777" w:rsidR="00A24FCA" w:rsidRDefault="00A24F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5467D"/>
    <w:multiLevelType w:val="hybridMultilevel"/>
    <w:tmpl w:val="92D8F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CF313D"/>
    <w:multiLevelType w:val="hybridMultilevel"/>
    <w:tmpl w:val="491638E6"/>
    <w:styleLink w:val="Zaimportowanystyl6"/>
    <w:lvl w:ilvl="0" w:tplc="4A225EA8">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71EA64C">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A52DC3A">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7035A8">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60E5022">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4825854">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2A8F488">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6A006EC">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8640370">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9AF367F"/>
    <w:multiLevelType w:val="hybridMultilevel"/>
    <w:tmpl w:val="C180FD36"/>
    <w:styleLink w:val="Zaimportowanystyl1"/>
    <w:lvl w:ilvl="0" w:tplc="B672B96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20C6BC6">
      <w:start w:val="1"/>
      <w:numFmt w:val="decimal"/>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174CFC98">
      <w:start w:val="1"/>
      <w:numFmt w:val="decimal"/>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F349644">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E7A8236">
      <w:start w:val="1"/>
      <w:numFmt w:val="decimal"/>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F703514">
      <w:start w:val="1"/>
      <w:numFmt w:val="decimal"/>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828A0AE">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D52193E">
      <w:start w:val="1"/>
      <w:numFmt w:val="decimal"/>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8DEB7EC">
      <w:start w:val="1"/>
      <w:numFmt w:val="decimal"/>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A5B69BE"/>
    <w:multiLevelType w:val="hybridMultilevel"/>
    <w:tmpl w:val="774616BC"/>
    <w:numStyleLink w:val="Zaimportowanystyl100"/>
  </w:abstractNum>
  <w:abstractNum w:abstractNumId="4" w15:restartNumberingAfterBreak="0">
    <w:nsid w:val="0D0D6FA9"/>
    <w:multiLevelType w:val="multilevel"/>
    <w:tmpl w:val="70B8C2C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B13EAA"/>
    <w:multiLevelType w:val="hybridMultilevel"/>
    <w:tmpl w:val="7F14A630"/>
    <w:lvl w:ilvl="0" w:tplc="04150017">
      <w:start w:val="1"/>
      <w:numFmt w:val="lowerLetter"/>
      <w:lvlText w:val="%1)"/>
      <w:lvlJc w:val="left"/>
      <w:pPr>
        <w:tabs>
          <w:tab w:val="num" w:pos="720"/>
        </w:tabs>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953ABA"/>
    <w:multiLevelType w:val="hybridMultilevel"/>
    <w:tmpl w:val="40CE8F9A"/>
    <w:lvl w:ilvl="0" w:tplc="AF689B98">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14ED1"/>
    <w:multiLevelType w:val="multilevel"/>
    <w:tmpl w:val="26B67B7A"/>
    <w:lvl w:ilvl="0">
      <w:start w:val="1"/>
      <w:numFmt w:val="lowerLetter"/>
      <w:lvlText w:val="%1)"/>
      <w:lvlJc w:val="left"/>
      <w:pPr>
        <w:tabs>
          <w:tab w:val="num" w:pos="0"/>
        </w:tabs>
        <w:ind w:left="720" w:hanging="360"/>
      </w:pPr>
      <w:rPr>
        <w:rFonts w:asciiTheme="minorHAnsi" w:eastAsiaTheme="minorHAnsi" w:hAnsiTheme="minorHAnsi" w:cstheme="minorHAnsi"/>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 w15:restartNumberingAfterBreak="0">
    <w:nsid w:val="25113849"/>
    <w:multiLevelType w:val="hybridMultilevel"/>
    <w:tmpl w:val="EA068A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D61CA1"/>
    <w:multiLevelType w:val="hybridMultilevel"/>
    <w:tmpl w:val="216E00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6DD2D0B"/>
    <w:multiLevelType w:val="hybridMultilevel"/>
    <w:tmpl w:val="576C4F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6E31029"/>
    <w:multiLevelType w:val="multilevel"/>
    <w:tmpl w:val="91DE6A74"/>
    <w:lvl w:ilvl="0">
      <w:start w:val="1"/>
      <w:numFmt w:val="decimal"/>
      <w:lvlText w:val="%1."/>
      <w:lvlJc w:val="left"/>
      <w:pPr>
        <w:tabs>
          <w:tab w:val="num" w:pos="360"/>
        </w:tabs>
        <w:ind w:left="360" w:hanging="360"/>
      </w:pPr>
      <w:rPr>
        <w:color w:val="auto"/>
        <w:sz w:val="22"/>
        <w:szCs w:val="22"/>
      </w:rPr>
    </w:lvl>
    <w:lvl w:ilvl="1">
      <w:start w:val="1"/>
      <w:numFmt w:val="none"/>
      <w:lvlText w:val="4.1."/>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9014DA4"/>
    <w:multiLevelType w:val="hybridMultilevel"/>
    <w:tmpl w:val="93DAB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066F07"/>
    <w:multiLevelType w:val="hybridMultilevel"/>
    <w:tmpl w:val="6E342D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6E0067"/>
    <w:multiLevelType w:val="hybridMultilevel"/>
    <w:tmpl w:val="19AEA62C"/>
    <w:styleLink w:val="Zaimportowanystyl4"/>
    <w:lvl w:ilvl="0" w:tplc="6DF485E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9F43C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588863C">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4C4B58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D41DC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C2F8E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6BA87A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46215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76445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11E005D"/>
    <w:multiLevelType w:val="hybridMultilevel"/>
    <w:tmpl w:val="736C56D4"/>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7CC5ABF"/>
    <w:multiLevelType w:val="hybridMultilevel"/>
    <w:tmpl w:val="2C4816E6"/>
    <w:styleLink w:val="Zaimportowanystyl3"/>
    <w:lvl w:ilvl="0" w:tplc="B81E0E88">
      <w:start w:val="1"/>
      <w:numFmt w:val="lowerLetter"/>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93A716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E8671A2">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7289970">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A12AF0C">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0E2FAE">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752EA78">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BFE775E">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0939A">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3B020DCB"/>
    <w:multiLevelType w:val="hybridMultilevel"/>
    <w:tmpl w:val="A3744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392783"/>
    <w:multiLevelType w:val="multilevel"/>
    <w:tmpl w:val="F8103902"/>
    <w:lvl w:ilvl="0">
      <w:start w:val="1"/>
      <w:numFmt w:val="decimal"/>
      <w:lvlText w:val="%1."/>
      <w:lvlJc w:val="left"/>
      <w:rPr>
        <w:rFonts w:asciiTheme="minorHAnsi" w:eastAsia="Arial" w:hAnsiTheme="minorHAnsi" w:cstheme="minorHAnsi" w:hint="default"/>
        <w:b w:val="0"/>
        <w:bCs w:val="0"/>
        <w:i w:val="0"/>
        <w:iCs w:val="0"/>
        <w:smallCaps w:val="0"/>
        <w:strike w:val="0"/>
        <w:color w:val="292929"/>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205F77"/>
    <w:multiLevelType w:val="hybridMultilevel"/>
    <w:tmpl w:val="A8FC61B6"/>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E365C8A"/>
    <w:multiLevelType w:val="multilevel"/>
    <w:tmpl w:val="151E8D3A"/>
    <w:lvl w:ilvl="0">
      <w:start w:val="1"/>
      <w:numFmt w:val="decimal"/>
      <w:lvlText w:val="%1."/>
      <w:lvlJc w:val="left"/>
      <w:pPr>
        <w:tabs>
          <w:tab w:val="num" w:pos="0"/>
        </w:tabs>
        <w:ind w:left="720" w:hanging="360"/>
      </w:pPr>
      <w:rPr>
        <w:sz w:val="22"/>
        <w:szCs w:val="22"/>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3" w15:restartNumberingAfterBreak="0">
    <w:nsid w:val="3E7A0CE7"/>
    <w:multiLevelType w:val="hybridMultilevel"/>
    <w:tmpl w:val="7BB67790"/>
    <w:lvl w:ilvl="0" w:tplc="ED2686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16312F"/>
    <w:multiLevelType w:val="hybridMultilevel"/>
    <w:tmpl w:val="4FB41D14"/>
    <w:lvl w:ilvl="0" w:tplc="EECA730E">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5D544D"/>
    <w:multiLevelType w:val="hybridMultilevel"/>
    <w:tmpl w:val="CF0EC4CC"/>
    <w:lvl w:ilvl="0" w:tplc="04150011">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112F5C"/>
    <w:multiLevelType w:val="multilevel"/>
    <w:tmpl w:val="9692CA54"/>
    <w:lvl w:ilvl="0">
      <w:start w:val="1"/>
      <w:numFmt w:val="upperRoman"/>
      <w:lvlText w:val="%1."/>
      <w:lvlJc w:val="left"/>
      <w:pPr>
        <w:tabs>
          <w:tab w:val="num" w:pos="0"/>
        </w:tabs>
        <w:ind w:left="2280" w:hanging="720"/>
      </w:pPr>
      <w:rPr>
        <w:rFonts w:asciiTheme="minorHAnsi" w:hAnsiTheme="minorHAnsi" w:cstheme="minorHAnsi" w:hint="default"/>
        <w:b/>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4B96030D"/>
    <w:multiLevelType w:val="hybridMultilevel"/>
    <w:tmpl w:val="6238763C"/>
    <w:styleLink w:val="Zaimportowanystyl5"/>
    <w:lvl w:ilvl="0" w:tplc="3D38DFF2">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93A37E4">
      <w:start w:val="1"/>
      <w:numFmt w:val="bullet"/>
      <w:lvlText w:val="o"/>
      <w:lvlJc w:val="left"/>
      <w:pPr>
        <w:ind w:left="14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50892C2">
      <w:start w:val="1"/>
      <w:numFmt w:val="bullet"/>
      <w:lvlText w:val="▪"/>
      <w:lvlJc w:val="left"/>
      <w:pPr>
        <w:ind w:left="21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D095EA">
      <w:start w:val="1"/>
      <w:numFmt w:val="bullet"/>
      <w:lvlText w:val="•"/>
      <w:lvlJc w:val="left"/>
      <w:pPr>
        <w:ind w:left="28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C20FBE">
      <w:start w:val="1"/>
      <w:numFmt w:val="bullet"/>
      <w:lvlText w:val="o"/>
      <w:lvlJc w:val="left"/>
      <w:pPr>
        <w:ind w:left="358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89C44C6">
      <w:start w:val="1"/>
      <w:numFmt w:val="bullet"/>
      <w:lvlText w:val="▪"/>
      <w:lvlJc w:val="left"/>
      <w:pPr>
        <w:ind w:left="430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A34854A">
      <w:start w:val="1"/>
      <w:numFmt w:val="bullet"/>
      <w:lvlText w:val="•"/>
      <w:lvlJc w:val="left"/>
      <w:pPr>
        <w:ind w:left="502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7894BE">
      <w:start w:val="1"/>
      <w:numFmt w:val="bullet"/>
      <w:lvlText w:val="o"/>
      <w:lvlJc w:val="left"/>
      <w:pPr>
        <w:ind w:left="574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08BA54">
      <w:start w:val="1"/>
      <w:numFmt w:val="bullet"/>
      <w:lvlText w:val="▪"/>
      <w:lvlJc w:val="left"/>
      <w:pPr>
        <w:ind w:left="6469" w:hanging="28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4F06686F"/>
    <w:multiLevelType w:val="hybridMultilevel"/>
    <w:tmpl w:val="7396BECA"/>
    <w:lvl w:ilvl="0" w:tplc="7F8A645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F32E7E"/>
    <w:multiLevelType w:val="hybridMultilevel"/>
    <w:tmpl w:val="AE3A52E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5170A95"/>
    <w:multiLevelType w:val="multilevel"/>
    <w:tmpl w:val="2B804ACA"/>
    <w:styleLink w:val="WWNum1"/>
    <w:lvl w:ilvl="0">
      <w:start w:val="1"/>
      <w:numFmt w:val="decimal"/>
      <w:lvlText w:val="%1."/>
      <w:lvlJc w:val="left"/>
      <w:pPr>
        <w:ind w:left="992" w:hanging="360"/>
      </w:pPr>
    </w:lvl>
    <w:lvl w:ilvl="1">
      <w:start w:val="1"/>
      <w:numFmt w:val="lowerLetter"/>
      <w:lvlText w:val="%1.%2."/>
      <w:lvlJc w:val="left"/>
      <w:pPr>
        <w:ind w:left="1712" w:hanging="360"/>
      </w:pPr>
    </w:lvl>
    <w:lvl w:ilvl="2">
      <w:start w:val="1"/>
      <w:numFmt w:val="lowerRoman"/>
      <w:lvlText w:val="%1.%2.%3."/>
      <w:lvlJc w:val="right"/>
      <w:pPr>
        <w:ind w:left="2432" w:hanging="180"/>
      </w:pPr>
    </w:lvl>
    <w:lvl w:ilvl="3">
      <w:start w:val="1"/>
      <w:numFmt w:val="decimal"/>
      <w:lvlText w:val="%1.%2.%3.%4."/>
      <w:lvlJc w:val="left"/>
      <w:pPr>
        <w:ind w:left="3152" w:hanging="360"/>
      </w:pPr>
    </w:lvl>
    <w:lvl w:ilvl="4">
      <w:start w:val="1"/>
      <w:numFmt w:val="lowerLetter"/>
      <w:lvlText w:val="%1.%2.%3.%4.%5."/>
      <w:lvlJc w:val="left"/>
      <w:pPr>
        <w:ind w:left="3872" w:hanging="360"/>
      </w:pPr>
    </w:lvl>
    <w:lvl w:ilvl="5">
      <w:start w:val="1"/>
      <w:numFmt w:val="lowerRoman"/>
      <w:lvlText w:val="%1.%2.%3.%4.%5.%6."/>
      <w:lvlJc w:val="right"/>
      <w:pPr>
        <w:ind w:left="4592" w:hanging="180"/>
      </w:pPr>
    </w:lvl>
    <w:lvl w:ilvl="6">
      <w:start w:val="1"/>
      <w:numFmt w:val="decimal"/>
      <w:lvlText w:val="%1.%2.%3.%4.%5.%6.%7."/>
      <w:lvlJc w:val="left"/>
      <w:pPr>
        <w:ind w:left="5312" w:hanging="360"/>
      </w:pPr>
    </w:lvl>
    <w:lvl w:ilvl="7">
      <w:start w:val="1"/>
      <w:numFmt w:val="lowerLetter"/>
      <w:lvlText w:val="%1.%2.%3.%4.%5.%6.%7.%8."/>
      <w:lvlJc w:val="left"/>
      <w:pPr>
        <w:ind w:left="6032" w:hanging="360"/>
      </w:pPr>
    </w:lvl>
    <w:lvl w:ilvl="8">
      <w:start w:val="1"/>
      <w:numFmt w:val="lowerRoman"/>
      <w:lvlText w:val="%1.%2.%3.%4.%5.%6.%7.%8.%9."/>
      <w:lvlJc w:val="right"/>
      <w:pPr>
        <w:ind w:left="6752" w:hanging="180"/>
      </w:pPr>
    </w:lvl>
  </w:abstractNum>
  <w:abstractNum w:abstractNumId="32" w15:restartNumberingAfterBreak="0">
    <w:nsid w:val="57C022AA"/>
    <w:multiLevelType w:val="hybridMultilevel"/>
    <w:tmpl w:val="D98ECF14"/>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0A19DC"/>
    <w:multiLevelType w:val="hybridMultilevel"/>
    <w:tmpl w:val="774616BC"/>
    <w:styleLink w:val="Zaimportowanystyl100"/>
    <w:lvl w:ilvl="0" w:tplc="B8E22D3C">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65270F2">
      <w:start w:val="1"/>
      <w:numFmt w:val="decimal"/>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B462154">
      <w:start w:val="1"/>
      <w:numFmt w:val="decimal"/>
      <w:lvlText w:val="%3."/>
      <w:lvlJc w:val="left"/>
      <w:pPr>
        <w:ind w:left="17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618A0AA">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6B896">
      <w:start w:val="1"/>
      <w:numFmt w:val="decimal"/>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BBEB86C">
      <w:start w:val="1"/>
      <w:numFmt w:val="decimal"/>
      <w:lvlText w:val="%6."/>
      <w:lvlJc w:val="left"/>
      <w:pPr>
        <w:ind w:left="38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7C44026">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B40EF64">
      <w:start w:val="1"/>
      <w:numFmt w:val="decimal"/>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740605C">
      <w:start w:val="1"/>
      <w:numFmt w:val="decimal"/>
      <w:lvlText w:val="%9."/>
      <w:lvlJc w:val="left"/>
      <w:pPr>
        <w:ind w:left="60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612C1B3B"/>
    <w:multiLevelType w:val="hybridMultilevel"/>
    <w:tmpl w:val="C9B84B2C"/>
    <w:lvl w:ilvl="0" w:tplc="4C6C54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F1AFE"/>
    <w:multiLevelType w:val="hybridMultilevel"/>
    <w:tmpl w:val="2DC2CF9C"/>
    <w:lvl w:ilvl="0" w:tplc="F3CA544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97B1B"/>
    <w:multiLevelType w:val="hybridMultilevel"/>
    <w:tmpl w:val="F9C0D9D8"/>
    <w:lvl w:ilvl="0" w:tplc="BAF6E910">
      <w:start w:val="7"/>
      <w:numFmt w:val="upperRoman"/>
      <w:pStyle w:val="Tekstpodstawowy1"/>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8" w15:restartNumberingAfterBreak="0">
    <w:nsid w:val="691C33BA"/>
    <w:multiLevelType w:val="hybridMultilevel"/>
    <w:tmpl w:val="5ABC7872"/>
    <w:styleLink w:val="Zaimportowanystyl2"/>
    <w:lvl w:ilvl="0" w:tplc="2BAE1016">
      <w:start w:val="1"/>
      <w:numFmt w:val="lowerLetter"/>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4904830">
      <w:start w:val="1"/>
      <w:numFmt w:val="lowerLetter"/>
      <w:lvlText w:val="%2."/>
      <w:lvlJc w:val="left"/>
      <w:pPr>
        <w:ind w:left="15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DC66E5A2">
      <w:start w:val="1"/>
      <w:numFmt w:val="lowerRoman"/>
      <w:lvlText w:val="%3."/>
      <w:lvlJc w:val="left"/>
      <w:pPr>
        <w:ind w:left="222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5685A88">
      <w:start w:val="1"/>
      <w:numFmt w:val="decimal"/>
      <w:lvlText w:val="%4."/>
      <w:lvlJc w:val="left"/>
      <w:pPr>
        <w:ind w:left="294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4704796">
      <w:start w:val="1"/>
      <w:numFmt w:val="lowerLetter"/>
      <w:lvlText w:val="%5."/>
      <w:lvlJc w:val="left"/>
      <w:pPr>
        <w:ind w:left="366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FE0382">
      <w:start w:val="1"/>
      <w:numFmt w:val="lowerRoman"/>
      <w:lvlText w:val="%6."/>
      <w:lvlJc w:val="left"/>
      <w:pPr>
        <w:ind w:left="438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EC27978">
      <w:start w:val="1"/>
      <w:numFmt w:val="decimal"/>
      <w:lvlText w:val="%7."/>
      <w:lvlJc w:val="left"/>
      <w:pPr>
        <w:ind w:left="510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C5239E6">
      <w:start w:val="1"/>
      <w:numFmt w:val="lowerLetter"/>
      <w:lvlText w:val="%8."/>
      <w:lvlJc w:val="left"/>
      <w:pPr>
        <w:ind w:left="582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B0F3F8">
      <w:start w:val="1"/>
      <w:numFmt w:val="lowerRoman"/>
      <w:lvlText w:val="%9."/>
      <w:lvlJc w:val="left"/>
      <w:pPr>
        <w:ind w:left="6546" w:hanging="29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6A325C82"/>
    <w:multiLevelType w:val="hybridMultilevel"/>
    <w:tmpl w:val="18A6108A"/>
    <w:lvl w:ilvl="0" w:tplc="04150011">
      <w:start w:val="1"/>
      <w:numFmt w:val="decimal"/>
      <w:lvlText w:val="%1)"/>
      <w:lvlJc w:val="left"/>
      <w:pPr>
        <w:ind w:left="567" w:hanging="283"/>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E020D96"/>
    <w:multiLevelType w:val="multilevel"/>
    <w:tmpl w:val="F642F80C"/>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rPr>
        <w:rFonts w:asciiTheme="minorHAnsi" w:eastAsia="Arial" w:hAnsiTheme="minorHAnsi" w:cstheme="minorHAnsi"/>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1" w15:restartNumberingAfterBreak="0">
    <w:nsid w:val="6F914CCA"/>
    <w:multiLevelType w:val="hybridMultilevel"/>
    <w:tmpl w:val="2AAC5F04"/>
    <w:lvl w:ilvl="0" w:tplc="90FED7B6">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3DA4A0E"/>
    <w:multiLevelType w:val="hybridMultilevel"/>
    <w:tmpl w:val="A1A6EB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3E73C99"/>
    <w:multiLevelType w:val="hybridMultilevel"/>
    <w:tmpl w:val="A976B990"/>
    <w:lvl w:ilvl="0" w:tplc="04150011">
      <w:start w:val="1"/>
      <w:numFmt w:val="decimal"/>
      <w:lvlText w:val="%1)"/>
      <w:lvlJc w:val="left"/>
      <w:pPr>
        <w:ind w:left="567" w:hanging="283"/>
      </w:pPr>
      <w:rPr>
        <w:caps w:val="0"/>
        <w:smallCaps w:val="0"/>
        <w:strike w:val="0"/>
        <w:dstrike w:val="0"/>
        <w:outline w:val="0"/>
        <w:emboss w:val="0"/>
        <w:imprint w:val="0"/>
        <w:color w:val="000000"/>
        <w:spacing w:val="0"/>
        <w:w w:val="100"/>
        <w:kern w:val="0"/>
        <w:position w:val="0"/>
        <w:highlight w:val="none"/>
        <w:vertAlign w:val="baseline"/>
      </w:rPr>
    </w:lvl>
    <w:lvl w:ilvl="1" w:tplc="FFFFFFFF">
      <w:start w:val="1"/>
      <w:numFmt w:val="lowerLetter"/>
      <w:lvlText w:val="%2."/>
      <w:lvlJc w:val="left"/>
      <w:pPr>
        <w:ind w:left="12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FFFFFFF">
      <w:start w:val="1"/>
      <w:numFmt w:val="lowerRoman"/>
      <w:lvlText w:val="%3."/>
      <w:lvlJc w:val="left"/>
      <w:pPr>
        <w:ind w:left="200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decimal"/>
      <w:lvlText w:val="%4."/>
      <w:lvlJc w:val="left"/>
      <w:pPr>
        <w:ind w:left="272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lowerLetter"/>
      <w:lvlText w:val="%5."/>
      <w:lvlJc w:val="left"/>
      <w:pPr>
        <w:ind w:left="344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lowerRoman"/>
      <w:lvlText w:val="%6."/>
      <w:lvlJc w:val="left"/>
      <w:pPr>
        <w:ind w:left="416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decimal"/>
      <w:lvlText w:val="%7."/>
      <w:lvlJc w:val="left"/>
      <w:pPr>
        <w:ind w:left="488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lowerLetter"/>
      <w:lvlText w:val="%8."/>
      <w:lvlJc w:val="left"/>
      <w:pPr>
        <w:ind w:left="5607"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lowerRoman"/>
      <w:lvlText w:val="%9."/>
      <w:lvlJc w:val="left"/>
      <w:pPr>
        <w:ind w:left="6327" w:hanging="214"/>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7D516B42"/>
    <w:multiLevelType w:val="hybridMultilevel"/>
    <w:tmpl w:val="093452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AC119F"/>
    <w:multiLevelType w:val="multilevel"/>
    <w:tmpl w:val="3C4C87BA"/>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ascii="Calibri" w:eastAsia="Aptos" w:hAnsi="Calibri" w:cs="Calibri" w:hint="default"/>
        <w:color w:val="auto"/>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num w:numId="1">
    <w:abstractNumId w:val="26"/>
  </w:num>
  <w:num w:numId="2">
    <w:abstractNumId w:val="4"/>
  </w:num>
  <w:num w:numId="3">
    <w:abstractNumId w:val="40"/>
  </w:num>
  <w:num w:numId="4">
    <w:abstractNumId w:val="22"/>
  </w:num>
  <w:num w:numId="5">
    <w:abstractNumId w:val="31"/>
  </w:num>
  <w:num w:numId="6">
    <w:abstractNumId w:val="14"/>
  </w:num>
  <w:num w:numId="7">
    <w:abstractNumId w:val="9"/>
  </w:num>
  <w:num w:numId="8">
    <w:abstractNumId w:val="34"/>
  </w:num>
  <w:num w:numId="9">
    <w:abstractNumId w:val="7"/>
  </w:num>
  <w:num w:numId="10">
    <w:abstractNumId w:val="6"/>
  </w:num>
  <w:num w:numId="11">
    <w:abstractNumId w:val="24"/>
  </w:num>
  <w:num w:numId="12">
    <w:abstractNumId w:val="27"/>
  </w:num>
  <w:num w:numId="13">
    <w:abstractNumId w:val="37"/>
  </w:num>
  <w:num w:numId="14">
    <w:abstractNumId w:val="8"/>
  </w:num>
  <w:num w:numId="15">
    <w:abstractNumId w:val="36"/>
  </w:num>
  <w:num w:numId="16">
    <w:abstractNumId w:val="5"/>
  </w:num>
  <w:num w:numId="17">
    <w:abstractNumId w:val="29"/>
  </w:num>
  <w:num w:numId="18">
    <w:abstractNumId w:val="41"/>
  </w:num>
  <w:num w:numId="19">
    <w:abstractNumId w:val="2"/>
  </w:num>
  <w:num w:numId="20">
    <w:abstractNumId w:val="38"/>
  </w:num>
  <w:num w:numId="21">
    <w:abstractNumId w:val="18"/>
  </w:num>
  <w:num w:numId="22">
    <w:abstractNumId w:val="16"/>
  </w:num>
  <w:num w:numId="23">
    <w:abstractNumId w:val="28"/>
  </w:num>
  <w:num w:numId="24">
    <w:abstractNumId w:val="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
  </w:num>
  <w:num w:numId="28">
    <w:abstractNumId w:val="3"/>
    <w:lvlOverride w:ilvl="0">
      <w:startOverride w:val="3"/>
    </w:lvlOverride>
  </w:num>
  <w:num w:numId="29">
    <w:abstractNumId w:val="3"/>
    <w:lvlOverride w:ilvl="0">
      <w:startOverride w:val="4"/>
    </w:lvlOverride>
  </w:num>
  <w:num w:numId="30">
    <w:abstractNumId w:val="3"/>
    <w:lvlOverride w:ilvl="0">
      <w:startOverride w:val="5"/>
    </w:lvlOverride>
  </w:num>
  <w:num w:numId="31">
    <w:abstractNumId w:val="3"/>
    <w:lvlOverride w:ilvl="0">
      <w:startOverride w:val="10"/>
      <w:lvl w:ilvl="0" w:tplc="1146F70E">
        <w:start w:val="10"/>
        <w:numFmt w:val="decimal"/>
        <w:lvlText w:val="%1."/>
        <w:lvlJc w:val="left"/>
        <w:pPr>
          <w:tabs>
            <w:tab w:val="num" w:pos="28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57DCEB3C">
        <w:start w:val="1"/>
        <w:numFmt w:val="decimal"/>
        <w:lvlText w:val="%2."/>
        <w:lvlJc w:val="left"/>
        <w:pPr>
          <w:tabs>
            <w:tab w:val="left" w:pos="284"/>
            <w:tab w:val="num" w:pos="1080"/>
          </w:tabs>
          <w:ind w:left="11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190081C6">
        <w:start w:val="1"/>
        <w:numFmt w:val="decimal"/>
        <w:lvlText w:val="%3."/>
        <w:lvlJc w:val="left"/>
        <w:pPr>
          <w:tabs>
            <w:tab w:val="left" w:pos="284"/>
            <w:tab w:val="num" w:pos="1800"/>
          </w:tabs>
          <w:ind w:left="18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E918CC24">
        <w:start w:val="1"/>
        <w:numFmt w:val="decimal"/>
        <w:lvlText w:val="%4."/>
        <w:lvlJc w:val="left"/>
        <w:pPr>
          <w:tabs>
            <w:tab w:val="left" w:pos="284"/>
            <w:tab w:val="num" w:pos="2520"/>
          </w:tabs>
          <w:ind w:left="25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29A867A6">
        <w:start w:val="1"/>
        <w:numFmt w:val="decimal"/>
        <w:lvlText w:val="%5."/>
        <w:lvlJc w:val="left"/>
        <w:pPr>
          <w:tabs>
            <w:tab w:val="left" w:pos="284"/>
            <w:tab w:val="num" w:pos="3240"/>
          </w:tabs>
          <w:ind w:left="331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D9321706">
        <w:start w:val="1"/>
        <w:numFmt w:val="decimal"/>
        <w:lvlText w:val="%6."/>
        <w:lvlJc w:val="left"/>
        <w:pPr>
          <w:tabs>
            <w:tab w:val="left" w:pos="284"/>
            <w:tab w:val="num" w:pos="3960"/>
          </w:tabs>
          <w:ind w:left="403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97147704">
        <w:start w:val="1"/>
        <w:numFmt w:val="decimal"/>
        <w:lvlText w:val="%7."/>
        <w:lvlJc w:val="left"/>
        <w:pPr>
          <w:tabs>
            <w:tab w:val="left" w:pos="284"/>
            <w:tab w:val="num" w:pos="4680"/>
          </w:tabs>
          <w:ind w:left="475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577A7206">
        <w:start w:val="1"/>
        <w:numFmt w:val="decimal"/>
        <w:lvlText w:val="%8."/>
        <w:lvlJc w:val="left"/>
        <w:pPr>
          <w:tabs>
            <w:tab w:val="left" w:pos="284"/>
            <w:tab w:val="num" w:pos="5400"/>
          </w:tabs>
          <w:ind w:left="547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BD7E45D0">
        <w:start w:val="1"/>
        <w:numFmt w:val="decimal"/>
        <w:lvlText w:val="%9."/>
        <w:lvlJc w:val="left"/>
        <w:pPr>
          <w:tabs>
            <w:tab w:val="left" w:pos="284"/>
            <w:tab w:val="num" w:pos="6120"/>
          </w:tabs>
          <w:ind w:left="6196" w:hanging="43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2">
    <w:abstractNumId w:val="23"/>
  </w:num>
  <w:num w:numId="33">
    <w:abstractNumId w:val="25"/>
  </w:num>
  <w:num w:numId="34">
    <w:abstractNumId w:val="10"/>
  </w:num>
  <w:num w:numId="35">
    <w:abstractNumId w:val="32"/>
  </w:num>
  <w:num w:numId="36">
    <w:abstractNumId w:val="19"/>
  </w:num>
  <w:num w:numId="37">
    <w:abstractNumId w:val="20"/>
  </w:num>
  <w:num w:numId="38">
    <w:abstractNumId w:val="35"/>
  </w:num>
  <w:num w:numId="39">
    <w:abstractNumId w:val="15"/>
  </w:num>
  <w:num w:numId="40">
    <w:abstractNumId w:val="0"/>
  </w:num>
  <w:num w:numId="41">
    <w:abstractNumId w:val="42"/>
  </w:num>
  <w:num w:numId="42">
    <w:abstractNumId w:val="11"/>
  </w:num>
  <w:num w:numId="43">
    <w:abstractNumId w:val="44"/>
  </w:num>
  <w:num w:numId="44">
    <w:abstractNumId w:val="43"/>
  </w:num>
  <w:num w:numId="45">
    <w:abstractNumId w:val="21"/>
  </w:num>
  <w:num w:numId="46">
    <w:abstractNumId w:val="39"/>
  </w:num>
  <w:num w:numId="47">
    <w:abstractNumId w:val="17"/>
  </w:num>
  <w:num w:numId="48">
    <w:abstractNumId w:val="30"/>
  </w:num>
  <w:num w:numId="49">
    <w:abstractNumId w:val="45"/>
  </w:num>
  <w:num w:numId="50">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E3F"/>
    <w:rsid w:val="00001047"/>
    <w:rsid w:val="00016A09"/>
    <w:rsid w:val="0002145D"/>
    <w:rsid w:val="0002247A"/>
    <w:rsid w:val="000232E1"/>
    <w:rsid w:val="00031C51"/>
    <w:rsid w:val="00045F30"/>
    <w:rsid w:val="00050A04"/>
    <w:rsid w:val="00052508"/>
    <w:rsid w:val="000546A9"/>
    <w:rsid w:val="00055D3F"/>
    <w:rsid w:val="00064883"/>
    <w:rsid w:val="00070928"/>
    <w:rsid w:val="000770AC"/>
    <w:rsid w:val="00093F33"/>
    <w:rsid w:val="000B24A1"/>
    <w:rsid w:val="000B2A98"/>
    <w:rsid w:val="000C0A99"/>
    <w:rsid w:val="000C2A8C"/>
    <w:rsid w:val="000D536F"/>
    <w:rsid w:val="000E2251"/>
    <w:rsid w:val="000E2ACF"/>
    <w:rsid w:val="000E2F6E"/>
    <w:rsid w:val="000F1A8C"/>
    <w:rsid w:val="000F3BF2"/>
    <w:rsid w:val="00107BCF"/>
    <w:rsid w:val="00121306"/>
    <w:rsid w:val="001215A7"/>
    <w:rsid w:val="0013060F"/>
    <w:rsid w:val="00131EAF"/>
    <w:rsid w:val="00141B23"/>
    <w:rsid w:val="0015243F"/>
    <w:rsid w:val="00153720"/>
    <w:rsid w:val="0015665F"/>
    <w:rsid w:val="0017374F"/>
    <w:rsid w:val="00180F6C"/>
    <w:rsid w:val="001A033F"/>
    <w:rsid w:val="001A6F5E"/>
    <w:rsid w:val="001B04D8"/>
    <w:rsid w:val="001B184D"/>
    <w:rsid w:val="001B3BD1"/>
    <w:rsid w:val="001C1209"/>
    <w:rsid w:val="001C6D61"/>
    <w:rsid w:val="001D4F53"/>
    <w:rsid w:val="001E2BC1"/>
    <w:rsid w:val="002079A5"/>
    <w:rsid w:val="00210601"/>
    <w:rsid w:val="00224CD3"/>
    <w:rsid w:val="00230671"/>
    <w:rsid w:val="0023293E"/>
    <w:rsid w:val="00237D31"/>
    <w:rsid w:val="0026381E"/>
    <w:rsid w:val="00264B01"/>
    <w:rsid w:val="00283F16"/>
    <w:rsid w:val="0029058F"/>
    <w:rsid w:val="00290F77"/>
    <w:rsid w:val="0029121B"/>
    <w:rsid w:val="00292DB3"/>
    <w:rsid w:val="00297FDB"/>
    <w:rsid w:val="002A123E"/>
    <w:rsid w:val="002A1FA1"/>
    <w:rsid w:val="002A3435"/>
    <w:rsid w:val="002B4A41"/>
    <w:rsid w:val="002B67D1"/>
    <w:rsid w:val="002C5389"/>
    <w:rsid w:val="002C6864"/>
    <w:rsid w:val="002C6F54"/>
    <w:rsid w:val="002D2ED2"/>
    <w:rsid w:val="002D34E6"/>
    <w:rsid w:val="002F59BC"/>
    <w:rsid w:val="00301F5A"/>
    <w:rsid w:val="0031024A"/>
    <w:rsid w:val="00312BF2"/>
    <w:rsid w:val="00323D22"/>
    <w:rsid w:val="0032664A"/>
    <w:rsid w:val="00330DC8"/>
    <w:rsid w:val="00332B82"/>
    <w:rsid w:val="00333C68"/>
    <w:rsid w:val="003374CB"/>
    <w:rsid w:val="003456FD"/>
    <w:rsid w:val="00347451"/>
    <w:rsid w:val="00360C48"/>
    <w:rsid w:val="0036470B"/>
    <w:rsid w:val="00375605"/>
    <w:rsid w:val="00380D59"/>
    <w:rsid w:val="00384362"/>
    <w:rsid w:val="00390FCE"/>
    <w:rsid w:val="003916C0"/>
    <w:rsid w:val="003A5AD9"/>
    <w:rsid w:val="003B42D7"/>
    <w:rsid w:val="003B7400"/>
    <w:rsid w:val="003B76F6"/>
    <w:rsid w:val="003B7FBC"/>
    <w:rsid w:val="003C544D"/>
    <w:rsid w:val="003C5754"/>
    <w:rsid w:val="003D1AC9"/>
    <w:rsid w:val="003E4408"/>
    <w:rsid w:val="00413AD2"/>
    <w:rsid w:val="00417382"/>
    <w:rsid w:val="004235E5"/>
    <w:rsid w:val="0043112E"/>
    <w:rsid w:val="00435572"/>
    <w:rsid w:val="00435BA5"/>
    <w:rsid w:val="00440781"/>
    <w:rsid w:val="00447387"/>
    <w:rsid w:val="00462163"/>
    <w:rsid w:val="004625E6"/>
    <w:rsid w:val="0047192E"/>
    <w:rsid w:val="004743B5"/>
    <w:rsid w:val="004830FF"/>
    <w:rsid w:val="0048365E"/>
    <w:rsid w:val="00485214"/>
    <w:rsid w:val="0049623D"/>
    <w:rsid w:val="004A3A55"/>
    <w:rsid w:val="004B5864"/>
    <w:rsid w:val="004B59CF"/>
    <w:rsid w:val="004C0D45"/>
    <w:rsid w:val="004C1A28"/>
    <w:rsid w:val="004C2CBC"/>
    <w:rsid w:val="004C6DF7"/>
    <w:rsid w:val="004D3FEA"/>
    <w:rsid w:val="004F5D10"/>
    <w:rsid w:val="0051481C"/>
    <w:rsid w:val="00514F02"/>
    <w:rsid w:val="00516D16"/>
    <w:rsid w:val="00540DB8"/>
    <w:rsid w:val="00545525"/>
    <w:rsid w:val="00556764"/>
    <w:rsid w:val="00556E3F"/>
    <w:rsid w:val="00573B0D"/>
    <w:rsid w:val="0058710E"/>
    <w:rsid w:val="005900C4"/>
    <w:rsid w:val="005A1671"/>
    <w:rsid w:val="005B297F"/>
    <w:rsid w:val="005B620C"/>
    <w:rsid w:val="005D3A05"/>
    <w:rsid w:val="005F23A8"/>
    <w:rsid w:val="00611F07"/>
    <w:rsid w:val="00612B9A"/>
    <w:rsid w:val="00625BE1"/>
    <w:rsid w:val="00630B8C"/>
    <w:rsid w:val="00632EF7"/>
    <w:rsid w:val="0063687E"/>
    <w:rsid w:val="0064352D"/>
    <w:rsid w:val="00643B3D"/>
    <w:rsid w:val="00656672"/>
    <w:rsid w:val="006715E4"/>
    <w:rsid w:val="00691BBF"/>
    <w:rsid w:val="006A090D"/>
    <w:rsid w:val="006A5713"/>
    <w:rsid w:val="006B4D3B"/>
    <w:rsid w:val="006C33B8"/>
    <w:rsid w:val="006C7CA4"/>
    <w:rsid w:val="006D0228"/>
    <w:rsid w:val="006E2650"/>
    <w:rsid w:val="006E4B0E"/>
    <w:rsid w:val="006F57BA"/>
    <w:rsid w:val="00715F88"/>
    <w:rsid w:val="00725C09"/>
    <w:rsid w:val="0074091B"/>
    <w:rsid w:val="00743FBA"/>
    <w:rsid w:val="007455D2"/>
    <w:rsid w:val="00747563"/>
    <w:rsid w:val="00760DBA"/>
    <w:rsid w:val="00771116"/>
    <w:rsid w:val="00795C1A"/>
    <w:rsid w:val="007976D7"/>
    <w:rsid w:val="007A31E1"/>
    <w:rsid w:val="007A4F1B"/>
    <w:rsid w:val="007D45CB"/>
    <w:rsid w:val="007E2F46"/>
    <w:rsid w:val="007E5D79"/>
    <w:rsid w:val="007F0E12"/>
    <w:rsid w:val="007F2791"/>
    <w:rsid w:val="007F6052"/>
    <w:rsid w:val="00802E5B"/>
    <w:rsid w:val="008079FC"/>
    <w:rsid w:val="00815AD9"/>
    <w:rsid w:val="00817C81"/>
    <w:rsid w:val="008215BA"/>
    <w:rsid w:val="0083788D"/>
    <w:rsid w:val="00846BA4"/>
    <w:rsid w:val="0085130E"/>
    <w:rsid w:val="0085528E"/>
    <w:rsid w:val="00855569"/>
    <w:rsid w:val="00860562"/>
    <w:rsid w:val="0086094C"/>
    <w:rsid w:val="00861D5F"/>
    <w:rsid w:val="00862656"/>
    <w:rsid w:val="00880AFF"/>
    <w:rsid w:val="00887144"/>
    <w:rsid w:val="00894FAC"/>
    <w:rsid w:val="008A6488"/>
    <w:rsid w:val="008B5BE0"/>
    <w:rsid w:val="008B64AF"/>
    <w:rsid w:val="008D1201"/>
    <w:rsid w:val="008D4796"/>
    <w:rsid w:val="008D7CAF"/>
    <w:rsid w:val="008E1D6A"/>
    <w:rsid w:val="008E2B71"/>
    <w:rsid w:val="008E2BE5"/>
    <w:rsid w:val="008E5D74"/>
    <w:rsid w:val="008F2F3B"/>
    <w:rsid w:val="00900C74"/>
    <w:rsid w:val="00906B3E"/>
    <w:rsid w:val="009109E8"/>
    <w:rsid w:val="00910F0B"/>
    <w:rsid w:val="009113B0"/>
    <w:rsid w:val="00914D9F"/>
    <w:rsid w:val="00925960"/>
    <w:rsid w:val="00926537"/>
    <w:rsid w:val="00932DD3"/>
    <w:rsid w:val="00945DA8"/>
    <w:rsid w:val="00957972"/>
    <w:rsid w:val="0096180A"/>
    <w:rsid w:val="00962AA8"/>
    <w:rsid w:val="00970FB2"/>
    <w:rsid w:val="00980A32"/>
    <w:rsid w:val="00983F75"/>
    <w:rsid w:val="009A0273"/>
    <w:rsid w:val="009A1D69"/>
    <w:rsid w:val="009A374E"/>
    <w:rsid w:val="009A721E"/>
    <w:rsid w:val="009B0A81"/>
    <w:rsid w:val="009B2B42"/>
    <w:rsid w:val="009B3A0D"/>
    <w:rsid w:val="009D0B3D"/>
    <w:rsid w:val="009E4B25"/>
    <w:rsid w:val="009E5B7C"/>
    <w:rsid w:val="009E6A51"/>
    <w:rsid w:val="009F66E0"/>
    <w:rsid w:val="00A00B9B"/>
    <w:rsid w:val="00A02A20"/>
    <w:rsid w:val="00A244F5"/>
    <w:rsid w:val="00A24FCA"/>
    <w:rsid w:val="00A27901"/>
    <w:rsid w:val="00A425D0"/>
    <w:rsid w:val="00A4469E"/>
    <w:rsid w:val="00A47E54"/>
    <w:rsid w:val="00A50D24"/>
    <w:rsid w:val="00A5611F"/>
    <w:rsid w:val="00A61C90"/>
    <w:rsid w:val="00AF0A0D"/>
    <w:rsid w:val="00AF2E0D"/>
    <w:rsid w:val="00B10B50"/>
    <w:rsid w:val="00B16141"/>
    <w:rsid w:val="00B31F0F"/>
    <w:rsid w:val="00B34CE9"/>
    <w:rsid w:val="00B378B0"/>
    <w:rsid w:val="00B4278B"/>
    <w:rsid w:val="00B43366"/>
    <w:rsid w:val="00B44B72"/>
    <w:rsid w:val="00B525C8"/>
    <w:rsid w:val="00B5406E"/>
    <w:rsid w:val="00B612E7"/>
    <w:rsid w:val="00B63ED7"/>
    <w:rsid w:val="00B65DD5"/>
    <w:rsid w:val="00B6687A"/>
    <w:rsid w:val="00B71466"/>
    <w:rsid w:val="00B76573"/>
    <w:rsid w:val="00B7709C"/>
    <w:rsid w:val="00B82700"/>
    <w:rsid w:val="00B840CF"/>
    <w:rsid w:val="00BA1135"/>
    <w:rsid w:val="00BB236E"/>
    <w:rsid w:val="00BB43CB"/>
    <w:rsid w:val="00BC3C48"/>
    <w:rsid w:val="00BE141C"/>
    <w:rsid w:val="00BE2667"/>
    <w:rsid w:val="00C02F3C"/>
    <w:rsid w:val="00C04CB4"/>
    <w:rsid w:val="00C25913"/>
    <w:rsid w:val="00C30C65"/>
    <w:rsid w:val="00C40A6D"/>
    <w:rsid w:val="00C440A6"/>
    <w:rsid w:val="00C44D74"/>
    <w:rsid w:val="00C47F44"/>
    <w:rsid w:val="00C50376"/>
    <w:rsid w:val="00C51BA7"/>
    <w:rsid w:val="00C609C3"/>
    <w:rsid w:val="00C6515D"/>
    <w:rsid w:val="00C71AC3"/>
    <w:rsid w:val="00C83DCD"/>
    <w:rsid w:val="00C84232"/>
    <w:rsid w:val="00C92A26"/>
    <w:rsid w:val="00C94DE3"/>
    <w:rsid w:val="00CB0C75"/>
    <w:rsid w:val="00CD4DA4"/>
    <w:rsid w:val="00CE2D2C"/>
    <w:rsid w:val="00CF34DD"/>
    <w:rsid w:val="00CF49EE"/>
    <w:rsid w:val="00D009A3"/>
    <w:rsid w:val="00D027C4"/>
    <w:rsid w:val="00D04BD1"/>
    <w:rsid w:val="00D15BEB"/>
    <w:rsid w:val="00D27E4B"/>
    <w:rsid w:val="00D5729C"/>
    <w:rsid w:val="00D60232"/>
    <w:rsid w:val="00D73377"/>
    <w:rsid w:val="00D748CE"/>
    <w:rsid w:val="00D76866"/>
    <w:rsid w:val="00D907CB"/>
    <w:rsid w:val="00D92D65"/>
    <w:rsid w:val="00D935D8"/>
    <w:rsid w:val="00DB5290"/>
    <w:rsid w:val="00DC3C06"/>
    <w:rsid w:val="00DC55BF"/>
    <w:rsid w:val="00DD496C"/>
    <w:rsid w:val="00DE61A2"/>
    <w:rsid w:val="00E027C0"/>
    <w:rsid w:val="00E05095"/>
    <w:rsid w:val="00E06372"/>
    <w:rsid w:val="00E16CCC"/>
    <w:rsid w:val="00E2679B"/>
    <w:rsid w:val="00E27AEE"/>
    <w:rsid w:val="00E46292"/>
    <w:rsid w:val="00E4719D"/>
    <w:rsid w:val="00E57B9E"/>
    <w:rsid w:val="00E61328"/>
    <w:rsid w:val="00E71FFA"/>
    <w:rsid w:val="00E83C9F"/>
    <w:rsid w:val="00EA4646"/>
    <w:rsid w:val="00EB11DA"/>
    <w:rsid w:val="00EB4A8D"/>
    <w:rsid w:val="00EB5690"/>
    <w:rsid w:val="00EB71A4"/>
    <w:rsid w:val="00EC13F6"/>
    <w:rsid w:val="00EC5CD9"/>
    <w:rsid w:val="00ED35CD"/>
    <w:rsid w:val="00ED3F91"/>
    <w:rsid w:val="00ED6875"/>
    <w:rsid w:val="00EE3B3A"/>
    <w:rsid w:val="00EF1E92"/>
    <w:rsid w:val="00F0391C"/>
    <w:rsid w:val="00F1047E"/>
    <w:rsid w:val="00F15E6B"/>
    <w:rsid w:val="00F161A3"/>
    <w:rsid w:val="00F22239"/>
    <w:rsid w:val="00F25899"/>
    <w:rsid w:val="00F25AF8"/>
    <w:rsid w:val="00F33DFC"/>
    <w:rsid w:val="00F41B81"/>
    <w:rsid w:val="00F57155"/>
    <w:rsid w:val="00F91365"/>
    <w:rsid w:val="00F9233B"/>
    <w:rsid w:val="00F97E30"/>
    <w:rsid w:val="00FA490C"/>
    <w:rsid w:val="00FA5AB1"/>
    <w:rsid w:val="00FC04DD"/>
    <w:rsid w:val="00FC6FC4"/>
    <w:rsid w:val="00FC73E5"/>
    <w:rsid w:val="00FD0DCC"/>
    <w:rsid w:val="00FD4AB9"/>
    <w:rsid w:val="00FE3574"/>
    <w:rsid w:val="00FE5372"/>
    <w:rsid w:val="00FF01AC"/>
    <w:rsid w:val="00FF0C0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FE1B"/>
  <w15:docId w15:val="{A25516A3-E052-4930-9545-FFC191B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00C5"/>
    <w:pPr>
      <w:spacing w:line="360" w:lineRule="auto"/>
    </w:pPr>
  </w:style>
  <w:style w:type="paragraph" w:styleId="Nagwek1">
    <w:name w:val="heading 1"/>
    <w:basedOn w:val="Normalny"/>
    <w:next w:val="Normalny"/>
    <w:link w:val="Nagwek1Znak"/>
    <w:uiPriority w:val="9"/>
    <w:qFormat/>
    <w:rsid w:val="00B540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link w:val="Nagwek3Znak"/>
    <w:uiPriority w:val="9"/>
    <w:qFormat/>
    <w:rsid w:val="00CC0419"/>
    <w:pPr>
      <w:spacing w:beforeAutospacing="1"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A35C64"/>
  </w:style>
  <w:style w:type="character" w:customStyle="1" w:styleId="StopkaZnak">
    <w:name w:val="Stopka Znak"/>
    <w:basedOn w:val="Domylnaczcionkaakapitu"/>
    <w:link w:val="Stopka"/>
    <w:uiPriority w:val="99"/>
    <w:qFormat/>
    <w:rsid w:val="00A35C64"/>
  </w:style>
  <w:style w:type="character" w:customStyle="1" w:styleId="czeinternetowe">
    <w:name w:val="Łącze internetowe"/>
    <w:qFormat/>
    <w:rsid w:val="00A35C64"/>
    <w:rPr>
      <w:rFonts w:cs="Times New Roman"/>
      <w:color w:val="0000FF"/>
      <w:u w:val="single"/>
    </w:rPr>
  </w:style>
  <w:style w:type="character" w:customStyle="1" w:styleId="TekstdymkaZnak">
    <w:name w:val="Tekst dymka Znak"/>
    <w:basedOn w:val="Domylnaczcionkaakapitu"/>
    <w:link w:val="Tekstdymka"/>
    <w:uiPriority w:val="99"/>
    <w:semiHidden/>
    <w:qFormat/>
    <w:rsid w:val="00752417"/>
    <w:rPr>
      <w:rFonts w:ascii="Segoe UI" w:hAnsi="Segoe UI" w:cs="Segoe UI"/>
      <w:sz w:val="18"/>
      <w:szCs w:val="18"/>
    </w:rPr>
  </w:style>
  <w:style w:type="character" w:customStyle="1" w:styleId="TekstpodstawowyZnak">
    <w:name w:val="Tekst podstawowy Znak"/>
    <w:basedOn w:val="Domylnaczcionkaakapitu"/>
    <w:link w:val="Tekstpodstawowy"/>
    <w:uiPriority w:val="99"/>
    <w:qFormat/>
    <w:rsid w:val="00EA0BD4"/>
  </w:style>
  <w:style w:type="character" w:customStyle="1" w:styleId="TytuZnak">
    <w:name w:val="Tytuł Znak"/>
    <w:basedOn w:val="Domylnaczcionkaakapitu"/>
    <w:link w:val="Tytu"/>
    <w:qFormat/>
    <w:rsid w:val="00EA0BD4"/>
    <w:rPr>
      <w:rFonts w:ascii="Times New Roman" w:eastAsia="Times New Roman" w:hAnsi="Times New Roman" w:cs="Times New Roman"/>
      <w:sz w:val="26"/>
      <w:szCs w:val="26"/>
      <w:lang w:eastAsia="pl-PL" w:bidi="he-IL"/>
    </w:rPr>
  </w:style>
  <w:style w:type="character" w:customStyle="1" w:styleId="AkapitzlistZnak">
    <w:name w:val="Akapit z listą Znak"/>
    <w:aliases w:val="normalny tekst Znak,Akapit z list¹ Znak,Odstavec Znak,zwykły tekst Znak,Numerowanie Znak,Akapit z listą BS Znak,Kolorowa lista — akcent 11 Znak,ISCG Numerowanie Znak,List Paragraph1 Znak,lp1 Znak,List Paragraph2 Znak,Preambuła Znak"/>
    <w:link w:val="Akapitzlist"/>
    <w:uiPriority w:val="34"/>
    <w:qFormat/>
    <w:locked/>
    <w:rsid w:val="00DA1829"/>
  </w:style>
  <w:style w:type="character" w:customStyle="1" w:styleId="TekstkomentarzaZnak">
    <w:name w:val="Tekst komentarza Znak"/>
    <w:basedOn w:val="Domylnaczcionkaakapitu"/>
    <w:link w:val="Tekstkomentarza"/>
    <w:uiPriority w:val="99"/>
    <w:qFormat/>
    <w:rsid w:val="00362B08"/>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qFormat/>
    <w:rsid w:val="002D620C"/>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2D620C"/>
    <w:rPr>
      <w:vertAlign w:val="superscript"/>
    </w:rPr>
  </w:style>
  <w:style w:type="character" w:styleId="Pogrubienie">
    <w:name w:val="Strong"/>
    <w:basedOn w:val="Domylnaczcionkaakapitu"/>
    <w:uiPriority w:val="22"/>
    <w:qFormat/>
    <w:rsid w:val="00D42C38"/>
    <w:rPr>
      <w:b/>
      <w:bCs/>
    </w:rPr>
  </w:style>
  <w:style w:type="character" w:styleId="Odwoaniedokomentarza">
    <w:name w:val="annotation reference"/>
    <w:basedOn w:val="Domylnaczcionkaakapitu"/>
    <w:uiPriority w:val="99"/>
    <w:semiHidden/>
    <w:unhideWhenUsed/>
    <w:qFormat/>
    <w:rsid w:val="00102C2A"/>
    <w:rPr>
      <w:sz w:val="16"/>
      <w:szCs w:val="16"/>
    </w:rPr>
  </w:style>
  <w:style w:type="character" w:customStyle="1" w:styleId="TematkomentarzaZnak">
    <w:name w:val="Temat komentarza Znak"/>
    <w:basedOn w:val="TekstkomentarzaZnak"/>
    <w:link w:val="Tematkomentarza"/>
    <w:uiPriority w:val="99"/>
    <w:semiHidden/>
    <w:qFormat/>
    <w:rsid w:val="00102C2A"/>
    <w:rPr>
      <w:rFonts w:ascii="Calibri" w:eastAsia="Calibri" w:hAnsi="Calibri" w:cs="Times New Roman"/>
      <w:b/>
      <w:bCs/>
      <w:sz w:val="20"/>
      <w:szCs w:val="20"/>
    </w:rPr>
  </w:style>
  <w:style w:type="character" w:customStyle="1" w:styleId="HTML-wstpniesformatowanyZnak">
    <w:name w:val="HTML - wstępnie sformatowany Znak"/>
    <w:basedOn w:val="Domylnaczcionkaakapitu"/>
    <w:qFormat/>
    <w:rsid w:val="00DF1B14"/>
    <w:rPr>
      <w:rFonts w:ascii="Courier New" w:eastAsia="Times New Roman" w:hAnsi="Courier New" w:cs="Courier New"/>
      <w:sz w:val="20"/>
      <w:szCs w:val="20"/>
      <w:lang w:eastAsia="pl-PL"/>
    </w:rPr>
  </w:style>
  <w:style w:type="character" w:customStyle="1" w:styleId="BodyTextZnak">
    <w:name w:val="Body Text Znak"/>
    <w:link w:val="Tekstpodstawowy1"/>
    <w:qFormat/>
    <w:rsid w:val="00CF34DD"/>
    <w:rPr>
      <w:rFonts w:eastAsia="Arial" w:cstheme="minorHAnsi"/>
      <w:b/>
      <w:lang w:eastAsia="ja-JP"/>
    </w:rPr>
  </w:style>
  <w:style w:type="character" w:customStyle="1" w:styleId="Nagwek3Znak">
    <w:name w:val="Nagłówek 3 Znak"/>
    <w:basedOn w:val="Domylnaczcionkaakapitu"/>
    <w:link w:val="Nagwek3"/>
    <w:uiPriority w:val="9"/>
    <w:qFormat/>
    <w:rsid w:val="00CC0419"/>
    <w:rPr>
      <w:rFonts w:ascii="Times New Roman" w:eastAsia="Times New Roman" w:hAnsi="Times New Roman" w:cs="Times New Roman"/>
      <w:b/>
      <w:bCs/>
      <w:sz w:val="27"/>
      <w:szCs w:val="27"/>
      <w:lang w:eastAsia="pl-PL"/>
    </w:rPr>
  </w:style>
  <w:style w:type="paragraph" w:styleId="Nagwek">
    <w:name w:val="header"/>
    <w:basedOn w:val="Normalny"/>
    <w:next w:val="Tekstpodstawowy"/>
    <w:link w:val="NagwekZnak"/>
    <w:unhideWhenUsed/>
    <w:rsid w:val="00A35C64"/>
    <w:pPr>
      <w:tabs>
        <w:tab w:val="center" w:pos="4536"/>
        <w:tab w:val="right" w:pos="9072"/>
      </w:tabs>
      <w:spacing w:line="240" w:lineRule="auto"/>
    </w:pPr>
  </w:style>
  <w:style w:type="paragraph" w:styleId="Tekstpodstawowy">
    <w:name w:val="Body Text"/>
    <w:basedOn w:val="Normalny"/>
    <w:link w:val="TekstpodstawowyZnak"/>
    <w:uiPriority w:val="99"/>
    <w:unhideWhenUsed/>
    <w:rsid w:val="00EA0BD4"/>
    <w:pPr>
      <w:spacing w:after="12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35C64"/>
    <w:pPr>
      <w:tabs>
        <w:tab w:val="center" w:pos="4536"/>
        <w:tab w:val="right" w:pos="9072"/>
      </w:tabs>
      <w:spacing w:line="240" w:lineRule="auto"/>
    </w:pPr>
  </w:style>
  <w:style w:type="paragraph" w:styleId="Akapitzlist">
    <w:name w:val="List Paragraph"/>
    <w:aliases w:val="normalny tekst,Akapit z list¹,Odstavec,zwykły tekst,Numerowanie,Akapit z listą BS,Kolorowa lista — akcent 11,ISCG Numerowanie,List Paragraph1,lp1,List Paragraph2,Preambuła,List Paragraph,L1,Bulleted list,Podsis rysunku,T_SZ_List Paragraph"/>
    <w:basedOn w:val="Normalny"/>
    <w:link w:val="AkapitzlistZnak"/>
    <w:uiPriority w:val="34"/>
    <w:qFormat/>
    <w:rsid w:val="00A35C64"/>
    <w:pPr>
      <w:ind w:left="720"/>
      <w:contextualSpacing/>
    </w:pPr>
  </w:style>
  <w:style w:type="paragraph" w:styleId="Tekstdymka">
    <w:name w:val="Balloon Text"/>
    <w:basedOn w:val="Normalny"/>
    <w:link w:val="TekstdymkaZnak"/>
    <w:uiPriority w:val="99"/>
    <w:semiHidden/>
    <w:unhideWhenUsed/>
    <w:qFormat/>
    <w:rsid w:val="00752417"/>
    <w:pPr>
      <w:spacing w:line="240" w:lineRule="auto"/>
    </w:pPr>
    <w:rPr>
      <w:rFonts w:ascii="Segoe UI" w:hAnsi="Segoe UI" w:cs="Segoe UI"/>
      <w:sz w:val="18"/>
      <w:szCs w:val="18"/>
    </w:rPr>
  </w:style>
  <w:style w:type="paragraph" w:customStyle="1" w:styleId="Default">
    <w:name w:val="Default"/>
    <w:qFormat/>
    <w:rsid w:val="00EA0BD4"/>
    <w:rPr>
      <w:rFonts w:ascii="Arial" w:eastAsia="Calibri" w:hAnsi="Arial" w:cs="Arial"/>
      <w:color w:val="000000"/>
      <w:sz w:val="24"/>
      <w:szCs w:val="24"/>
    </w:rPr>
  </w:style>
  <w:style w:type="paragraph" w:styleId="Tytu">
    <w:name w:val="Title"/>
    <w:basedOn w:val="Normalny"/>
    <w:link w:val="TytuZnak"/>
    <w:qFormat/>
    <w:rsid w:val="00EA0BD4"/>
    <w:pPr>
      <w:spacing w:line="240" w:lineRule="auto"/>
      <w:jc w:val="center"/>
    </w:pPr>
    <w:rPr>
      <w:rFonts w:ascii="Times New Roman" w:eastAsia="Times New Roman" w:hAnsi="Times New Roman" w:cs="Times New Roman"/>
      <w:sz w:val="26"/>
      <w:szCs w:val="26"/>
      <w:lang w:eastAsia="pl-PL" w:bidi="he-IL"/>
    </w:rPr>
  </w:style>
  <w:style w:type="paragraph" w:styleId="Tekstkomentarza">
    <w:name w:val="annotation text"/>
    <w:basedOn w:val="Normalny"/>
    <w:link w:val="TekstkomentarzaZnak"/>
    <w:uiPriority w:val="99"/>
    <w:unhideWhenUsed/>
    <w:qFormat/>
    <w:rsid w:val="00362B08"/>
    <w:pPr>
      <w:spacing w:after="160" w:line="240" w:lineRule="auto"/>
    </w:pPr>
    <w:rPr>
      <w:rFonts w:ascii="Calibri" w:eastAsia="Calibri" w:hAnsi="Calibri" w:cs="Times New Roman"/>
      <w:sz w:val="20"/>
      <w:szCs w:val="20"/>
    </w:rPr>
  </w:style>
  <w:style w:type="paragraph" w:styleId="Tekstprzypisudolnego">
    <w:name w:val="footnote text"/>
    <w:basedOn w:val="Normalny"/>
    <w:link w:val="TekstprzypisudolnegoZnak"/>
    <w:rsid w:val="002D620C"/>
    <w:pPr>
      <w:spacing w:line="240" w:lineRule="auto"/>
    </w:pPr>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02C2A"/>
    <w:pPr>
      <w:spacing w:after="0"/>
    </w:pPr>
    <w:rPr>
      <w:rFonts w:asciiTheme="minorHAnsi" w:eastAsiaTheme="minorHAnsi" w:hAnsiTheme="minorHAnsi" w:cstheme="minorBidi"/>
      <w:b/>
      <w:bCs/>
    </w:rPr>
  </w:style>
  <w:style w:type="paragraph" w:styleId="HTML-wstpniesformatowany">
    <w:name w:val="HTML Preformatted"/>
    <w:basedOn w:val="Normalny"/>
    <w:uiPriority w:val="99"/>
    <w:semiHidden/>
    <w:unhideWhenUsed/>
    <w:qFormat/>
    <w:rsid w:val="00DF1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paragraph" w:customStyle="1" w:styleId="Standard">
    <w:name w:val="Standard"/>
    <w:qFormat/>
    <w:rsid w:val="00C47F38"/>
    <w:pPr>
      <w:textAlignment w:val="baseline"/>
    </w:pPr>
    <w:rPr>
      <w:rFonts w:cs="Times New Roman"/>
    </w:rPr>
  </w:style>
  <w:style w:type="paragraph" w:customStyle="1" w:styleId="Tekstpodstawowy1">
    <w:name w:val="Tekst podstawowy1"/>
    <w:basedOn w:val="Normalny"/>
    <w:link w:val="BodyTextZnak"/>
    <w:autoRedefine/>
    <w:qFormat/>
    <w:rsid w:val="00CF34DD"/>
    <w:pPr>
      <w:numPr>
        <w:numId w:val="15"/>
      </w:numPr>
      <w:tabs>
        <w:tab w:val="left" w:pos="851"/>
      </w:tabs>
      <w:suppressAutoHyphens w:val="0"/>
    </w:pPr>
    <w:rPr>
      <w:rFonts w:eastAsia="Arial" w:cstheme="minorHAnsi"/>
      <w:b/>
      <w:lang w:eastAsia="ja-JP"/>
    </w:rPr>
  </w:style>
  <w:style w:type="paragraph" w:customStyle="1" w:styleId="Cytaty">
    <w:name w:val="Cytaty"/>
    <w:basedOn w:val="Normalny"/>
    <w:qFormat/>
    <w:pPr>
      <w:spacing w:after="283"/>
      <w:ind w:left="567" w:right="567"/>
    </w:pPr>
  </w:style>
  <w:style w:type="table" w:styleId="Tabela-Siatka">
    <w:name w:val="Table Grid"/>
    <w:basedOn w:val="Standardowy"/>
    <w:uiPriority w:val="39"/>
    <w:rsid w:val="00DA1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uiPriority w:val="46"/>
    <w:rsid w:val="00362B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Zwykatabela41">
    <w:name w:val="Zwykła tabela 41"/>
    <w:basedOn w:val="Standardowy"/>
    <w:uiPriority w:val="44"/>
    <w:rsid w:val="00F1795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1">
    <w:name w:val="Tabela - Siatka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15F8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rsid w:val="003374CB"/>
    <w:pPr>
      <w:numPr>
        <w:numId w:val="5"/>
      </w:numPr>
    </w:pPr>
  </w:style>
  <w:style w:type="paragraph" w:customStyle="1" w:styleId="Normalny1">
    <w:name w:val="Normalny1"/>
    <w:qFormat/>
    <w:rsid w:val="008D1201"/>
    <w:pPr>
      <w:textAlignment w:val="baseline"/>
    </w:pPr>
    <w:rPr>
      <w:rFonts w:ascii="Times New Roman" w:eastAsia="Times New Roman" w:hAnsi="Times New Roman" w:cs="Times New Roman"/>
      <w:color w:val="000000"/>
      <w:sz w:val="24"/>
      <w:szCs w:val="20"/>
      <w:lang w:eastAsia="pl-PL"/>
    </w:rPr>
  </w:style>
  <w:style w:type="paragraph" w:customStyle="1" w:styleId="Standarduser">
    <w:name w:val="Standard (user)"/>
    <w:rsid w:val="000E2251"/>
    <w:pPr>
      <w:autoSpaceDN w:val="0"/>
      <w:spacing w:after="200" w:line="276" w:lineRule="auto"/>
      <w:textAlignment w:val="baseline"/>
    </w:pPr>
    <w:rPr>
      <w:rFonts w:ascii="Calibri" w:eastAsia="Calibri" w:hAnsi="Calibri" w:cs="Tahoma"/>
    </w:rPr>
  </w:style>
  <w:style w:type="paragraph" w:customStyle="1" w:styleId="standard0">
    <w:name w:val="standard"/>
    <w:basedOn w:val="Normalny"/>
    <w:rsid w:val="0015665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516D16"/>
    <w:pPr>
      <w:autoSpaceDN w:val="0"/>
      <w:spacing w:line="240" w:lineRule="auto"/>
      <w:textAlignment w:val="baseline"/>
    </w:pPr>
    <w:rPr>
      <w:rFonts w:ascii="Calibri" w:eastAsia="Calibri" w:hAnsi="Calibri" w:cs="Arial"/>
      <w:szCs w:val="21"/>
    </w:rPr>
  </w:style>
  <w:style w:type="character" w:customStyle="1" w:styleId="ZwykytekstZnak">
    <w:name w:val="Zwykły tekst Znak"/>
    <w:basedOn w:val="Domylnaczcionkaakapitu"/>
    <w:link w:val="Zwykytekst"/>
    <w:uiPriority w:val="99"/>
    <w:rsid w:val="00516D16"/>
    <w:rPr>
      <w:rFonts w:ascii="Calibri" w:eastAsia="Calibri" w:hAnsi="Calibri" w:cs="Arial"/>
      <w:szCs w:val="21"/>
    </w:rPr>
  </w:style>
  <w:style w:type="paragraph" w:customStyle="1" w:styleId="NormalnyWeb1">
    <w:name w:val="Normalny (Web)1"/>
    <w:basedOn w:val="Normalny"/>
    <w:rsid w:val="00516D16"/>
    <w:pPr>
      <w:autoSpaceDN w:val="0"/>
      <w:spacing w:before="100" w:after="100" w:line="100" w:lineRule="atLeast"/>
      <w:textAlignment w:val="baseline"/>
    </w:pPr>
    <w:rPr>
      <w:rFonts w:ascii="Times New Roman" w:eastAsia="Times New Roman" w:hAnsi="Times New Roman" w:cs="Times New Roman"/>
      <w:sz w:val="24"/>
      <w:szCs w:val="24"/>
      <w:lang w:eastAsia="ar-SA"/>
    </w:rPr>
  </w:style>
  <w:style w:type="character" w:styleId="Hipercze">
    <w:name w:val="Hyperlink"/>
    <w:rsid w:val="002F59BC"/>
    <w:rPr>
      <w:rFonts w:cs="Times New Roman"/>
      <w:color w:val="0000FF"/>
      <w:u w:val="single"/>
    </w:rPr>
  </w:style>
  <w:style w:type="paragraph" w:customStyle="1" w:styleId="Akapitzlist1">
    <w:name w:val="Akapit z listą1"/>
    <w:rsid w:val="002F59BC"/>
    <w:pPr>
      <w:widowControl w:val="0"/>
      <w:ind w:left="720"/>
    </w:pPr>
    <w:rPr>
      <w:rFonts w:ascii="Calibri" w:eastAsia="Calibri" w:hAnsi="Calibri" w:cs="Times New Roman"/>
      <w:kern w:val="1"/>
      <w:lang w:eastAsia="ar-SA"/>
    </w:rPr>
  </w:style>
  <w:style w:type="character" w:customStyle="1" w:styleId="markedcontent">
    <w:name w:val="markedcontent"/>
    <w:basedOn w:val="Domylnaczcionkaakapitu"/>
    <w:rsid w:val="002F59BC"/>
  </w:style>
  <w:style w:type="paragraph" w:styleId="Poprawka">
    <w:name w:val="Revision"/>
    <w:hidden/>
    <w:uiPriority w:val="99"/>
    <w:semiHidden/>
    <w:rsid w:val="000B2A98"/>
    <w:pPr>
      <w:suppressAutoHyphens w:val="0"/>
    </w:pPr>
  </w:style>
  <w:style w:type="character" w:customStyle="1" w:styleId="normaltextrun">
    <w:name w:val="normaltextrun"/>
    <w:basedOn w:val="Domylnaczcionkaakapitu"/>
    <w:rsid w:val="00E16CCC"/>
  </w:style>
  <w:style w:type="character" w:customStyle="1" w:styleId="ui-provider">
    <w:name w:val="ui-provider"/>
    <w:basedOn w:val="Domylnaczcionkaakapitu"/>
    <w:rsid w:val="00E16CCC"/>
  </w:style>
  <w:style w:type="paragraph" w:customStyle="1" w:styleId="paragraph">
    <w:name w:val="paragraph"/>
    <w:basedOn w:val="Normalny"/>
    <w:rsid w:val="00E16CC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BA1135"/>
    <w:rPr>
      <w:color w:val="605E5C"/>
      <w:shd w:val="clear" w:color="auto" w:fill="E1DFDD"/>
    </w:rPr>
  </w:style>
  <w:style w:type="character" w:customStyle="1" w:styleId="Nierozpoznanawzmianka2">
    <w:name w:val="Nierozpoznana wzmianka2"/>
    <w:basedOn w:val="Domylnaczcionkaakapitu"/>
    <w:uiPriority w:val="99"/>
    <w:semiHidden/>
    <w:unhideWhenUsed/>
    <w:rsid w:val="004B5864"/>
    <w:rPr>
      <w:color w:val="605E5C"/>
      <w:shd w:val="clear" w:color="auto" w:fill="E1DFDD"/>
    </w:rPr>
  </w:style>
  <w:style w:type="character" w:customStyle="1" w:styleId="hgkelc">
    <w:name w:val="hgkelc"/>
    <w:basedOn w:val="Domylnaczcionkaakapitu"/>
    <w:rsid w:val="009E4B25"/>
  </w:style>
  <w:style w:type="character" w:styleId="Odwoanieprzypisudolnego">
    <w:name w:val="footnote reference"/>
    <w:basedOn w:val="Domylnaczcionkaakapitu"/>
    <w:semiHidden/>
    <w:unhideWhenUsed/>
    <w:rsid w:val="000F1A8C"/>
    <w:rPr>
      <w:vertAlign w:val="superscript"/>
    </w:rPr>
  </w:style>
  <w:style w:type="character" w:customStyle="1" w:styleId="Nagwek1Znak">
    <w:name w:val="Nagłówek 1 Znak"/>
    <w:basedOn w:val="Domylnaczcionkaakapitu"/>
    <w:link w:val="Nagwek1"/>
    <w:uiPriority w:val="9"/>
    <w:rsid w:val="00B5406E"/>
    <w:rPr>
      <w:rFonts w:asciiTheme="majorHAnsi" w:eastAsiaTheme="majorEastAsia" w:hAnsiTheme="majorHAnsi" w:cstheme="majorBidi"/>
      <w:color w:val="2E74B5" w:themeColor="accent1" w:themeShade="BF"/>
      <w:sz w:val="32"/>
      <w:szCs w:val="32"/>
    </w:rPr>
  </w:style>
  <w:style w:type="paragraph" w:styleId="Listapunktowana2">
    <w:name w:val="List Bullet 2"/>
    <w:basedOn w:val="Normalny"/>
    <w:autoRedefine/>
    <w:rsid w:val="00B5406E"/>
    <w:pPr>
      <w:tabs>
        <w:tab w:val="left" w:pos="3400"/>
      </w:tabs>
      <w:suppressAutoHyphens w:val="0"/>
      <w:spacing w:line="240" w:lineRule="auto"/>
    </w:pPr>
    <w:rPr>
      <w:rFonts w:ascii="Times New Roman" w:eastAsia="Times New Roman" w:hAnsi="Times New Roman" w:cs="Times New Roman"/>
      <w:sz w:val="24"/>
      <w:szCs w:val="20"/>
      <w:lang w:eastAsia="pl-PL"/>
    </w:rPr>
  </w:style>
  <w:style w:type="numbering" w:customStyle="1" w:styleId="Zaimportowanystyl1">
    <w:name w:val="Zaimportowany styl 1"/>
    <w:rsid w:val="00B5406E"/>
    <w:pPr>
      <w:numPr>
        <w:numId w:val="19"/>
      </w:numPr>
    </w:pPr>
  </w:style>
  <w:style w:type="numbering" w:customStyle="1" w:styleId="Zaimportowanystyl2">
    <w:name w:val="Zaimportowany styl 2"/>
    <w:rsid w:val="00B5406E"/>
    <w:pPr>
      <w:numPr>
        <w:numId w:val="20"/>
      </w:numPr>
    </w:pPr>
  </w:style>
  <w:style w:type="numbering" w:customStyle="1" w:styleId="Zaimportowanystyl3">
    <w:name w:val="Zaimportowany styl 3"/>
    <w:rsid w:val="00B5406E"/>
    <w:pPr>
      <w:numPr>
        <w:numId w:val="21"/>
      </w:numPr>
    </w:pPr>
  </w:style>
  <w:style w:type="numbering" w:customStyle="1" w:styleId="Zaimportowanystyl4">
    <w:name w:val="Zaimportowany styl 4"/>
    <w:rsid w:val="00B5406E"/>
    <w:pPr>
      <w:numPr>
        <w:numId w:val="22"/>
      </w:numPr>
    </w:pPr>
  </w:style>
  <w:style w:type="numbering" w:customStyle="1" w:styleId="Zaimportowanystyl5">
    <w:name w:val="Zaimportowany styl 5"/>
    <w:rsid w:val="00B5406E"/>
    <w:pPr>
      <w:numPr>
        <w:numId w:val="23"/>
      </w:numPr>
    </w:pPr>
  </w:style>
  <w:style w:type="numbering" w:customStyle="1" w:styleId="Zaimportowanystyl6">
    <w:name w:val="Zaimportowany styl 6"/>
    <w:rsid w:val="00B5406E"/>
    <w:pPr>
      <w:numPr>
        <w:numId w:val="24"/>
      </w:numPr>
    </w:pPr>
  </w:style>
  <w:style w:type="numbering" w:customStyle="1" w:styleId="Zaimportowanystyl100">
    <w:name w:val="Zaimportowany styl 1.0.0"/>
    <w:rsid w:val="00141B23"/>
    <w:pPr>
      <w:numPr>
        <w:numId w:val="26"/>
      </w:numPr>
    </w:pPr>
  </w:style>
  <w:style w:type="character" w:customStyle="1" w:styleId="Brak">
    <w:name w:val="Brak"/>
    <w:rsid w:val="00141B23"/>
  </w:style>
  <w:style w:type="character" w:customStyle="1" w:styleId="Hyperlink0">
    <w:name w:val="Hyperlink.0"/>
    <w:rsid w:val="00141B23"/>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7373">
      <w:bodyDiv w:val="1"/>
      <w:marLeft w:val="0"/>
      <w:marRight w:val="0"/>
      <w:marTop w:val="0"/>
      <w:marBottom w:val="0"/>
      <w:divBdr>
        <w:top w:val="none" w:sz="0" w:space="0" w:color="auto"/>
        <w:left w:val="none" w:sz="0" w:space="0" w:color="auto"/>
        <w:bottom w:val="none" w:sz="0" w:space="0" w:color="auto"/>
        <w:right w:val="none" w:sz="0" w:space="0" w:color="auto"/>
      </w:divBdr>
      <w:divsChild>
        <w:div w:id="1747067536">
          <w:marLeft w:val="0"/>
          <w:marRight w:val="0"/>
          <w:marTop w:val="0"/>
          <w:marBottom w:val="0"/>
          <w:divBdr>
            <w:top w:val="none" w:sz="0" w:space="0" w:color="auto"/>
            <w:left w:val="none" w:sz="0" w:space="0" w:color="auto"/>
            <w:bottom w:val="none" w:sz="0" w:space="0" w:color="auto"/>
            <w:right w:val="none" w:sz="0" w:space="0" w:color="auto"/>
          </w:divBdr>
        </w:div>
      </w:divsChild>
    </w:div>
    <w:div w:id="35856239">
      <w:bodyDiv w:val="1"/>
      <w:marLeft w:val="0"/>
      <w:marRight w:val="0"/>
      <w:marTop w:val="0"/>
      <w:marBottom w:val="0"/>
      <w:divBdr>
        <w:top w:val="none" w:sz="0" w:space="0" w:color="auto"/>
        <w:left w:val="none" w:sz="0" w:space="0" w:color="auto"/>
        <w:bottom w:val="none" w:sz="0" w:space="0" w:color="auto"/>
        <w:right w:val="none" w:sz="0" w:space="0" w:color="auto"/>
      </w:divBdr>
    </w:div>
    <w:div w:id="38869768">
      <w:bodyDiv w:val="1"/>
      <w:marLeft w:val="0"/>
      <w:marRight w:val="0"/>
      <w:marTop w:val="0"/>
      <w:marBottom w:val="0"/>
      <w:divBdr>
        <w:top w:val="none" w:sz="0" w:space="0" w:color="auto"/>
        <w:left w:val="none" w:sz="0" w:space="0" w:color="auto"/>
        <w:bottom w:val="none" w:sz="0" w:space="0" w:color="auto"/>
        <w:right w:val="none" w:sz="0" w:space="0" w:color="auto"/>
      </w:divBdr>
    </w:div>
    <w:div w:id="110983137">
      <w:bodyDiv w:val="1"/>
      <w:marLeft w:val="0"/>
      <w:marRight w:val="0"/>
      <w:marTop w:val="0"/>
      <w:marBottom w:val="0"/>
      <w:divBdr>
        <w:top w:val="none" w:sz="0" w:space="0" w:color="auto"/>
        <w:left w:val="none" w:sz="0" w:space="0" w:color="auto"/>
        <w:bottom w:val="none" w:sz="0" w:space="0" w:color="auto"/>
        <w:right w:val="none" w:sz="0" w:space="0" w:color="auto"/>
      </w:divBdr>
    </w:div>
    <w:div w:id="119619467">
      <w:bodyDiv w:val="1"/>
      <w:marLeft w:val="0"/>
      <w:marRight w:val="0"/>
      <w:marTop w:val="0"/>
      <w:marBottom w:val="0"/>
      <w:divBdr>
        <w:top w:val="none" w:sz="0" w:space="0" w:color="auto"/>
        <w:left w:val="none" w:sz="0" w:space="0" w:color="auto"/>
        <w:bottom w:val="none" w:sz="0" w:space="0" w:color="auto"/>
        <w:right w:val="none" w:sz="0" w:space="0" w:color="auto"/>
      </w:divBdr>
    </w:div>
    <w:div w:id="136262544">
      <w:bodyDiv w:val="1"/>
      <w:marLeft w:val="0"/>
      <w:marRight w:val="0"/>
      <w:marTop w:val="0"/>
      <w:marBottom w:val="0"/>
      <w:divBdr>
        <w:top w:val="none" w:sz="0" w:space="0" w:color="auto"/>
        <w:left w:val="none" w:sz="0" w:space="0" w:color="auto"/>
        <w:bottom w:val="none" w:sz="0" w:space="0" w:color="auto"/>
        <w:right w:val="none" w:sz="0" w:space="0" w:color="auto"/>
      </w:divBdr>
    </w:div>
    <w:div w:id="139230456">
      <w:bodyDiv w:val="1"/>
      <w:marLeft w:val="0"/>
      <w:marRight w:val="0"/>
      <w:marTop w:val="0"/>
      <w:marBottom w:val="0"/>
      <w:divBdr>
        <w:top w:val="none" w:sz="0" w:space="0" w:color="auto"/>
        <w:left w:val="none" w:sz="0" w:space="0" w:color="auto"/>
        <w:bottom w:val="none" w:sz="0" w:space="0" w:color="auto"/>
        <w:right w:val="none" w:sz="0" w:space="0" w:color="auto"/>
      </w:divBdr>
    </w:div>
    <w:div w:id="159664484">
      <w:bodyDiv w:val="1"/>
      <w:marLeft w:val="0"/>
      <w:marRight w:val="0"/>
      <w:marTop w:val="0"/>
      <w:marBottom w:val="0"/>
      <w:divBdr>
        <w:top w:val="none" w:sz="0" w:space="0" w:color="auto"/>
        <w:left w:val="none" w:sz="0" w:space="0" w:color="auto"/>
        <w:bottom w:val="none" w:sz="0" w:space="0" w:color="auto"/>
        <w:right w:val="none" w:sz="0" w:space="0" w:color="auto"/>
      </w:divBdr>
    </w:div>
    <w:div w:id="160052455">
      <w:bodyDiv w:val="1"/>
      <w:marLeft w:val="0"/>
      <w:marRight w:val="0"/>
      <w:marTop w:val="0"/>
      <w:marBottom w:val="0"/>
      <w:divBdr>
        <w:top w:val="none" w:sz="0" w:space="0" w:color="auto"/>
        <w:left w:val="none" w:sz="0" w:space="0" w:color="auto"/>
        <w:bottom w:val="none" w:sz="0" w:space="0" w:color="auto"/>
        <w:right w:val="none" w:sz="0" w:space="0" w:color="auto"/>
      </w:divBdr>
    </w:div>
    <w:div w:id="198129378">
      <w:bodyDiv w:val="1"/>
      <w:marLeft w:val="0"/>
      <w:marRight w:val="0"/>
      <w:marTop w:val="0"/>
      <w:marBottom w:val="0"/>
      <w:divBdr>
        <w:top w:val="none" w:sz="0" w:space="0" w:color="auto"/>
        <w:left w:val="none" w:sz="0" w:space="0" w:color="auto"/>
        <w:bottom w:val="none" w:sz="0" w:space="0" w:color="auto"/>
        <w:right w:val="none" w:sz="0" w:space="0" w:color="auto"/>
      </w:divBdr>
    </w:div>
    <w:div w:id="221453665">
      <w:bodyDiv w:val="1"/>
      <w:marLeft w:val="0"/>
      <w:marRight w:val="0"/>
      <w:marTop w:val="0"/>
      <w:marBottom w:val="0"/>
      <w:divBdr>
        <w:top w:val="none" w:sz="0" w:space="0" w:color="auto"/>
        <w:left w:val="none" w:sz="0" w:space="0" w:color="auto"/>
        <w:bottom w:val="none" w:sz="0" w:space="0" w:color="auto"/>
        <w:right w:val="none" w:sz="0" w:space="0" w:color="auto"/>
      </w:divBdr>
    </w:div>
    <w:div w:id="237709695">
      <w:bodyDiv w:val="1"/>
      <w:marLeft w:val="0"/>
      <w:marRight w:val="0"/>
      <w:marTop w:val="0"/>
      <w:marBottom w:val="0"/>
      <w:divBdr>
        <w:top w:val="none" w:sz="0" w:space="0" w:color="auto"/>
        <w:left w:val="none" w:sz="0" w:space="0" w:color="auto"/>
        <w:bottom w:val="none" w:sz="0" w:space="0" w:color="auto"/>
        <w:right w:val="none" w:sz="0" w:space="0" w:color="auto"/>
      </w:divBdr>
    </w:div>
    <w:div w:id="262996626">
      <w:bodyDiv w:val="1"/>
      <w:marLeft w:val="0"/>
      <w:marRight w:val="0"/>
      <w:marTop w:val="0"/>
      <w:marBottom w:val="0"/>
      <w:divBdr>
        <w:top w:val="none" w:sz="0" w:space="0" w:color="auto"/>
        <w:left w:val="none" w:sz="0" w:space="0" w:color="auto"/>
        <w:bottom w:val="none" w:sz="0" w:space="0" w:color="auto"/>
        <w:right w:val="none" w:sz="0" w:space="0" w:color="auto"/>
      </w:divBdr>
    </w:div>
    <w:div w:id="274335103">
      <w:bodyDiv w:val="1"/>
      <w:marLeft w:val="0"/>
      <w:marRight w:val="0"/>
      <w:marTop w:val="0"/>
      <w:marBottom w:val="0"/>
      <w:divBdr>
        <w:top w:val="none" w:sz="0" w:space="0" w:color="auto"/>
        <w:left w:val="none" w:sz="0" w:space="0" w:color="auto"/>
        <w:bottom w:val="none" w:sz="0" w:space="0" w:color="auto"/>
        <w:right w:val="none" w:sz="0" w:space="0" w:color="auto"/>
      </w:divBdr>
    </w:div>
    <w:div w:id="346640462">
      <w:bodyDiv w:val="1"/>
      <w:marLeft w:val="0"/>
      <w:marRight w:val="0"/>
      <w:marTop w:val="0"/>
      <w:marBottom w:val="0"/>
      <w:divBdr>
        <w:top w:val="none" w:sz="0" w:space="0" w:color="auto"/>
        <w:left w:val="none" w:sz="0" w:space="0" w:color="auto"/>
        <w:bottom w:val="none" w:sz="0" w:space="0" w:color="auto"/>
        <w:right w:val="none" w:sz="0" w:space="0" w:color="auto"/>
      </w:divBdr>
    </w:div>
    <w:div w:id="365642400">
      <w:bodyDiv w:val="1"/>
      <w:marLeft w:val="0"/>
      <w:marRight w:val="0"/>
      <w:marTop w:val="0"/>
      <w:marBottom w:val="0"/>
      <w:divBdr>
        <w:top w:val="none" w:sz="0" w:space="0" w:color="auto"/>
        <w:left w:val="none" w:sz="0" w:space="0" w:color="auto"/>
        <w:bottom w:val="none" w:sz="0" w:space="0" w:color="auto"/>
        <w:right w:val="none" w:sz="0" w:space="0" w:color="auto"/>
      </w:divBdr>
    </w:div>
    <w:div w:id="381708135">
      <w:bodyDiv w:val="1"/>
      <w:marLeft w:val="0"/>
      <w:marRight w:val="0"/>
      <w:marTop w:val="0"/>
      <w:marBottom w:val="0"/>
      <w:divBdr>
        <w:top w:val="none" w:sz="0" w:space="0" w:color="auto"/>
        <w:left w:val="none" w:sz="0" w:space="0" w:color="auto"/>
        <w:bottom w:val="none" w:sz="0" w:space="0" w:color="auto"/>
        <w:right w:val="none" w:sz="0" w:space="0" w:color="auto"/>
      </w:divBdr>
    </w:div>
    <w:div w:id="412360443">
      <w:bodyDiv w:val="1"/>
      <w:marLeft w:val="0"/>
      <w:marRight w:val="0"/>
      <w:marTop w:val="0"/>
      <w:marBottom w:val="0"/>
      <w:divBdr>
        <w:top w:val="none" w:sz="0" w:space="0" w:color="auto"/>
        <w:left w:val="none" w:sz="0" w:space="0" w:color="auto"/>
        <w:bottom w:val="none" w:sz="0" w:space="0" w:color="auto"/>
        <w:right w:val="none" w:sz="0" w:space="0" w:color="auto"/>
      </w:divBdr>
    </w:div>
    <w:div w:id="438380035">
      <w:bodyDiv w:val="1"/>
      <w:marLeft w:val="0"/>
      <w:marRight w:val="0"/>
      <w:marTop w:val="0"/>
      <w:marBottom w:val="0"/>
      <w:divBdr>
        <w:top w:val="none" w:sz="0" w:space="0" w:color="auto"/>
        <w:left w:val="none" w:sz="0" w:space="0" w:color="auto"/>
        <w:bottom w:val="none" w:sz="0" w:space="0" w:color="auto"/>
        <w:right w:val="none" w:sz="0" w:space="0" w:color="auto"/>
      </w:divBdr>
    </w:div>
    <w:div w:id="458256935">
      <w:bodyDiv w:val="1"/>
      <w:marLeft w:val="0"/>
      <w:marRight w:val="0"/>
      <w:marTop w:val="0"/>
      <w:marBottom w:val="0"/>
      <w:divBdr>
        <w:top w:val="none" w:sz="0" w:space="0" w:color="auto"/>
        <w:left w:val="none" w:sz="0" w:space="0" w:color="auto"/>
        <w:bottom w:val="none" w:sz="0" w:space="0" w:color="auto"/>
        <w:right w:val="none" w:sz="0" w:space="0" w:color="auto"/>
      </w:divBdr>
    </w:div>
    <w:div w:id="460345719">
      <w:bodyDiv w:val="1"/>
      <w:marLeft w:val="0"/>
      <w:marRight w:val="0"/>
      <w:marTop w:val="0"/>
      <w:marBottom w:val="0"/>
      <w:divBdr>
        <w:top w:val="none" w:sz="0" w:space="0" w:color="auto"/>
        <w:left w:val="none" w:sz="0" w:space="0" w:color="auto"/>
        <w:bottom w:val="none" w:sz="0" w:space="0" w:color="auto"/>
        <w:right w:val="none" w:sz="0" w:space="0" w:color="auto"/>
      </w:divBdr>
    </w:div>
    <w:div w:id="460612468">
      <w:bodyDiv w:val="1"/>
      <w:marLeft w:val="0"/>
      <w:marRight w:val="0"/>
      <w:marTop w:val="0"/>
      <w:marBottom w:val="0"/>
      <w:divBdr>
        <w:top w:val="none" w:sz="0" w:space="0" w:color="auto"/>
        <w:left w:val="none" w:sz="0" w:space="0" w:color="auto"/>
        <w:bottom w:val="none" w:sz="0" w:space="0" w:color="auto"/>
        <w:right w:val="none" w:sz="0" w:space="0" w:color="auto"/>
      </w:divBdr>
    </w:div>
    <w:div w:id="478032263">
      <w:bodyDiv w:val="1"/>
      <w:marLeft w:val="0"/>
      <w:marRight w:val="0"/>
      <w:marTop w:val="0"/>
      <w:marBottom w:val="0"/>
      <w:divBdr>
        <w:top w:val="none" w:sz="0" w:space="0" w:color="auto"/>
        <w:left w:val="none" w:sz="0" w:space="0" w:color="auto"/>
        <w:bottom w:val="none" w:sz="0" w:space="0" w:color="auto"/>
        <w:right w:val="none" w:sz="0" w:space="0" w:color="auto"/>
      </w:divBdr>
    </w:div>
    <w:div w:id="533004499">
      <w:bodyDiv w:val="1"/>
      <w:marLeft w:val="0"/>
      <w:marRight w:val="0"/>
      <w:marTop w:val="0"/>
      <w:marBottom w:val="0"/>
      <w:divBdr>
        <w:top w:val="none" w:sz="0" w:space="0" w:color="auto"/>
        <w:left w:val="none" w:sz="0" w:space="0" w:color="auto"/>
        <w:bottom w:val="none" w:sz="0" w:space="0" w:color="auto"/>
        <w:right w:val="none" w:sz="0" w:space="0" w:color="auto"/>
      </w:divBdr>
    </w:div>
    <w:div w:id="548760373">
      <w:bodyDiv w:val="1"/>
      <w:marLeft w:val="0"/>
      <w:marRight w:val="0"/>
      <w:marTop w:val="0"/>
      <w:marBottom w:val="0"/>
      <w:divBdr>
        <w:top w:val="none" w:sz="0" w:space="0" w:color="auto"/>
        <w:left w:val="none" w:sz="0" w:space="0" w:color="auto"/>
        <w:bottom w:val="none" w:sz="0" w:space="0" w:color="auto"/>
        <w:right w:val="none" w:sz="0" w:space="0" w:color="auto"/>
      </w:divBdr>
    </w:div>
    <w:div w:id="576981094">
      <w:bodyDiv w:val="1"/>
      <w:marLeft w:val="0"/>
      <w:marRight w:val="0"/>
      <w:marTop w:val="0"/>
      <w:marBottom w:val="0"/>
      <w:divBdr>
        <w:top w:val="none" w:sz="0" w:space="0" w:color="auto"/>
        <w:left w:val="none" w:sz="0" w:space="0" w:color="auto"/>
        <w:bottom w:val="none" w:sz="0" w:space="0" w:color="auto"/>
        <w:right w:val="none" w:sz="0" w:space="0" w:color="auto"/>
      </w:divBdr>
    </w:div>
    <w:div w:id="597835969">
      <w:bodyDiv w:val="1"/>
      <w:marLeft w:val="0"/>
      <w:marRight w:val="0"/>
      <w:marTop w:val="0"/>
      <w:marBottom w:val="0"/>
      <w:divBdr>
        <w:top w:val="none" w:sz="0" w:space="0" w:color="auto"/>
        <w:left w:val="none" w:sz="0" w:space="0" w:color="auto"/>
        <w:bottom w:val="none" w:sz="0" w:space="0" w:color="auto"/>
        <w:right w:val="none" w:sz="0" w:space="0" w:color="auto"/>
      </w:divBdr>
    </w:div>
    <w:div w:id="607346372">
      <w:bodyDiv w:val="1"/>
      <w:marLeft w:val="0"/>
      <w:marRight w:val="0"/>
      <w:marTop w:val="0"/>
      <w:marBottom w:val="0"/>
      <w:divBdr>
        <w:top w:val="none" w:sz="0" w:space="0" w:color="auto"/>
        <w:left w:val="none" w:sz="0" w:space="0" w:color="auto"/>
        <w:bottom w:val="none" w:sz="0" w:space="0" w:color="auto"/>
        <w:right w:val="none" w:sz="0" w:space="0" w:color="auto"/>
      </w:divBdr>
    </w:div>
    <w:div w:id="630328965">
      <w:bodyDiv w:val="1"/>
      <w:marLeft w:val="0"/>
      <w:marRight w:val="0"/>
      <w:marTop w:val="0"/>
      <w:marBottom w:val="0"/>
      <w:divBdr>
        <w:top w:val="none" w:sz="0" w:space="0" w:color="auto"/>
        <w:left w:val="none" w:sz="0" w:space="0" w:color="auto"/>
        <w:bottom w:val="none" w:sz="0" w:space="0" w:color="auto"/>
        <w:right w:val="none" w:sz="0" w:space="0" w:color="auto"/>
      </w:divBdr>
    </w:div>
    <w:div w:id="637614256">
      <w:bodyDiv w:val="1"/>
      <w:marLeft w:val="0"/>
      <w:marRight w:val="0"/>
      <w:marTop w:val="0"/>
      <w:marBottom w:val="0"/>
      <w:divBdr>
        <w:top w:val="none" w:sz="0" w:space="0" w:color="auto"/>
        <w:left w:val="none" w:sz="0" w:space="0" w:color="auto"/>
        <w:bottom w:val="none" w:sz="0" w:space="0" w:color="auto"/>
        <w:right w:val="none" w:sz="0" w:space="0" w:color="auto"/>
      </w:divBdr>
    </w:div>
    <w:div w:id="658925076">
      <w:bodyDiv w:val="1"/>
      <w:marLeft w:val="0"/>
      <w:marRight w:val="0"/>
      <w:marTop w:val="0"/>
      <w:marBottom w:val="0"/>
      <w:divBdr>
        <w:top w:val="none" w:sz="0" w:space="0" w:color="auto"/>
        <w:left w:val="none" w:sz="0" w:space="0" w:color="auto"/>
        <w:bottom w:val="none" w:sz="0" w:space="0" w:color="auto"/>
        <w:right w:val="none" w:sz="0" w:space="0" w:color="auto"/>
      </w:divBdr>
    </w:div>
    <w:div w:id="669875157">
      <w:bodyDiv w:val="1"/>
      <w:marLeft w:val="0"/>
      <w:marRight w:val="0"/>
      <w:marTop w:val="0"/>
      <w:marBottom w:val="0"/>
      <w:divBdr>
        <w:top w:val="none" w:sz="0" w:space="0" w:color="auto"/>
        <w:left w:val="none" w:sz="0" w:space="0" w:color="auto"/>
        <w:bottom w:val="none" w:sz="0" w:space="0" w:color="auto"/>
        <w:right w:val="none" w:sz="0" w:space="0" w:color="auto"/>
      </w:divBdr>
    </w:div>
    <w:div w:id="692196334">
      <w:bodyDiv w:val="1"/>
      <w:marLeft w:val="0"/>
      <w:marRight w:val="0"/>
      <w:marTop w:val="0"/>
      <w:marBottom w:val="0"/>
      <w:divBdr>
        <w:top w:val="none" w:sz="0" w:space="0" w:color="auto"/>
        <w:left w:val="none" w:sz="0" w:space="0" w:color="auto"/>
        <w:bottom w:val="none" w:sz="0" w:space="0" w:color="auto"/>
        <w:right w:val="none" w:sz="0" w:space="0" w:color="auto"/>
      </w:divBdr>
    </w:div>
    <w:div w:id="699012982">
      <w:bodyDiv w:val="1"/>
      <w:marLeft w:val="0"/>
      <w:marRight w:val="0"/>
      <w:marTop w:val="0"/>
      <w:marBottom w:val="0"/>
      <w:divBdr>
        <w:top w:val="none" w:sz="0" w:space="0" w:color="auto"/>
        <w:left w:val="none" w:sz="0" w:space="0" w:color="auto"/>
        <w:bottom w:val="none" w:sz="0" w:space="0" w:color="auto"/>
        <w:right w:val="none" w:sz="0" w:space="0" w:color="auto"/>
      </w:divBdr>
    </w:div>
    <w:div w:id="729614477">
      <w:bodyDiv w:val="1"/>
      <w:marLeft w:val="0"/>
      <w:marRight w:val="0"/>
      <w:marTop w:val="0"/>
      <w:marBottom w:val="0"/>
      <w:divBdr>
        <w:top w:val="none" w:sz="0" w:space="0" w:color="auto"/>
        <w:left w:val="none" w:sz="0" w:space="0" w:color="auto"/>
        <w:bottom w:val="none" w:sz="0" w:space="0" w:color="auto"/>
        <w:right w:val="none" w:sz="0" w:space="0" w:color="auto"/>
      </w:divBdr>
    </w:div>
    <w:div w:id="733284244">
      <w:bodyDiv w:val="1"/>
      <w:marLeft w:val="0"/>
      <w:marRight w:val="0"/>
      <w:marTop w:val="0"/>
      <w:marBottom w:val="0"/>
      <w:divBdr>
        <w:top w:val="none" w:sz="0" w:space="0" w:color="auto"/>
        <w:left w:val="none" w:sz="0" w:space="0" w:color="auto"/>
        <w:bottom w:val="none" w:sz="0" w:space="0" w:color="auto"/>
        <w:right w:val="none" w:sz="0" w:space="0" w:color="auto"/>
      </w:divBdr>
    </w:div>
    <w:div w:id="735014966">
      <w:bodyDiv w:val="1"/>
      <w:marLeft w:val="0"/>
      <w:marRight w:val="0"/>
      <w:marTop w:val="0"/>
      <w:marBottom w:val="0"/>
      <w:divBdr>
        <w:top w:val="none" w:sz="0" w:space="0" w:color="auto"/>
        <w:left w:val="none" w:sz="0" w:space="0" w:color="auto"/>
        <w:bottom w:val="none" w:sz="0" w:space="0" w:color="auto"/>
        <w:right w:val="none" w:sz="0" w:space="0" w:color="auto"/>
      </w:divBdr>
    </w:div>
    <w:div w:id="751855600">
      <w:bodyDiv w:val="1"/>
      <w:marLeft w:val="0"/>
      <w:marRight w:val="0"/>
      <w:marTop w:val="0"/>
      <w:marBottom w:val="0"/>
      <w:divBdr>
        <w:top w:val="none" w:sz="0" w:space="0" w:color="auto"/>
        <w:left w:val="none" w:sz="0" w:space="0" w:color="auto"/>
        <w:bottom w:val="none" w:sz="0" w:space="0" w:color="auto"/>
        <w:right w:val="none" w:sz="0" w:space="0" w:color="auto"/>
      </w:divBdr>
    </w:div>
    <w:div w:id="799418537">
      <w:bodyDiv w:val="1"/>
      <w:marLeft w:val="0"/>
      <w:marRight w:val="0"/>
      <w:marTop w:val="0"/>
      <w:marBottom w:val="0"/>
      <w:divBdr>
        <w:top w:val="none" w:sz="0" w:space="0" w:color="auto"/>
        <w:left w:val="none" w:sz="0" w:space="0" w:color="auto"/>
        <w:bottom w:val="none" w:sz="0" w:space="0" w:color="auto"/>
        <w:right w:val="none" w:sz="0" w:space="0" w:color="auto"/>
      </w:divBdr>
    </w:div>
    <w:div w:id="815341168">
      <w:bodyDiv w:val="1"/>
      <w:marLeft w:val="0"/>
      <w:marRight w:val="0"/>
      <w:marTop w:val="0"/>
      <w:marBottom w:val="0"/>
      <w:divBdr>
        <w:top w:val="none" w:sz="0" w:space="0" w:color="auto"/>
        <w:left w:val="none" w:sz="0" w:space="0" w:color="auto"/>
        <w:bottom w:val="none" w:sz="0" w:space="0" w:color="auto"/>
        <w:right w:val="none" w:sz="0" w:space="0" w:color="auto"/>
      </w:divBdr>
    </w:div>
    <w:div w:id="817693041">
      <w:bodyDiv w:val="1"/>
      <w:marLeft w:val="0"/>
      <w:marRight w:val="0"/>
      <w:marTop w:val="0"/>
      <w:marBottom w:val="0"/>
      <w:divBdr>
        <w:top w:val="none" w:sz="0" w:space="0" w:color="auto"/>
        <w:left w:val="none" w:sz="0" w:space="0" w:color="auto"/>
        <w:bottom w:val="none" w:sz="0" w:space="0" w:color="auto"/>
        <w:right w:val="none" w:sz="0" w:space="0" w:color="auto"/>
      </w:divBdr>
    </w:div>
    <w:div w:id="834806681">
      <w:bodyDiv w:val="1"/>
      <w:marLeft w:val="0"/>
      <w:marRight w:val="0"/>
      <w:marTop w:val="0"/>
      <w:marBottom w:val="0"/>
      <w:divBdr>
        <w:top w:val="none" w:sz="0" w:space="0" w:color="auto"/>
        <w:left w:val="none" w:sz="0" w:space="0" w:color="auto"/>
        <w:bottom w:val="none" w:sz="0" w:space="0" w:color="auto"/>
        <w:right w:val="none" w:sz="0" w:space="0" w:color="auto"/>
      </w:divBdr>
      <w:divsChild>
        <w:div w:id="927229368">
          <w:marLeft w:val="30"/>
          <w:marRight w:val="60"/>
          <w:marTop w:val="60"/>
          <w:marBottom w:val="60"/>
          <w:divBdr>
            <w:top w:val="none" w:sz="0" w:space="0" w:color="auto"/>
            <w:left w:val="none" w:sz="0" w:space="0" w:color="auto"/>
            <w:bottom w:val="none" w:sz="0" w:space="0" w:color="auto"/>
            <w:right w:val="none" w:sz="0" w:space="0" w:color="auto"/>
          </w:divBdr>
          <w:divsChild>
            <w:div w:id="46662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74051">
      <w:bodyDiv w:val="1"/>
      <w:marLeft w:val="0"/>
      <w:marRight w:val="0"/>
      <w:marTop w:val="0"/>
      <w:marBottom w:val="0"/>
      <w:divBdr>
        <w:top w:val="none" w:sz="0" w:space="0" w:color="auto"/>
        <w:left w:val="none" w:sz="0" w:space="0" w:color="auto"/>
        <w:bottom w:val="none" w:sz="0" w:space="0" w:color="auto"/>
        <w:right w:val="none" w:sz="0" w:space="0" w:color="auto"/>
      </w:divBdr>
    </w:div>
    <w:div w:id="872235126">
      <w:bodyDiv w:val="1"/>
      <w:marLeft w:val="0"/>
      <w:marRight w:val="0"/>
      <w:marTop w:val="0"/>
      <w:marBottom w:val="0"/>
      <w:divBdr>
        <w:top w:val="none" w:sz="0" w:space="0" w:color="auto"/>
        <w:left w:val="none" w:sz="0" w:space="0" w:color="auto"/>
        <w:bottom w:val="none" w:sz="0" w:space="0" w:color="auto"/>
        <w:right w:val="none" w:sz="0" w:space="0" w:color="auto"/>
      </w:divBdr>
    </w:div>
    <w:div w:id="875503731">
      <w:bodyDiv w:val="1"/>
      <w:marLeft w:val="0"/>
      <w:marRight w:val="0"/>
      <w:marTop w:val="0"/>
      <w:marBottom w:val="0"/>
      <w:divBdr>
        <w:top w:val="none" w:sz="0" w:space="0" w:color="auto"/>
        <w:left w:val="none" w:sz="0" w:space="0" w:color="auto"/>
        <w:bottom w:val="none" w:sz="0" w:space="0" w:color="auto"/>
        <w:right w:val="none" w:sz="0" w:space="0" w:color="auto"/>
      </w:divBdr>
    </w:div>
    <w:div w:id="900021099">
      <w:bodyDiv w:val="1"/>
      <w:marLeft w:val="0"/>
      <w:marRight w:val="0"/>
      <w:marTop w:val="0"/>
      <w:marBottom w:val="0"/>
      <w:divBdr>
        <w:top w:val="none" w:sz="0" w:space="0" w:color="auto"/>
        <w:left w:val="none" w:sz="0" w:space="0" w:color="auto"/>
        <w:bottom w:val="none" w:sz="0" w:space="0" w:color="auto"/>
        <w:right w:val="none" w:sz="0" w:space="0" w:color="auto"/>
      </w:divBdr>
    </w:div>
    <w:div w:id="953363986">
      <w:bodyDiv w:val="1"/>
      <w:marLeft w:val="0"/>
      <w:marRight w:val="0"/>
      <w:marTop w:val="0"/>
      <w:marBottom w:val="0"/>
      <w:divBdr>
        <w:top w:val="none" w:sz="0" w:space="0" w:color="auto"/>
        <w:left w:val="none" w:sz="0" w:space="0" w:color="auto"/>
        <w:bottom w:val="none" w:sz="0" w:space="0" w:color="auto"/>
        <w:right w:val="none" w:sz="0" w:space="0" w:color="auto"/>
      </w:divBdr>
    </w:div>
    <w:div w:id="955646046">
      <w:bodyDiv w:val="1"/>
      <w:marLeft w:val="0"/>
      <w:marRight w:val="0"/>
      <w:marTop w:val="0"/>
      <w:marBottom w:val="0"/>
      <w:divBdr>
        <w:top w:val="none" w:sz="0" w:space="0" w:color="auto"/>
        <w:left w:val="none" w:sz="0" w:space="0" w:color="auto"/>
        <w:bottom w:val="none" w:sz="0" w:space="0" w:color="auto"/>
        <w:right w:val="none" w:sz="0" w:space="0" w:color="auto"/>
      </w:divBdr>
    </w:div>
    <w:div w:id="984621171">
      <w:bodyDiv w:val="1"/>
      <w:marLeft w:val="0"/>
      <w:marRight w:val="0"/>
      <w:marTop w:val="0"/>
      <w:marBottom w:val="0"/>
      <w:divBdr>
        <w:top w:val="none" w:sz="0" w:space="0" w:color="auto"/>
        <w:left w:val="none" w:sz="0" w:space="0" w:color="auto"/>
        <w:bottom w:val="none" w:sz="0" w:space="0" w:color="auto"/>
        <w:right w:val="none" w:sz="0" w:space="0" w:color="auto"/>
      </w:divBdr>
    </w:div>
    <w:div w:id="986783531">
      <w:bodyDiv w:val="1"/>
      <w:marLeft w:val="0"/>
      <w:marRight w:val="0"/>
      <w:marTop w:val="0"/>
      <w:marBottom w:val="0"/>
      <w:divBdr>
        <w:top w:val="none" w:sz="0" w:space="0" w:color="auto"/>
        <w:left w:val="none" w:sz="0" w:space="0" w:color="auto"/>
        <w:bottom w:val="none" w:sz="0" w:space="0" w:color="auto"/>
        <w:right w:val="none" w:sz="0" w:space="0" w:color="auto"/>
      </w:divBdr>
    </w:div>
    <w:div w:id="992174301">
      <w:bodyDiv w:val="1"/>
      <w:marLeft w:val="0"/>
      <w:marRight w:val="0"/>
      <w:marTop w:val="0"/>
      <w:marBottom w:val="0"/>
      <w:divBdr>
        <w:top w:val="none" w:sz="0" w:space="0" w:color="auto"/>
        <w:left w:val="none" w:sz="0" w:space="0" w:color="auto"/>
        <w:bottom w:val="none" w:sz="0" w:space="0" w:color="auto"/>
        <w:right w:val="none" w:sz="0" w:space="0" w:color="auto"/>
      </w:divBdr>
    </w:div>
    <w:div w:id="1002858244">
      <w:bodyDiv w:val="1"/>
      <w:marLeft w:val="0"/>
      <w:marRight w:val="0"/>
      <w:marTop w:val="0"/>
      <w:marBottom w:val="0"/>
      <w:divBdr>
        <w:top w:val="none" w:sz="0" w:space="0" w:color="auto"/>
        <w:left w:val="none" w:sz="0" w:space="0" w:color="auto"/>
        <w:bottom w:val="none" w:sz="0" w:space="0" w:color="auto"/>
        <w:right w:val="none" w:sz="0" w:space="0" w:color="auto"/>
      </w:divBdr>
    </w:div>
    <w:div w:id="1029603082">
      <w:bodyDiv w:val="1"/>
      <w:marLeft w:val="0"/>
      <w:marRight w:val="0"/>
      <w:marTop w:val="0"/>
      <w:marBottom w:val="0"/>
      <w:divBdr>
        <w:top w:val="none" w:sz="0" w:space="0" w:color="auto"/>
        <w:left w:val="none" w:sz="0" w:space="0" w:color="auto"/>
        <w:bottom w:val="none" w:sz="0" w:space="0" w:color="auto"/>
        <w:right w:val="none" w:sz="0" w:space="0" w:color="auto"/>
      </w:divBdr>
    </w:div>
    <w:div w:id="1089159026">
      <w:bodyDiv w:val="1"/>
      <w:marLeft w:val="0"/>
      <w:marRight w:val="0"/>
      <w:marTop w:val="0"/>
      <w:marBottom w:val="0"/>
      <w:divBdr>
        <w:top w:val="none" w:sz="0" w:space="0" w:color="auto"/>
        <w:left w:val="none" w:sz="0" w:space="0" w:color="auto"/>
        <w:bottom w:val="none" w:sz="0" w:space="0" w:color="auto"/>
        <w:right w:val="none" w:sz="0" w:space="0" w:color="auto"/>
      </w:divBdr>
    </w:div>
    <w:div w:id="1150289392">
      <w:bodyDiv w:val="1"/>
      <w:marLeft w:val="0"/>
      <w:marRight w:val="0"/>
      <w:marTop w:val="0"/>
      <w:marBottom w:val="0"/>
      <w:divBdr>
        <w:top w:val="none" w:sz="0" w:space="0" w:color="auto"/>
        <w:left w:val="none" w:sz="0" w:space="0" w:color="auto"/>
        <w:bottom w:val="none" w:sz="0" w:space="0" w:color="auto"/>
        <w:right w:val="none" w:sz="0" w:space="0" w:color="auto"/>
      </w:divBdr>
    </w:div>
    <w:div w:id="1156534250">
      <w:bodyDiv w:val="1"/>
      <w:marLeft w:val="0"/>
      <w:marRight w:val="0"/>
      <w:marTop w:val="0"/>
      <w:marBottom w:val="0"/>
      <w:divBdr>
        <w:top w:val="none" w:sz="0" w:space="0" w:color="auto"/>
        <w:left w:val="none" w:sz="0" w:space="0" w:color="auto"/>
        <w:bottom w:val="none" w:sz="0" w:space="0" w:color="auto"/>
        <w:right w:val="none" w:sz="0" w:space="0" w:color="auto"/>
      </w:divBdr>
    </w:div>
    <w:div w:id="1223446875">
      <w:bodyDiv w:val="1"/>
      <w:marLeft w:val="0"/>
      <w:marRight w:val="0"/>
      <w:marTop w:val="0"/>
      <w:marBottom w:val="0"/>
      <w:divBdr>
        <w:top w:val="none" w:sz="0" w:space="0" w:color="auto"/>
        <w:left w:val="none" w:sz="0" w:space="0" w:color="auto"/>
        <w:bottom w:val="none" w:sz="0" w:space="0" w:color="auto"/>
        <w:right w:val="none" w:sz="0" w:space="0" w:color="auto"/>
      </w:divBdr>
    </w:div>
    <w:div w:id="1287196542">
      <w:bodyDiv w:val="1"/>
      <w:marLeft w:val="0"/>
      <w:marRight w:val="0"/>
      <w:marTop w:val="0"/>
      <w:marBottom w:val="0"/>
      <w:divBdr>
        <w:top w:val="none" w:sz="0" w:space="0" w:color="auto"/>
        <w:left w:val="none" w:sz="0" w:space="0" w:color="auto"/>
        <w:bottom w:val="none" w:sz="0" w:space="0" w:color="auto"/>
        <w:right w:val="none" w:sz="0" w:space="0" w:color="auto"/>
      </w:divBdr>
    </w:div>
    <w:div w:id="1327978099">
      <w:bodyDiv w:val="1"/>
      <w:marLeft w:val="0"/>
      <w:marRight w:val="0"/>
      <w:marTop w:val="0"/>
      <w:marBottom w:val="0"/>
      <w:divBdr>
        <w:top w:val="none" w:sz="0" w:space="0" w:color="auto"/>
        <w:left w:val="none" w:sz="0" w:space="0" w:color="auto"/>
        <w:bottom w:val="none" w:sz="0" w:space="0" w:color="auto"/>
        <w:right w:val="none" w:sz="0" w:space="0" w:color="auto"/>
      </w:divBdr>
    </w:div>
    <w:div w:id="1338842870">
      <w:bodyDiv w:val="1"/>
      <w:marLeft w:val="0"/>
      <w:marRight w:val="0"/>
      <w:marTop w:val="0"/>
      <w:marBottom w:val="0"/>
      <w:divBdr>
        <w:top w:val="none" w:sz="0" w:space="0" w:color="auto"/>
        <w:left w:val="none" w:sz="0" w:space="0" w:color="auto"/>
        <w:bottom w:val="none" w:sz="0" w:space="0" w:color="auto"/>
        <w:right w:val="none" w:sz="0" w:space="0" w:color="auto"/>
      </w:divBdr>
    </w:div>
    <w:div w:id="1358194261">
      <w:bodyDiv w:val="1"/>
      <w:marLeft w:val="0"/>
      <w:marRight w:val="0"/>
      <w:marTop w:val="0"/>
      <w:marBottom w:val="0"/>
      <w:divBdr>
        <w:top w:val="none" w:sz="0" w:space="0" w:color="auto"/>
        <w:left w:val="none" w:sz="0" w:space="0" w:color="auto"/>
        <w:bottom w:val="none" w:sz="0" w:space="0" w:color="auto"/>
        <w:right w:val="none" w:sz="0" w:space="0" w:color="auto"/>
      </w:divBdr>
    </w:div>
    <w:div w:id="1366951880">
      <w:bodyDiv w:val="1"/>
      <w:marLeft w:val="0"/>
      <w:marRight w:val="0"/>
      <w:marTop w:val="0"/>
      <w:marBottom w:val="0"/>
      <w:divBdr>
        <w:top w:val="none" w:sz="0" w:space="0" w:color="auto"/>
        <w:left w:val="none" w:sz="0" w:space="0" w:color="auto"/>
        <w:bottom w:val="none" w:sz="0" w:space="0" w:color="auto"/>
        <w:right w:val="none" w:sz="0" w:space="0" w:color="auto"/>
      </w:divBdr>
    </w:div>
    <w:div w:id="1380857140">
      <w:bodyDiv w:val="1"/>
      <w:marLeft w:val="0"/>
      <w:marRight w:val="0"/>
      <w:marTop w:val="0"/>
      <w:marBottom w:val="0"/>
      <w:divBdr>
        <w:top w:val="none" w:sz="0" w:space="0" w:color="auto"/>
        <w:left w:val="none" w:sz="0" w:space="0" w:color="auto"/>
        <w:bottom w:val="none" w:sz="0" w:space="0" w:color="auto"/>
        <w:right w:val="none" w:sz="0" w:space="0" w:color="auto"/>
      </w:divBdr>
    </w:div>
    <w:div w:id="1387677243">
      <w:bodyDiv w:val="1"/>
      <w:marLeft w:val="0"/>
      <w:marRight w:val="0"/>
      <w:marTop w:val="0"/>
      <w:marBottom w:val="0"/>
      <w:divBdr>
        <w:top w:val="none" w:sz="0" w:space="0" w:color="auto"/>
        <w:left w:val="none" w:sz="0" w:space="0" w:color="auto"/>
        <w:bottom w:val="none" w:sz="0" w:space="0" w:color="auto"/>
        <w:right w:val="none" w:sz="0" w:space="0" w:color="auto"/>
      </w:divBdr>
    </w:div>
    <w:div w:id="1389526745">
      <w:bodyDiv w:val="1"/>
      <w:marLeft w:val="0"/>
      <w:marRight w:val="0"/>
      <w:marTop w:val="0"/>
      <w:marBottom w:val="0"/>
      <w:divBdr>
        <w:top w:val="none" w:sz="0" w:space="0" w:color="auto"/>
        <w:left w:val="none" w:sz="0" w:space="0" w:color="auto"/>
        <w:bottom w:val="none" w:sz="0" w:space="0" w:color="auto"/>
        <w:right w:val="none" w:sz="0" w:space="0" w:color="auto"/>
      </w:divBdr>
    </w:div>
    <w:div w:id="1419250555">
      <w:bodyDiv w:val="1"/>
      <w:marLeft w:val="0"/>
      <w:marRight w:val="0"/>
      <w:marTop w:val="0"/>
      <w:marBottom w:val="0"/>
      <w:divBdr>
        <w:top w:val="none" w:sz="0" w:space="0" w:color="auto"/>
        <w:left w:val="none" w:sz="0" w:space="0" w:color="auto"/>
        <w:bottom w:val="none" w:sz="0" w:space="0" w:color="auto"/>
        <w:right w:val="none" w:sz="0" w:space="0" w:color="auto"/>
      </w:divBdr>
    </w:div>
    <w:div w:id="1425420541">
      <w:bodyDiv w:val="1"/>
      <w:marLeft w:val="0"/>
      <w:marRight w:val="0"/>
      <w:marTop w:val="0"/>
      <w:marBottom w:val="0"/>
      <w:divBdr>
        <w:top w:val="none" w:sz="0" w:space="0" w:color="auto"/>
        <w:left w:val="none" w:sz="0" w:space="0" w:color="auto"/>
        <w:bottom w:val="none" w:sz="0" w:space="0" w:color="auto"/>
        <w:right w:val="none" w:sz="0" w:space="0" w:color="auto"/>
      </w:divBdr>
    </w:div>
    <w:div w:id="1454055291">
      <w:bodyDiv w:val="1"/>
      <w:marLeft w:val="0"/>
      <w:marRight w:val="0"/>
      <w:marTop w:val="0"/>
      <w:marBottom w:val="0"/>
      <w:divBdr>
        <w:top w:val="none" w:sz="0" w:space="0" w:color="auto"/>
        <w:left w:val="none" w:sz="0" w:space="0" w:color="auto"/>
        <w:bottom w:val="none" w:sz="0" w:space="0" w:color="auto"/>
        <w:right w:val="none" w:sz="0" w:space="0" w:color="auto"/>
      </w:divBdr>
    </w:div>
    <w:div w:id="1460342357">
      <w:bodyDiv w:val="1"/>
      <w:marLeft w:val="0"/>
      <w:marRight w:val="0"/>
      <w:marTop w:val="0"/>
      <w:marBottom w:val="0"/>
      <w:divBdr>
        <w:top w:val="none" w:sz="0" w:space="0" w:color="auto"/>
        <w:left w:val="none" w:sz="0" w:space="0" w:color="auto"/>
        <w:bottom w:val="none" w:sz="0" w:space="0" w:color="auto"/>
        <w:right w:val="none" w:sz="0" w:space="0" w:color="auto"/>
      </w:divBdr>
    </w:div>
    <w:div w:id="1487823423">
      <w:bodyDiv w:val="1"/>
      <w:marLeft w:val="0"/>
      <w:marRight w:val="0"/>
      <w:marTop w:val="0"/>
      <w:marBottom w:val="0"/>
      <w:divBdr>
        <w:top w:val="none" w:sz="0" w:space="0" w:color="auto"/>
        <w:left w:val="none" w:sz="0" w:space="0" w:color="auto"/>
        <w:bottom w:val="none" w:sz="0" w:space="0" w:color="auto"/>
        <w:right w:val="none" w:sz="0" w:space="0" w:color="auto"/>
      </w:divBdr>
    </w:div>
    <w:div w:id="1505516417">
      <w:bodyDiv w:val="1"/>
      <w:marLeft w:val="0"/>
      <w:marRight w:val="0"/>
      <w:marTop w:val="0"/>
      <w:marBottom w:val="0"/>
      <w:divBdr>
        <w:top w:val="none" w:sz="0" w:space="0" w:color="auto"/>
        <w:left w:val="none" w:sz="0" w:space="0" w:color="auto"/>
        <w:bottom w:val="none" w:sz="0" w:space="0" w:color="auto"/>
        <w:right w:val="none" w:sz="0" w:space="0" w:color="auto"/>
      </w:divBdr>
    </w:div>
    <w:div w:id="1505706785">
      <w:bodyDiv w:val="1"/>
      <w:marLeft w:val="0"/>
      <w:marRight w:val="0"/>
      <w:marTop w:val="0"/>
      <w:marBottom w:val="0"/>
      <w:divBdr>
        <w:top w:val="none" w:sz="0" w:space="0" w:color="auto"/>
        <w:left w:val="none" w:sz="0" w:space="0" w:color="auto"/>
        <w:bottom w:val="none" w:sz="0" w:space="0" w:color="auto"/>
        <w:right w:val="none" w:sz="0" w:space="0" w:color="auto"/>
      </w:divBdr>
    </w:div>
    <w:div w:id="1525443654">
      <w:bodyDiv w:val="1"/>
      <w:marLeft w:val="0"/>
      <w:marRight w:val="0"/>
      <w:marTop w:val="0"/>
      <w:marBottom w:val="0"/>
      <w:divBdr>
        <w:top w:val="none" w:sz="0" w:space="0" w:color="auto"/>
        <w:left w:val="none" w:sz="0" w:space="0" w:color="auto"/>
        <w:bottom w:val="none" w:sz="0" w:space="0" w:color="auto"/>
        <w:right w:val="none" w:sz="0" w:space="0" w:color="auto"/>
      </w:divBdr>
    </w:div>
    <w:div w:id="1540049999">
      <w:bodyDiv w:val="1"/>
      <w:marLeft w:val="0"/>
      <w:marRight w:val="0"/>
      <w:marTop w:val="0"/>
      <w:marBottom w:val="0"/>
      <w:divBdr>
        <w:top w:val="none" w:sz="0" w:space="0" w:color="auto"/>
        <w:left w:val="none" w:sz="0" w:space="0" w:color="auto"/>
        <w:bottom w:val="none" w:sz="0" w:space="0" w:color="auto"/>
        <w:right w:val="none" w:sz="0" w:space="0" w:color="auto"/>
      </w:divBdr>
      <w:divsChild>
        <w:div w:id="86773081">
          <w:marLeft w:val="30"/>
          <w:marRight w:val="60"/>
          <w:marTop w:val="60"/>
          <w:marBottom w:val="60"/>
          <w:divBdr>
            <w:top w:val="none" w:sz="0" w:space="0" w:color="auto"/>
            <w:left w:val="none" w:sz="0" w:space="0" w:color="auto"/>
            <w:bottom w:val="none" w:sz="0" w:space="0" w:color="auto"/>
            <w:right w:val="none" w:sz="0" w:space="0" w:color="auto"/>
          </w:divBdr>
          <w:divsChild>
            <w:div w:id="201537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659046">
      <w:bodyDiv w:val="1"/>
      <w:marLeft w:val="0"/>
      <w:marRight w:val="0"/>
      <w:marTop w:val="0"/>
      <w:marBottom w:val="0"/>
      <w:divBdr>
        <w:top w:val="none" w:sz="0" w:space="0" w:color="auto"/>
        <w:left w:val="none" w:sz="0" w:space="0" w:color="auto"/>
        <w:bottom w:val="none" w:sz="0" w:space="0" w:color="auto"/>
        <w:right w:val="none" w:sz="0" w:space="0" w:color="auto"/>
      </w:divBdr>
    </w:div>
    <w:div w:id="1584532381">
      <w:bodyDiv w:val="1"/>
      <w:marLeft w:val="0"/>
      <w:marRight w:val="0"/>
      <w:marTop w:val="0"/>
      <w:marBottom w:val="0"/>
      <w:divBdr>
        <w:top w:val="none" w:sz="0" w:space="0" w:color="auto"/>
        <w:left w:val="none" w:sz="0" w:space="0" w:color="auto"/>
        <w:bottom w:val="none" w:sz="0" w:space="0" w:color="auto"/>
        <w:right w:val="none" w:sz="0" w:space="0" w:color="auto"/>
      </w:divBdr>
    </w:div>
    <w:div w:id="1589340751">
      <w:bodyDiv w:val="1"/>
      <w:marLeft w:val="0"/>
      <w:marRight w:val="0"/>
      <w:marTop w:val="0"/>
      <w:marBottom w:val="0"/>
      <w:divBdr>
        <w:top w:val="none" w:sz="0" w:space="0" w:color="auto"/>
        <w:left w:val="none" w:sz="0" w:space="0" w:color="auto"/>
        <w:bottom w:val="none" w:sz="0" w:space="0" w:color="auto"/>
        <w:right w:val="none" w:sz="0" w:space="0" w:color="auto"/>
      </w:divBdr>
    </w:div>
    <w:div w:id="1589344737">
      <w:bodyDiv w:val="1"/>
      <w:marLeft w:val="0"/>
      <w:marRight w:val="0"/>
      <w:marTop w:val="0"/>
      <w:marBottom w:val="0"/>
      <w:divBdr>
        <w:top w:val="none" w:sz="0" w:space="0" w:color="auto"/>
        <w:left w:val="none" w:sz="0" w:space="0" w:color="auto"/>
        <w:bottom w:val="none" w:sz="0" w:space="0" w:color="auto"/>
        <w:right w:val="none" w:sz="0" w:space="0" w:color="auto"/>
      </w:divBdr>
    </w:div>
    <w:div w:id="1608385305">
      <w:bodyDiv w:val="1"/>
      <w:marLeft w:val="0"/>
      <w:marRight w:val="0"/>
      <w:marTop w:val="0"/>
      <w:marBottom w:val="0"/>
      <w:divBdr>
        <w:top w:val="none" w:sz="0" w:space="0" w:color="auto"/>
        <w:left w:val="none" w:sz="0" w:space="0" w:color="auto"/>
        <w:bottom w:val="none" w:sz="0" w:space="0" w:color="auto"/>
        <w:right w:val="none" w:sz="0" w:space="0" w:color="auto"/>
      </w:divBdr>
    </w:div>
    <w:div w:id="1635910902">
      <w:bodyDiv w:val="1"/>
      <w:marLeft w:val="0"/>
      <w:marRight w:val="0"/>
      <w:marTop w:val="0"/>
      <w:marBottom w:val="0"/>
      <w:divBdr>
        <w:top w:val="none" w:sz="0" w:space="0" w:color="auto"/>
        <w:left w:val="none" w:sz="0" w:space="0" w:color="auto"/>
        <w:bottom w:val="none" w:sz="0" w:space="0" w:color="auto"/>
        <w:right w:val="none" w:sz="0" w:space="0" w:color="auto"/>
      </w:divBdr>
      <w:divsChild>
        <w:div w:id="1337658419">
          <w:marLeft w:val="30"/>
          <w:marRight w:val="60"/>
          <w:marTop w:val="60"/>
          <w:marBottom w:val="60"/>
          <w:divBdr>
            <w:top w:val="none" w:sz="0" w:space="0" w:color="auto"/>
            <w:left w:val="none" w:sz="0" w:space="0" w:color="auto"/>
            <w:bottom w:val="none" w:sz="0" w:space="0" w:color="auto"/>
            <w:right w:val="none" w:sz="0" w:space="0" w:color="auto"/>
          </w:divBdr>
          <w:divsChild>
            <w:div w:id="165251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072889">
      <w:bodyDiv w:val="1"/>
      <w:marLeft w:val="0"/>
      <w:marRight w:val="0"/>
      <w:marTop w:val="0"/>
      <w:marBottom w:val="0"/>
      <w:divBdr>
        <w:top w:val="none" w:sz="0" w:space="0" w:color="auto"/>
        <w:left w:val="none" w:sz="0" w:space="0" w:color="auto"/>
        <w:bottom w:val="none" w:sz="0" w:space="0" w:color="auto"/>
        <w:right w:val="none" w:sz="0" w:space="0" w:color="auto"/>
      </w:divBdr>
    </w:div>
    <w:div w:id="1648165408">
      <w:bodyDiv w:val="1"/>
      <w:marLeft w:val="0"/>
      <w:marRight w:val="0"/>
      <w:marTop w:val="0"/>
      <w:marBottom w:val="0"/>
      <w:divBdr>
        <w:top w:val="none" w:sz="0" w:space="0" w:color="auto"/>
        <w:left w:val="none" w:sz="0" w:space="0" w:color="auto"/>
        <w:bottom w:val="none" w:sz="0" w:space="0" w:color="auto"/>
        <w:right w:val="none" w:sz="0" w:space="0" w:color="auto"/>
      </w:divBdr>
    </w:div>
    <w:div w:id="1664967553">
      <w:bodyDiv w:val="1"/>
      <w:marLeft w:val="0"/>
      <w:marRight w:val="0"/>
      <w:marTop w:val="0"/>
      <w:marBottom w:val="0"/>
      <w:divBdr>
        <w:top w:val="none" w:sz="0" w:space="0" w:color="auto"/>
        <w:left w:val="none" w:sz="0" w:space="0" w:color="auto"/>
        <w:bottom w:val="none" w:sz="0" w:space="0" w:color="auto"/>
        <w:right w:val="none" w:sz="0" w:space="0" w:color="auto"/>
      </w:divBdr>
    </w:div>
    <w:div w:id="1670594846">
      <w:bodyDiv w:val="1"/>
      <w:marLeft w:val="0"/>
      <w:marRight w:val="0"/>
      <w:marTop w:val="0"/>
      <w:marBottom w:val="0"/>
      <w:divBdr>
        <w:top w:val="none" w:sz="0" w:space="0" w:color="auto"/>
        <w:left w:val="none" w:sz="0" w:space="0" w:color="auto"/>
        <w:bottom w:val="none" w:sz="0" w:space="0" w:color="auto"/>
        <w:right w:val="none" w:sz="0" w:space="0" w:color="auto"/>
      </w:divBdr>
    </w:div>
    <w:div w:id="1686244652">
      <w:bodyDiv w:val="1"/>
      <w:marLeft w:val="0"/>
      <w:marRight w:val="0"/>
      <w:marTop w:val="0"/>
      <w:marBottom w:val="0"/>
      <w:divBdr>
        <w:top w:val="none" w:sz="0" w:space="0" w:color="auto"/>
        <w:left w:val="none" w:sz="0" w:space="0" w:color="auto"/>
        <w:bottom w:val="none" w:sz="0" w:space="0" w:color="auto"/>
        <w:right w:val="none" w:sz="0" w:space="0" w:color="auto"/>
      </w:divBdr>
    </w:div>
    <w:div w:id="1736004219">
      <w:bodyDiv w:val="1"/>
      <w:marLeft w:val="0"/>
      <w:marRight w:val="0"/>
      <w:marTop w:val="0"/>
      <w:marBottom w:val="0"/>
      <w:divBdr>
        <w:top w:val="none" w:sz="0" w:space="0" w:color="auto"/>
        <w:left w:val="none" w:sz="0" w:space="0" w:color="auto"/>
        <w:bottom w:val="none" w:sz="0" w:space="0" w:color="auto"/>
        <w:right w:val="none" w:sz="0" w:space="0" w:color="auto"/>
      </w:divBdr>
    </w:div>
    <w:div w:id="1777871421">
      <w:bodyDiv w:val="1"/>
      <w:marLeft w:val="0"/>
      <w:marRight w:val="0"/>
      <w:marTop w:val="0"/>
      <w:marBottom w:val="0"/>
      <w:divBdr>
        <w:top w:val="none" w:sz="0" w:space="0" w:color="auto"/>
        <w:left w:val="none" w:sz="0" w:space="0" w:color="auto"/>
        <w:bottom w:val="none" w:sz="0" w:space="0" w:color="auto"/>
        <w:right w:val="none" w:sz="0" w:space="0" w:color="auto"/>
      </w:divBdr>
    </w:div>
    <w:div w:id="1812290173">
      <w:bodyDiv w:val="1"/>
      <w:marLeft w:val="0"/>
      <w:marRight w:val="0"/>
      <w:marTop w:val="0"/>
      <w:marBottom w:val="0"/>
      <w:divBdr>
        <w:top w:val="none" w:sz="0" w:space="0" w:color="auto"/>
        <w:left w:val="none" w:sz="0" w:space="0" w:color="auto"/>
        <w:bottom w:val="none" w:sz="0" w:space="0" w:color="auto"/>
        <w:right w:val="none" w:sz="0" w:space="0" w:color="auto"/>
      </w:divBdr>
    </w:div>
    <w:div w:id="1843812583">
      <w:bodyDiv w:val="1"/>
      <w:marLeft w:val="0"/>
      <w:marRight w:val="0"/>
      <w:marTop w:val="0"/>
      <w:marBottom w:val="0"/>
      <w:divBdr>
        <w:top w:val="none" w:sz="0" w:space="0" w:color="auto"/>
        <w:left w:val="none" w:sz="0" w:space="0" w:color="auto"/>
        <w:bottom w:val="none" w:sz="0" w:space="0" w:color="auto"/>
        <w:right w:val="none" w:sz="0" w:space="0" w:color="auto"/>
      </w:divBdr>
    </w:div>
    <w:div w:id="1871255742">
      <w:bodyDiv w:val="1"/>
      <w:marLeft w:val="0"/>
      <w:marRight w:val="0"/>
      <w:marTop w:val="0"/>
      <w:marBottom w:val="0"/>
      <w:divBdr>
        <w:top w:val="none" w:sz="0" w:space="0" w:color="auto"/>
        <w:left w:val="none" w:sz="0" w:space="0" w:color="auto"/>
        <w:bottom w:val="none" w:sz="0" w:space="0" w:color="auto"/>
        <w:right w:val="none" w:sz="0" w:space="0" w:color="auto"/>
      </w:divBdr>
    </w:div>
    <w:div w:id="1914973102">
      <w:bodyDiv w:val="1"/>
      <w:marLeft w:val="0"/>
      <w:marRight w:val="0"/>
      <w:marTop w:val="0"/>
      <w:marBottom w:val="0"/>
      <w:divBdr>
        <w:top w:val="none" w:sz="0" w:space="0" w:color="auto"/>
        <w:left w:val="none" w:sz="0" w:space="0" w:color="auto"/>
        <w:bottom w:val="none" w:sz="0" w:space="0" w:color="auto"/>
        <w:right w:val="none" w:sz="0" w:space="0" w:color="auto"/>
      </w:divBdr>
    </w:div>
    <w:div w:id="1947469629">
      <w:bodyDiv w:val="1"/>
      <w:marLeft w:val="0"/>
      <w:marRight w:val="0"/>
      <w:marTop w:val="0"/>
      <w:marBottom w:val="0"/>
      <w:divBdr>
        <w:top w:val="none" w:sz="0" w:space="0" w:color="auto"/>
        <w:left w:val="none" w:sz="0" w:space="0" w:color="auto"/>
        <w:bottom w:val="none" w:sz="0" w:space="0" w:color="auto"/>
        <w:right w:val="none" w:sz="0" w:space="0" w:color="auto"/>
      </w:divBdr>
      <w:divsChild>
        <w:div w:id="348527871">
          <w:marLeft w:val="30"/>
          <w:marRight w:val="60"/>
          <w:marTop w:val="60"/>
          <w:marBottom w:val="60"/>
          <w:divBdr>
            <w:top w:val="none" w:sz="0" w:space="0" w:color="auto"/>
            <w:left w:val="none" w:sz="0" w:space="0" w:color="auto"/>
            <w:bottom w:val="none" w:sz="0" w:space="0" w:color="auto"/>
            <w:right w:val="none" w:sz="0" w:space="0" w:color="auto"/>
          </w:divBdr>
          <w:divsChild>
            <w:div w:id="85310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049158">
      <w:bodyDiv w:val="1"/>
      <w:marLeft w:val="0"/>
      <w:marRight w:val="0"/>
      <w:marTop w:val="0"/>
      <w:marBottom w:val="0"/>
      <w:divBdr>
        <w:top w:val="none" w:sz="0" w:space="0" w:color="auto"/>
        <w:left w:val="none" w:sz="0" w:space="0" w:color="auto"/>
        <w:bottom w:val="none" w:sz="0" w:space="0" w:color="auto"/>
        <w:right w:val="none" w:sz="0" w:space="0" w:color="auto"/>
      </w:divBdr>
    </w:div>
    <w:div w:id="2023042055">
      <w:bodyDiv w:val="1"/>
      <w:marLeft w:val="0"/>
      <w:marRight w:val="0"/>
      <w:marTop w:val="0"/>
      <w:marBottom w:val="0"/>
      <w:divBdr>
        <w:top w:val="none" w:sz="0" w:space="0" w:color="auto"/>
        <w:left w:val="none" w:sz="0" w:space="0" w:color="auto"/>
        <w:bottom w:val="none" w:sz="0" w:space="0" w:color="auto"/>
        <w:right w:val="none" w:sz="0" w:space="0" w:color="auto"/>
      </w:divBdr>
    </w:div>
    <w:div w:id="2039695216">
      <w:bodyDiv w:val="1"/>
      <w:marLeft w:val="0"/>
      <w:marRight w:val="0"/>
      <w:marTop w:val="0"/>
      <w:marBottom w:val="0"/>
      <w:divBdr>
        <w:top w:val="none" w:sz="0" w:space="0" w:color="auto"/>
        <w:left w:val="none" w:sz="0" w:space="0" w:color="auto"/>
        <w:bottom w:val="none" w:sz="0" w:space="0" w:color="auto"/>
        <w:right w:val="none" w:sz="0" w:space="0" w:color="auto"/>
      </w:divBdr>
    </w:div>
    <w:div w:id="2057459923">
      <w:bodyDiv w:val="1"/>
      <w:marLeft w:val="0"/>
      <w:marRight w:val="0"/>
      <w:marTop w:val="0"/>
      <w:marBottom w:val="0"/>
      <w:divBdr>
        <w:top w:val="none" w:sz="0" w:space="0" w:color="auto"/>
        <w:left w:val="none" w:sz="0" w:space="0" w:color="auto"/>
        <w:bottom w:val="none" w:sz="0" w:space="0" w:color="auto"/>
        <w:right w:val="none" w:sz="0" w:space="0" w:color="auto"/>
      </w:divBdr>
    </w:div>
    <w:div w:id="2059665867">
      <w:bodyDiv w:val="1"/>
      <w:marLeft w:val="0"/>
      <w:marRight w:val="0"/>
      <w:marTop w:val="0"/>
      <w:marBottom w:val="0"/>
      <w:divBdr>
        <w:top w:val="none" w:sz="0" w:space="0" w:color="auto"/>
        <w:left w:val="none" w:sz="0" w:space="0" w:color="auto"/>
        <w:bottom w:val="none" w:sz="0" w:space="0" w:color="auto"/>
        <w:right w:val="none" w:sz="0" w:space="0" w:color="auto"/>
      </w:divBdr>
    </w:div>
    <w:div w:id="2066172579">
      <w:bodyDiv w:val="1"/>
      <w:marLeft w:val="0"/>
      <w:marRight w:val="0"/>
      <w:marTop w:val="0"/>
      <w:marBottom w:val="0"/>
      <w:divBdr>
        <w:top w:val="none" w:sz="0" w:space="0" w:color="auto"/>
        <w:left w:val="none" w:sz="0" w:space="0" w:color="auto"/>
        <w:bottom w:val="none" w:sz="0" w:space="0" w:color="auto"/>
        <w:right w:val="none" w:sz="0" w:space="0" w:color="auto"/>
      </w:divBdr>
    </w:div>
    <w:div w:id="2074890766">
      <w:bodyDiv w:val="1"/>
      <w:marLeft w:val="0"/>
      <w:marRight w:val="0"/>
      <w:marTop w:val="0"/>
      <w:marBottom w:val="0"/>
      <w:divBdr>
        <w:top w:val="none" w:sz="0" w:space="0" w:color="auto"/>
        <w:left w:val="none" w:sz="0" w:space="0" w:color="auto"/>
        <w:bottom w:val="none" w:sz="0" w:space="0" w:color="auto"/>
        <w:right w:val="none" w:sz="0" w:space="0" w:color="auto"/>
      </w:divBdr>
    </w:div>
    <w:div w:id="2112628379">
      <w:bodyDiv w:val="1"/>
      <w:marLeft w:val="0"/>
      <w:marRight w:val="0"/>
      <w:marTop w:val="0"/>
      <w:marBottom w:val="0"/>
      <w:divBdr>
        <w:top w:val="none" w:sz="0" w:space="0" w:color="auto"/>
        <w:left w:val="none" w:sz="0" w:space="0" w:color="auto"/>
        <w:bottom w:val="none" w:sz="0" w:space="0" w:color="auto"/>
        <w:right w:val="none" w:sz="0" w:space="0" w:color="auto"/>
      </w:divBdr>
    </w:div>
    <w:div w:id="2128501409">
      <w:bodyDiv w:val="1"/>
      <w:marLeft w:val="0"/>
      <w:marRight w:val="0"/>
      <w:marTop w:val="0"/>
      <w:marBottom w:val="0"/>
      <w:divBdr>
        <w:top w:val="none" w:sz="0" w:space="0" w:color="auto"/>
        <w:left w:val="none" w:sz="0" w:space="0" w:color="auto"/>
        <w:bottom w:val="none" w:sz="0" w:space="0" w:color="auto"/>
        <w:right w:val="none" w:sz="0" w:space="0" w:color="auto"/>
      </w:divBdr>
    </w:div>
    <w:div w:id="2129083061">
      <w:bodyDiv w:val="1"/>
      <w:marLeft w:val="0"/>
      <w:marRight w:val="0"/>
      <w:marTop w:val="0"/>
      <w:marBottom w:val="0"/>
      <w:divBdr>
        <w:top w:val="none" w:sz="0" w:space="0" w:color="auto"/>
        <w:left w:val="none" w:sz="0" w:space="0" w:color="auto"/>
        <w:bottom w:val="none" w:sz="0" w:space="0" w:color="auto"/>
        <w:right w:val="none" w:sz="0" w:space="0" w:color="auto"/>
      </w:divBdr>
    </w:div>
    <w:div w:id="2129273393">
      <w:bodyDiv w:val="1"/>
      <w:marLeft w:val="0"/>
      <w:marRight w:val="0"/>
      <w:marTop w:val="0"/>
      <w:marBottom w:val="0"/>
      <w:divBdr>
        <w:top w:val="none" w:sz="0" w:space="0" w:color="auto"/>
        <w:left w:val="none" w:sz="0" w:space="0" w:color="auto"/>
        <w:bottom w:val="none" w:sz="0" w:space="0" w:color="auto"/>
        <w:right w:val="none" w:sz="0" w:space="0" w:color="auto"/>
      </w:divBdr>
    </w:div>
    <w:div w:id="2129815863">
      <w:bodyDiv w:val="1"/>
      <w:marLeft w:val="0"/>
      <w:marRight w:val="0"/>
      <w:marTop w:val="0"/>
      <w:marBottom w:val="0"/>
      <w:divBdr>
        <w:top w:val="none" w:sz="0" w:space="0" w:color="auto"/>
        <w:left w:val="none" w:sz="0" w:space="0" w:color="auto"/>
        <w:bottom w:val="none" w:sz="0" w:space="0" w:color="auto"/>
        <w:right w:val="none" w:sz="0" w:space="0" w:color="auto"/>
      </w:divBdr>
    </w:div>
    <w:div w:id="2134401145">
      <w:bodyDiv w:val="1"/>
      <w:marLeft w:val="0"/>
      <w:marRight w:val="0"/>
      <w:marTop w:val="0"/>
      <w:marBottom w:val="0"/>
      <w:divBdr>
        <w:top w:val="none" w:sz="0" w:space="0" w:color="auto"/>
        <w:left w:val="none" w:sz="0" w:space="0" w:color="auto"/>
        <w:bottom w:val="none" w:sz="0" w:space="0" w:color="auto"/>
        <w:right w:val="none" w:sz="0" w:space="0" w:color="auto"/>
      </w:divBdr>
    </w:div>
    <w:div w:id="2139645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magda.michalczuk@gumed.edu.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iod@gumed.edu.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y@gumed.edu.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FD0990E9B13B4CBBD2697B71AE2E45" ma:contentTypeVersion="8" ma:contentTypeDescription="Utwórz nowy dokument." ma:contentTypeScope="" ma:versionID="2eaf15d78a5da600b4a133fe87672b98">
  <xsd:schema xmlns:xsd="http://www.w3.org/2001/XMLSchema" xmlns:xs="http://www.w3.org/2001/XMLSchema" xmlns:p="http://schemas.microsoft.com/office/2006/metadata/properties" xmlns:ns3="6136a1bd-80d9-49e7-a24e-9ce886d01ef8" xmlns:ns4="13c1513b-c50d-4635-9731-9e8187877019" targetNamespace="http://schemas.microsoft.com/office/2006/metadata/properties" ma:root="true" ma:fieldsID="22a56653931dda703d980ce880c9f181" ns3:_="" ns4:_="">
    <xsd:import namespace="6136a1bd-80d9-49e7-a24e-9ce886d01ef8"/>
    <xsd:import namespace="13c1513b-c50d-4635-9731-9e818787701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6a1bd-80d9-49e7-a24e-9ce886d0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1513b-c50d-4635-9731-9e818787701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2B837-A5F8-41FF-A176-1AD384DE1788}">
  <ds:schemaRefs>
    <ds:schemaRef ds:uri="http://schemas.microsoft.com/sharepoint/v3/contenttype/forms"/>
  </ds:schemaRefs>
</ds:datastoreItem>
</file>

<file path=customXml/itemProps2.xml><?xml version="1.0" encoding="utf-8"?>
<ds:datastoreItem xmlns:ds="http://schemas.openxmlformats.org/officeDocument/2006/customXml" ds:itemID="{577FB889-AFFD-4041-92A9-D9739F62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6a1bd-80d9-49e7-a24e-9ce886d01ef8"/>
    <ds:schemaRef ds:uri="13c1513b-c50d-4635-9731-9e818787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6C3FE-B23C-4AA6-B2C3-83218DB4E0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5950DB-F1C1-447C-9B3A-D3C301B6F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22</Pages>
  <Words>5757</Words>
  <Characters>34545</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Kukowska-Kaszuba</dc:creator>
  <dc:description/>
  <cp:lastModifiedBy>Magda Michalczuk</cp:lastModifiedBy>
  <cp:revision>21</cp:revision>
  <cp:lastPrinted>2026-07-22T07:16:00Z</cp:lastPrinted>
  <dcterms:created xsi:type="dcterms:W3CDTF">2025-05-27T07:15:00Z</dcterms:created>
  <dcterms:modified xsi:type="dcterms:W3CDTF">2026-07-22T07:35:00Z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0x010100A3FD0990E9B13B4CBBD2697B71AE2E45</vt:lpwstr>
  </property>
</Properties>
</file>