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3E17E4FB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4D6AC7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81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23BE08DD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4D6AC7">
              <w:rPr>
                <w:rFonts w:ascii="Century Gothic" w:hAnsi="Century Gothic" w:cs="Calibri"/>
                <w:sz w:val="20"/>
                <w:szCs w:val="20"/>
              </w:rPr>
              <w:t>02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4D6AC7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GUMed”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C1267F6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bookmarkStart w:id="1" w:name="_Hlk230176457"/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</w:t>
      </w:r>
      <w:r w:rsidR="00753A5D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który przeprowadz</w:t>
      </w:r>
      <w:r w:rsidR="00753A5D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4D6AC7">
        <w:rPr>
          <w:rFonts w:ascii="Century Gothic" w:eastAsia="Arial" w:hAnsi="Century Gothic" w:cs="Calibri"/>
          <w:color w:val="000000" w:themeColor="text1"/>
          <w:sz w:val="20"/>
          <w:szCs w:val="20"/>
        </w:rPr>
        <w:t>warsztaty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</w:t>
      </w:r>
      <w:r w:rsidR="00C548F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, </w:t>
      </w:r>
      <w:r w:rsidR="00C548F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a także materiałów dydaktycznych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dla uczestników studiów podyplomowych.</w:t>
      </w:r>
    </w:p>
    <w:bookmarkEnd w:id="1"/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6D8106D5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4D6AC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4D6AC7" w:rsidRPr="004D6AC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społecznych </w:t>
            </w:r>
            <w:r w:rsidR="004D6AC7" w:rsidRPr="004D6AC7">
              <w:rPr>
                <w:rFonts w:ascii="Century Gothic" w:eastAsia="Times New Roman" w:hAnsi="Century Gothic"/>
                <w:sz w:val="20"/>
                <w:szCs w:val="20"/>
              </w:rPr>
              <w:t>- nauki o zarządzaniu i jakości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50214793" w:rsidR="00715474" w:rsidRPr="005F53FE" w:rsidRDefault="004D6AC7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4D6AC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Strategiczna symulacyjna gra biznesowa</w:t>
            </w:r>
          </w:p>
        </w:tc>
      </w:tr>
      <w:tr w:rsidR="004D6AC7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4D6AC7" w:rsidRPr="00BB45D1" w:rsidRDefault="004D6AC7" w:rsidP="004D6AC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5EAA68C0" w:rsidR="004D6AC7" w:rsidRPr="00BB45D1" w:rsidRDefault="004D6AC7" w:rsidP="004D6AC7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Pr="006043A9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4D6AC7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4D6AC7" w:rsidRPr="00BB45D1" w:rsidRDefault="004D6AC7" w:rsidP="004D6AC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4D6AC7" w:rsidRPr="00BB45D1" w:rsidRDefault="004D6AC7" w:rsidP="004D6AC7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4D6AC7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4D6AC7" w:rsidRPr="00BB45D1" w:rsidRDefault="004D6AC7" w:rsidP="004D6AC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5879CD1F" w:rsidR="004D6AC7" w:rsidRPr="00BB45D1" w:rsidRDefault="004D6AC7" w:rsidP="004D6AC7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16</w:t>
            </w:r>
            <w:r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4D6AC7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4D6AC7" w:rsidRPr="00BB45D1" w:rsidRDefault="004D6AC7" w:rsidP="004D6AC7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4D6AC7" w:rsidRPr="00BB45D1" w:rsidRDefault="004D6AC7" w:rsidP="004D6AC7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66BEFEF" w:rsidR="001C5DF7" w:rsidRPr="007257E4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rowadzone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B5B7051" w14:textId="0FF0C81A" w:rsidR="009C0567" w:rsidRPr="004D6AC7" w:rsidRDefault="004D6AC7" w:rsidP="004D6AC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Szczegółowy zakres przeprowadzonych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warsztatów:</w:t>
      </w:r>
    </w:p>
    <w:p w14:paraId="7CCB4813" w14:textId="77777777" w:rsidR="004D6AC7" w:rsidRPr="004D6AC7" w:rsidRDefault="004D6AC7" w:rsidP="004D6AC7">
      <w:pPr>
        <w:pStyle w:val="Akapitzlist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</w:p>
    <w:p w14:paraId="7480C17F" w14:textId="77777777" w:rsidR="004D6AC7" w:rsidRPr="004D6AC7" w:rsidRDefault="004D6AC7" w:rsidP="004D6AC7">
      <w:pPr>
        <w:pStyle w:val="Akapitzlist"/>
        <w:adjustRightInd w:val="0"/>
        <w:spacing w:before="240" w:line="360" w:lineRule="auto"/>
        <w:ind w:left="144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4.1. </w:t>
      </w:r>
      <w:r w:rsidRPr="004D6AC7">
        <w:rPr>
          <w:rFonts w:ascii="Century Gothic" w:eastAsia="Times New Roman" w:hAnsi="Century Gothic" w:cs="Arial"/>
          <w:b/>
          <w:bCs/>
          <w:color w:val="000000" w:themeColor="text1"/>
          <w:sz w:val="20"/>
          <w:szCs w:val="20"/>
          <w:lang w:eastAsia="pl-PL"/>
        </w:rPr>
        <w:t>Zarządzanie strategiczne:</w:t>
      </w: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Wybór kierunku rozwoju firmy i budowanie przewagi konkurencyjnej na wirtualnym rynku.</w:t>
      </w:r>
    </w:p>
    <w:p w14:paraId="0A8C1515" w14:textId="77777777" w:rsidR="004D6AC7" w:rsidRPr="004D6AC7" w:rsidRDefault="004D6AC7" w:rsidP="004D6AC7">
      <w:pPr>
        <w:pStyle w:val="Akapitzlist"/>
        <w:adjustRightInd w:val="0"/>
        <w:spacing w:before="240" w:line="360" w:lineRule="auto"/>
        <w:ind w:left="144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4.2. </w:t>
      </w:r>
      <w:r w:rsidRPr="004D6AC7">
        <w:rPr>
          <w:rFonts w:ascii="Century Gothic" w:eastAsia="Times New Roman" w:hAnsi="Century Gothic" w:cs="Arial"/>
          <w:b/>
          <w:bCs/>
          <w:color w:val="000000" w:themeColor="text1"/>
          <w:sz w:val="20"/>
          <w:szCs w:val="20"/>
          <w:lang w:eastAsia="pl-PL"/>
        </w:rPr>
        <w:t>Finanse i Controlling:</w:t>
      </w: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Analiza kosztów, inwestycji, wycena produktów oraz dbanie o płynność finansową.</w:t>
      </w:r>
    </w:p>
    <w:p w14:paraId="3B11887E" w14:textId="77777777" w:rsidR="004D6AC7" w:rsidRPr="004D6AC7" w:rsidRDefault="004D6AC7" w:rsidP="004D6AC7">
      <w:pPr>
        <w:pStyle w:val="Akapitzlist"/>
        <w:adjustRightInd w:val="0"/>
        <w:spacing w:before="240" w:line="360" w:lineRule="auto"/>
        <w:ind w:left="144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4.3. </w:t>
      </w:r>
      <w:r w:rsidRPr="004D6AC7">
        <w:rPr>
          <w:rFonts w:ascii="Century Gothic" w:eastAsia="Times New Roman" w:hAnsi="Century Gothic" w:cs="Arial"/>
          <w:b/>
          <w:bCs/>
          <w:color w:val="000000" w:themeColor="text1"/>
          <w:sz w:val="20"/>
          <w:szCs w:val="20"/>
          <w:lang w:eastAsia="pl-PL"/>
        </w:rPr>
        <w:t>Produkcja i Logistyka:</w:t>
      </w: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Optymalizacja procesów wytwórczych, zarządzanie łańcuchem dostaw i magazynem.</w:t>
      </w:r>
    </w:p>
    <w:p w14:paraId="2AAE16A7" w14:textId="77777777" w:rsidR="004D6AC7" w:rsidRPr="004D6AC7" w:rsidRDefault="004D6AC7" w:rsidP="004D6AC7">
      <w:pPr>
        <w:pStyle w:val="Akapitzlist"/>
        <w:adjustRightInd w:val="0"/>
        <w:spacing w:before="240" w:line="360" w:lineRule="auto"/>
        <w:ind w:left="1440"/>
        <w:jc w:val="both"/>
        <w:rPr>
          <w:rFonts w:ascii="Century Gothic" w:eastAsia="Times New Roman" w:hAnsi="Century Gothic" w:cs="Arial"/>
          <w:bCs/>
          <w:color w:val="000000" w:themeColor="text1"/>
          <w:sz w:val="20"/>
          <w:szCs w:val="20"/>
          <w:lang w:eastAsia="pl-PL"/>
        </w:rPr>
      </w:pP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4.4. </w:t>
      </w:r>
      <w:r w:rsidRPr="004D6AC7">
        <w:rPr>
          <w:rFonts w:ascii="Century Gothic" w:eastAsia="Times New Roman" w:hAnsi="Century Gothic" w:cs="Arial"/>
          <w:b/>
          <w:bCs/>
          <w:color w:val="000000" w:themeColor="text1"/>
          <w:sz w:val="20"/>
          <w:szCs w:val="20"/>
          <w:lang w:eastAsia="pl-PL"/>
        </w:rPr>
        <w:t>Marketing i Sprzedaż:</w:t>
      </w:r>
      <w:r w:rsidRPr="004D6AC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Reakcja na zachowania konkurentów oraz elastyczne kształtowanie ceny i promocji.</w:t>
      </w:r>
    </w:p>
    <w:p w14:paraId="7F3C9D19" w14:textId="77777777" w:rsidR="00753A5D" w:rsidRPr="00753A5D" w:rsidRDefault="00753A5D" w:rsidP="00753A5D">
      <w:pPr>
        <w:pStyle w:val="Akapitzlist"/>
        <w:autoSpaceDE w:val="0"/>
        <w:autoSpaceDN w:val="0"/>
        <w:adjustRightInd w:val="0"/>
        <w:spacing w:before="240" w:after="0" w:line="360" w:lineRule="auto"/>
        <w:ind w:left="144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</w:p>
    <w:p w14:paraId="4D47EF47" w14:textId="38BC2C77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000000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="00526031"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000000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="00E80A91"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0A518114" w:rsidR="007739F7" w:rsidRPr="00BB45D1" w:rsidRDefault="004D6AC7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Warsztaty</w:t>
      </w:r>
      <w:r w:rsidR="00B954EB">
        <w:rPr>
          <w:rFonts w:ascii="Century Gothic" w:hAnsi="Century Gothic"/>
          <w:sz w:val="20"/>
          <w:szCs w:val="20"/>
        </w:rPr>
        <w:t xml:space="preserve"> </w:t>
      </w:r>
      <w:r w:rsidR="00B954EB" w:rsidRPr="00BB45D1">
        <w:rPr>
          <w:rFonts w:ascii="Century Gothic" w:hAnsi="Century Gothic"/>
          <w:sz w:val="20"/>
          <w:szCs w:val="20"/>
        </w:rPr>
        <w:t>odbędą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10D9D9C1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4D6AC7">
        <w:rPr>
          <w:rFonts w:ascii="Century Gothic" w:hAnsi="Century Gothic"/>
          <w:sz w:val="20"/>
          <w:szCs w:val="20"/>
        </w:rPr>
        <w:t>warsztatów</w:t>
      </w:r>
      <w:r w:rsidR="0002459A" w:rsidRPr="000C5F3A">
        <w:rPr>
          <w:rFonts w:ascii="Century Gothic" w:hAnsi="Century Gothic"/>
          <w:sz w:val="20"/>
          <w:szCs w:val="20"/>
        </w:rPr>
        <w:t>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4D6AC7">
        <w:rPr>
          <w:rFonts w:ascii="Century Gothic" w:hAnsi="Century Gothic"/>
          <w:sz w:val="20"/>
          <w:szCs w:val="20"/>
        </w:rPr>
        <w:t>13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4D6AC7">
        <w:rPr>
          <w:rFonts w:ascii="Century Gothic" w:hAnsi="Century Gothic"/>
          <w:sz w:val="20"/>
          <w:szCs w:val="20"/>
        </w:rPr>
        <w:t>6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4D6AC7">
        <w:rPr>
          <w:rFonts w:ascii="Century Gothic" w:hAnsi="Century Gothic"/>
          <w:sz w:val="20"/>
          <w:szCs w:val="20"/>
        </w:rPr>
        <w:t>9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753A5D">
        <w:rPr>
          <w:rFonts w:ascii="Century Gothic" w:hAnsi="Century Gothic"/>
          <w:sz w:val="20"/>
          <w:szCs w:val="20"/>
        </w:rPr>
        <w:t xml:space="preserve"> </w:t>
      </w:r>
      <w:r w:rsidR="00753A5D" w:rsidRPr="00753A5D">
        <w:rPr>
          <w:rFonts w:ascii="Century Gothic" w:hAnsi="Century Gothic"/>
          <w:sz w:val="20"/>
          <w:szCs w:val="20"/>
        </w:rPr>
        <w:t xml:space="preserve">oraz </w:t>
      </w:r>
      <w:r w:rsidR="004D6AC7">
        <w:rPr>
          <w:rFonts w:ascii="Century Gothic" w:hAnsi="Century Gothic"/>
          <w:sz w:val="20"/>
          <w:szCs w:val="20"/>
        </w:rPr>
        <w:t>14</w:t>
      </w:r>
      <w:r w:rsidR="00753A5D" w:rsidRPr="00753A5D">
        <w:rPr>
          <w:rFonts w:ascii="Century Gothic" w:hAnsi="Century Gothic"/>
          <w:sz w:val="20"/>
          <w:szCs w:val="20"/>
        </w:rPr>
        <w:t>.0</w:t>
      </w:r>
      <w:r w:rsidR="004D6AC7">
        <w:rPr>
          <w:rFonts w:ascii="Century Gothic" w:hAnsi="Century Gothic"/>
          <w:sz w:val="20"/>
          <w:szCs w:val="20"/>
        </w:rPr>
        <w:t>6</w:t>
      </w:r>
      <w:r w:rsidR="00753A5D" w:rsidRPr="00753A5D">
        <w:rPr>
          <w:rFonts w:ascii="Century Gothic" w:hAnsi="Century Gothic"/>
          <w:sz w:val="20"/>
          <w:szCs w:val="20"/>
        </w:rPr>
        <w:t xml:space="preserve">.2026 – </w:t>
      </w:r>
      <w:r w:rsidR="004D6AC7">
        <w:rPr>
          <w:rFonts w:ascii="Century Gothic" w:hAnsi="Century Gothic"/>
          <w:sz w:val="20"/>
          <w:szCs w:val="20"/>
        </w:rPr>
        <w:t>7</w:t>
      </w:r>
      <w:r w:rsidR="00753A5D" w:rsidRPr="00753A5D">
        <w:rPr>
          <w:rFonts w:ascii="Century Gothic" w:hAnsi="Century Gothic"/>
          <w:sz w:val="20"/>
          <w:szCs w:val="20"/>
        </w:rPr>
        <w:t xml:space="preserve">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F3501F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33AC3B2" w14:textId="77777777" w:rsidR="00F3501F" w:rsidRPr="00BB45D1" w:rsidRDefault="00F3501F" w:rsidP="00F3501F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2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2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47C27CE2" w:rsidR="002727BB" w:rsidRDefault="002727BB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3" w:name="_Hlk216696025"/>
      <w:bookmarkStart w:id="4" w:name="_Hlk231279179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bookmarkEnd w:id="3"/>
      <w:r w:rsidR="001D7066">
        <w:rPr>
          <w:rFonts w:ascii="Century Gothic" w:eastAsia="Arial" w:hAnsi="Century Gothic" w:cs="Calibri"/>
          <w:sz w:val="20"/>
          <w:szCs w:val="20"/>
        </w:rPr>
        <w:t xml:space="preserve">tytuł 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>magist</w:t>
      </w:r>
      <w:r w:rsidR="001D7066">
        <w:rPr>
          <w:rFonts w:ascii="Century Gothic" w:eastAsia="Arial" w:hAnsi="Century Gothic" w:cs="Calibri"/>
          <w:sz w:val="20"/>
          <w:szCs w:val="20"/>
        </w:rPr>
        <w:t>ra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 xml:space="preserve"> </w:t>
      </w:r>
      <w:r w:rsidR="004D6AC7" w:rsidRPr="004D6AC7">
        <w:rPr>
          <w:rFonts w:ascii="Century Gothic" w:eastAsia="Arial" w:hAnsi="Century Gothic" w:cs="Calibri"/>
          <w:sz w:val="20"/>
          <w:szCs w:val="20"/>
        </w:rPr>
        <w:t>w dziedzinie analityki gospodarczej lub psychologii organizacji i zarządzania</w:t>
      </w:r>
      <w:r w:rsidR="004D6AC7" w:rsidRPr="004D6AC7">
        <w:rPr>
          <w:rFonts w:ascii="Century Gothic" w:eastAsia="Arial" w:hAnsi="Century Gothic" w:cs="Calibri"/>
          <w:sz w:val="20"/>
          <w:szCs w:val="20"/>
        </w:rPr>
        <w:t xml:space="preserve"> </w:t>
      </w:r>
      <w:bookmarkStart w:id="5" w:name="_Hlk231278539"/>
      <w:r w:rsidRPr="002727BB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010E3822" w14:textId="75592BBB" w:rsidR="00CB5DDE" w:rsidRPr="00313CCB" w:rsidRDefault="002727BB" w:rsidP="00313CC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6" w:name="_Hlk216696103"/>
      <w:bookmarkStart w:id="7" w:name="_Hlk230176598"/>
      <w:bookmarkEnd w:id="5"/>
      <w:r w:rsidRPr="00CB5DDE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6"/>
      <w:bookmarkEnd w:id="7"/>
      <w:r w:rsidR="00CB5DDE" w:rsidRPr="00CB5DDE">
        <w:rPr>
          <w:rFonts w:ascii="Century Gothic" w:eastAsia="Arial" w:hAnsi="Century Gothic" w:cs="Calibri"/>
          <w:sz w:val="20"/>
          <w:szCs w:val="20"/>
        </w:rPr>
        <w:t xml:space="preserve">akredytację ACC International Coach Federation </w:t>
      </w:r>
      <w:r w:rsidR="00CB5DDE">
        <w:rPr>
          <w:rFonts w:ascii="Century Gothic" w:eastAsia="Arial" w:hAnsi="Century Gothic" w:cs="Calibri"/>
          <w:sz w:val="20"/>
          <w:szCs w:val="20"/>
        </w:rPr>
        <w:t>lub równoważną</w:t>
      </w:r>
      <w:r w:rsidR="00313CCB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313CCB" w:rsidRPr="002727BB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0D0A28DE" w14:textId="66C1B3B8" w:rsidR="00CB5DDE" w:rsidRDefault="00313CCB" w:rsidP="00313CC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Pr="00313CCB">
        <w:rPr>
          <w:rFonts w:ascii="Century Gothic" w:eastAsia="Arial" w:hAnsi="Century Gothic" w:cs="Calibri"/>
          <w:sz w:val="20"/>
          <w:szCs w:val="20"/>
        </w:rPr>
        <w:t>certyfikat Marketplace Simulations Trainer lub równoważn</w:t>
      </w:r>
      <w:r>
        <w:rPr>
          <w:rFonts w:ascii="Century Gothic" w:eastAsia="Arial" w:hAnsi="Century Gothic" w:cs="Calibri"/>
          <w:sz w:val="20"/>
          <w:szCs w:val="20"/>
        </w:rPr>
        <w:t xml:space="preserve">y - </w:t>
      </w:r>
      <w:r w:rsidRPr="002727BB">
        <w:rPr>
          <w:rFonts w:ascii="Century Gothic" w:eastAsia="Arial" w:hAnsi="Century Gothic" w:cs="Calibri"/>
          <w:sz w:val="20"/>
          <w:szCs w:val="20"/>
        </w:rPr>
        <w:t>wymóg będzie oceniany na podstawie oświadczenia zawartego w załączniku nr 1 oraz CV.</w:t>
      </w:r>
    </w:p>
    <w:bookmarkEnd w:id="4"/>
    <w:p w14:paraId="78DC2701" w14:textId="0580D8D0" w:rsidR="00EA0A8A" w:rsidRPr="00313CCB" w:rsidRDefault="00EA0A8A" w:rsidP="00313CC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313CCB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313CCB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313CCB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313CCB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313CCB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E30E8B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 xml:space="preserve">(Dz. U. z </w:t>
      </w:r>
      <w:r w:rsidRPr="00BB45D1">
        <w:rPr>
          <w:rFonts w:ascii="Century Gothic" w:hAnsi="Century Gothic"/>
          <w:sz w:val="20"/>
          <w:szCs w:val="20"/>
        </w:rPr>
        <w:lastRenderedPageBreak/>
        <w:t>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3552FBDF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</w:t>
      </w:r>
      <w:r w:rsidR="00107BCF" w:rsidRPr="00BB45D1">
        <w:rPr>
          <w:rFonts w:ascii="Century Gothic" w:hAnsi="Century Gothic" w:cs="Arial"/>
          <w:i/>
          <w:sz w:val="18"/>
          <w:szCs w:val="18"/>
        </w:rPr>
        <w:t xml:space="preserve">przeprowadzenie </w:t>
      </w:r>
      <w:r w:rsidR="00EF2550">
        <w:rPr>
          <w:rFonts w:ascii="Century Gothic" w:hAnsi="Century Gothic" w:cs="Arial"/>
          <w:i/>
          <w:sz w:val="18"/>
          <w:szCs w:val="18"/>
        </w:rPr>
        <w:t>zajeć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lastRenderedPageBreak/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1F506E70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CV osoby prowadzącej </w:t>
      </w:r>
      <w:r w:rsidR="00EF2550">
        <w:rPr>
          <w:rFonts w:ascii="Century Gothic" w:eastAsia="Arial" w:hAnsi="Century Gothic" w:cs="Calibri"/>
          <w:sz w:val="20"/>
          <w:szCs w:val="20"/>
        </w:rPr>
        <w:t>zajęcia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4A8E0FAF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8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313CCB">
        <w:rPr>
          <w:rFonts w:ascii="Century Gothic" w:hAnsi="Century Gothic" w:cs="Calibri"/>
          <w:b/>
          <w:sz w:val="20"/>
          <w:szCs w:val="20"/>
        </w:rPr>
        <w:t>11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313CCB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</w:t>
      </w:r>
      <w:r w:rsidR="00C560BC">
        <w:rPr>
          <w:rFonts w:ascii="Century Gothic" w:hAnsi="Century Gothic" w:cs="Calibri"/>
          <w:b/>
          <w:sz w:val="20"/>
          <w:szCs w:val="20"/>
        </w:rPr>
        <w:t>09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9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9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8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0853F88A" w14:textId="37339D1A" w:rsidR="003B74E3" w:rsidRPr="00EF2550" w:rsidRDefault="00285321" w:rsidP="00EF255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1869DF9C" w14:textId="52B15C88" w:rsidR="0083030D" w:rsidRPr="00EF2550" w:rsidRDefault="0044727F" w:rsidP="00EF255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10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10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459E20B" w14:textId="628C2CB6" w:rsidR="00F7540A" w:rsidRPr="00EF2550" w:rsidRDefault="00E7630D" w:rsidP="004022FA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157DD714" w14:textId="369C39EE" w:rsidR="00E35FA4" w:rsidRPr="00BB45D1" w:rsidRDefault="00E35FA4" w:rsidP="00EF255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11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352CF38C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041F25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11"/>
    <w:p w14:paraId="07D765D0" w14:textId="7A4D55CA" w:rsidR="00107BCF" w:rsidRDefault="00107BCF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3E12CF5" w14:textId="70866F2B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063BF5A" w14:textId="3DB0CDEA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2D86B57" w14:textId="039AC093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2DA8451" w14:textId="74130B1D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199E42C3" w14:textId="6773E39E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3F007C0" w14:textId="0A664B69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1167BBE3" w14:textId="539FA48B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E78415D" w14:textId="56705098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DD0BFD2" w14:textId="3C5BA4A5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2C8211D" w14:textId="18880825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5AD3574" w14:textId="50E87DF4" w:rsidR="00041F25" w:rsidRDefault="00041F25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234D92E" w14:textId="407C5D87" w:rsidR="00041F25" w:rsidRDefault="00041F25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1CD723" w14:textId="33765B6B" w:rsidR="00041F25" w:rsidRDefault="00041F25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E9DDB88" w14:textId="77777777" w:rsidR="00041F25" w:rsidRDefault="00041F25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A17A0A3" w14:textId="77777777" w:rsidR="008206F4" w:rsidRPr="00BF492C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lastRenderedPageBreak/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56CF1D2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A866C6D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B43E409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04DE6824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041F25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81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09FC6A78" w:rsidR="004022FA" w:rsidRDefault="00DB160B" w:rsidP="00EF2550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F2550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>ładowc</w:t>
      </w:r>
      <w:r w:rsidR="008206F4">
        <w:rPr>
          <w:rFonts w:ascii="Century Gothic" w:hAnsi="Century Gothic" w:cs="Arial"/>
          <w:sz w:val="20"/>
          <w:szCs w:val="20"/>
        </w:rPr>
        <w:t>y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 xml:space="preserve">do przygotowania i przeprowadzenia </w:t>
      </w:r>
      <w:r w:rsidR="00041F25">
        <w:rPr>
          <w:rFonts w:ascii="Century Gothic" w:hAnsi="Century Gothic" w:cs="Arial"/>
          <w:sz w:val="20"/>
          <w:szCs w:val="20"/>
        </w:rPr>
        <w:t>warsztatów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>wraz z przygotowaniem treści skryptów i sylabusów</w:t>
      </w:r>
      <w:r w:rsidR="00EF2550" w:rsidRPr="00EF2550">
        <w:rPr>
          <w:rFonts w:ascii="Century Gothic" w:hAnsi="Century Gothic" w:cs="Arial"/>
          <w:sz w:val="20"/>
          <w:szCs w:val="20"/>
        </w:rPr>
        <w:t>, a także materiałów dydaktycznych dla uczestników studiów podyplomowych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8206F4" w:rsidRPr="008206F4" w14:paraId="4EE69112" w14:textId="77777777" w:rsidTr="00FF0990">
        <w:trPr>
          <w:trHeight w:val="685"/>
        </w:trPr>
        <w:tc>
          <w:tcPr>
            <w:tcW w:w="552" w:type="dxa"/>
            <w:shd w:val="clear" w:color="auto" w:fill="auto"/>
            <w:vAlign w:val="center"/>
          </w:tcPr>
          <w:p w14:paraId="042302C4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auto"/>
            <w:vAlign w:val="center"/>
          </w:tcPr>
          <w:p w14:paraId="4E2DD273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EF56ED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  <w:t xml:space="preserve">Wartość brutto brutto* w PLN </w:t>
            </w:r>
          </w:p>
        </w:tc>
      </w:tr>
      <w:tr w:rsidR="008206F4" w:rsidRPr="008206F4" w14:paraId="2E92ACE9" w14:textId="77777777" w:rsidTr="00744D61">
        <w:trPr>
          <w:trHeight w:val="778"/>
        </w:trPr>
        <w:tc>
          <w:tcPr>
            <w:tcW w:w="552" w:type="dxa"/>
            <w:vAlign w:val="center"/>
          </w:tcPr>
          <w:p w14:paraId="7E584A9C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1C33322B" w14:textId="55B6D3DA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 xml:space="preserve">Przeprowadzenie </w:t>
            </w:r>
            <w:r w:rsidR="00041F25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16</w:t>
            </w:r>
            <w:r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 xml:space="preserve"> h </w:t>
            </w:r>
            <w:r w:rsidR="00041F25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warsztatów</w:t>
            </w: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 xml:space="preserve"> dla uczestników studiów podyplomowych</w:t>
            </w:r>
          </w:p>
        </w:tc>
        <w:tc>
          <w:tcPr>
            <w:tcW w:w="2835" w:type="dxa"/>
            <w:vAlign w:val="center"/>
          </w:tcPr>
          <w:p w14:paraId="731859E2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…….………………… zł</w:t>
            </w:r>
          </w:p>
          <w:p w14:paraId="083D3122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(słownie: ……………..)</w:t>
            </w:r>
          </w:p>
        </w:tc>
      </w:tr>
      <w:tr w:rsidR="008206F4" w:rsidRPr="008206F4" w14:paraId="22752C33" w14:textId="77777777" w:rsidTr="00744D61">
        <w:trPr>
          <w:trHeight w:val="705"/>
        </w:trPr>
        <w:tc>
          <w:tcPr>
            <w:tcW w:w="552" w:type="dxa"/>
            <w:vAlign w:val="center"/>
          </w:tcPr>
          <w:p w14:paraId="4C002C07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DA5EA06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Przygotowanie treści skryptów i sylabusów</w:t>
            </w:r>
          </w:p>
        </w:tc>
        <w:tc>
          <w:tcPr>
            <w:tcW w:w="2835" w:type="dxa"/>
            <w:vAlign w:val="center"/>
          </w:tcPr>
          <w:p w14:paraId="210FCE16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…….………………… zł</w:t>
            </w:r>
          </w:p>
          <w:p w14:paraId="7661D6AA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(słownie: ……………..)</w:t>
            </w:r>
          </w:p>
        </w:tc>
      </w:tr>
      <w:tr w:rsidR="008206F4" w:rsidRPr="008206F4" w14:paraId="6B3F8401" w14:textId="77777777" w:rsidTr="00744D61">
        <w:trPr>
          <w:trHeight w:val="705"/>
        </w:trPr>
        <w:tc>
          <w:tcPr>
            <w:tcW w:w="552" w:type="dxa"/>
            <w:vAlign w:val="center"/>
          </w:tcPr>
          <w:p w14:paraId="042D5E7F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B8EE9EE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14B1275B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</w:p>
        </w:tc>
      </w:tr>
    </w:tbl>
    <w:p w14:paraId="23A90ED3" w14:textId="7C5754E1" w:rsidR="009A7DB6" w:rsidRPr="00BB45D1" w:rsidRDefault="009A7DB6" w:rsidP="00AD6D48">
      <w:pPr>
        <w:pStyle w:val="Standard"/>
        <w:autoSpaceDN w:val="0"/>
        <w:spacing w:before="120" w:line="276" w:lineRule="auto"/>
        <w:ind w:right="125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="00EF2550">
        <w:rPr>
          <w:rFonts w:ascii="Century Gothic" w:hAnsi="Century Gothic" w:cs="Arial"/>
          <w:i/>
          <w:sz w:val="18"/>
          <w:szCs w:val="18"/>
        </w:rPr>
        <w:t>zajęć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50874DCD" w14:textId="16DD7F45" w:rsidR="00B61D1F" w:rsidRPr="00B61D1F" w:rsidRDefault="004022FA" w:rsidP="00B61D1F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2860524D" w14:textId="0F254634" w:rsidR="00B61D1F" w:rsidRPr="00B61D1F" w:rsidRDefault="00B61D1F" w:rsidP="00B61D1F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61D1F">
        <w:rPr>
          <w:rFonts w:ascii="Century Gothic" w:eastAsia="Arial" w:hAnsi="Century Gothic" w:cs="Calibri"/>
          <w:sz w:val="20"/>
          <w:szCs w:val="20"/>
        </w:rPr>
        <w:lastRenderedPageBreak/>
        <w:t>posiada</w:t>
      </w:r>
      <w:r>
        <w:rPr>
          <w:rFonts w:ascii="Century Gothic" w:eastAsia="Arial" w:hAnsi="Century Gothic" w:cs="Calibri"/>
          <w:sz w:val="20"/>
          <w:szCs w:val="20"/>
        </w:rPr>
        <w:t>m</w:t>
      </w:r>
      <w:r w:rsidRPr="00B61D1F">
        <w:rPr>
          <w:rFonts w:ascii="Century Gothic" w:eastAsia="Arial" w:hAnsi="Century Gothic" w:cs="Calibri"/>
          <w:sz w:val="20"/>
          <w:szCs w:val="20"/>
        </w:rPr>
        <w:t xml:space="preserve"> wykształcenie wyższe min. tytuł magistra w dziedzinie analityki gospodarczej lub psychologii organizacji i zarządzania </w:t>
      </w:r>
      <w:r>
        <w:rPr>
          <w:rFonts w:ascii="Century Gothic" w:eastAsia="Arial" w:hAnsi="Century Gothic" w:cs="Calibri"/>
          <w:sz w:val="20"/>
          <w:szCs w:val="20"/>
        </w:rPr>
        <w:t>;</w:t>
      </w:r>
    </w:p>
    <w:p w14:paraId="1242153D" w14:textId="485F67FE" w:rsidR="00B61D1F" w:rsidRPr="00B61D1F" w:rsidRDefault="00B61D1F" w:rsidP="00B61D1F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61D1F">
        <w:rPr>
          <w:rFonts w:ascii="Century Gothic" w:eastAsia="Arial" w:hAnsi="Century Gothic" w:cs="Calibri"/>
          <w:sz w:val="20"/>
          <w:szCs w:val="20"/>
        </w:rPr>
        <w:t>posiada</w:t>
      </w:r>
      <w:r>
        <w:rPr>
          <w:rFonts w:ascii="Century Gothic" w:eastAsia="Arial" w:hAnsi="Century Gothic" w:cs="Calibri"/>
          <w:sz w:val="20"/>
          <w:szCs w:val="20"/>
        </w:rPr>
        <w:t>m</w:t>
      </w:r>
      <w:r w:rsidRPr="00B61D1F">
        <w:rPr>
          <w:rFonts w:ascii="Century Gothic" w:eastAsia="Arial" w:hAnsi="Century Gothic" w:cs="Calibri"/>
          <w:sz w:val="20"/>
          <w:szCs w:val="20"/>
        </w:rPr>
        <w:t xml:space="preserve"> akredytację ACC International Coach Federation lub równoważną </w:t>
      </w:r>
      <w:r>
        <w:rPr>
          <w:rFonts w:ascii="Century Gothic" w:eastAsia="Arial" w:hAnsi="Century Gothic" w:cs="Calibri"/>
          <w:sz w:val="20"/>
          <w:szCs w:val="20"/>
        </w:rPr>
        <w:t>;</w:t>
      </w:r>
    </w:p>
    <w:p w14:paraId="0C3580A8" w14:textId="7EB0A720" w:rsidR="00B61D1F" w:rsidRPr="00B61D1F" w:rsidRDefault="00B61D1F" w:rsidP="00B61D1F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61D1F">
        <w:rPr>
          <w:rFonts w:ascii="Century Gothic" w:eastAsia="Arial" w:hAnsi="Century Gothic" w:cs="Calibri"/>
          <w:sz w:val="20"/>
          <w:szCs w:val="20"/>
        </w:rPr>
        <w:t>posiada</w:t>
      </w:r>
      <w:r>
        <w:rPr>
          <w:rFonts w:ascii="Century Gothic" w:eastAsia="Arial" w:hAnsi="Century Gothic" w:cs="Calibri"/>
          <w:sz w:val="20"/>
          <w:szCs w:val="20"/>
        </w:rPr>
        <w:t>m</w:t>
      </w:r>
      <w:r w:rsidRPr="00B61D1F">
        <w:rPr>
          <w:rFonts w:ascii="Century Gothic" w:eastAsia="Arial" w:hAnsi="Century Gothic" w:cs="Calibri"/>
          <w:sz w:val="20"/>
          <w:szCs w:val="20"/>
        </w:rPr>
        <w:t xml:space="preserve"> certyfikat Marketplace Simulations Trainer lub równoważny </w:t>
      </w:r>
      <w:r>
        <w:rPr>
          <w:rFonts w:ascii="Century Gothic" w:eastAsia="Arial" w:hAnsi="Century Gothic" w:cs="Calibri"/>
          <w:sz w:val="20"/>
          <w:szCs w:val="20"/>
        </w:rPr>
        <w:t>.</w:t>
      </w:r>
    </w:p>
    <w:p w14:paraId="03438631" w14:textId="77777777" w:rsidR="00EF0DB9" w:rsidRPr="00EF0DB9" w:rsidRDefault="00EF0DB9" w:rsidP="00EF0DB9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6228D8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72483E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B10559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0C424EC" w14:textId="77777777" w:rsidR="002D7766" w:rsidRPr="00BB45D1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75DABFB9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0DD8B19E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8274885" w14:textId="77777777" w:rsidR="0016341C" w:rsidRPr="00BB45D1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99600B2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B61D1F">
        <w:rPr>
          <w:rFonts w:ascii="Century Gothic" w:eastAsia="Arial" w:hAnsi="Century Gothic" w:cs="Calibri"/>
          <w:color w:val="000000"/>
          <w:sz w:val="20"/>
          <w:szCs w:val="20"/>
        </w:rPr>
        <w:t>81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0B45C5DD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Skłodowskiej - Curie 3a, 80-210 Gdańsk dotyczące zaangażowania</w:t>
      </w:r>
      <w:r w:rsidR="00EF2550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Wykładowc</w:t>
      </w:r>
      <w:r w:rsidR="00E25A5C">
        <w:rPr>
          <w:rFonts w:ascii="Century Gothic" w:eastAsia="Arial" w:hAnsi="Century Gothic" w:cs="Calibri"/>
          <w:color w:val="00000A"/>
          <w:sz w:val="18"/>
          <w:szCs w:val="18"/>
        </w:rPr>
        <w:t>y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do przygotowania i przeprowadzenia </w:t>
      </w:r>
      <w:r w:rsidR="00B61D1F">
        <w:rPr>
          <w:rFonts w:ascii="Century Gothic" w:eastAsia="Arial" w:hAnsi="Century Gothic" w:cs="Calibri"/>
          <w:color w:val="00000A"/>
          <w:sz w:val="18"/>
          <w:szCs w:val="18"/>
        </w:rPr>
        <w:t>warsztatów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(GUMed)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>Innowacyjne Kadry Sektora Biomedycznego - Autorski Program Kształcenia Podyplomowego GUMed</w:t>
      </w:r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6056BBBA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Wykładowc</w:t>
      </w:r>
      <w:r w:rsidR="00BD55E8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przeprowadz</w:t>
      </w:r>
      <w:r w:rsidR="00BD55E8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B61D1F">
        <w:rPr>
          <w:rFonts w:ascii="Century Gothic" w:eastAsia="Arial" w:hAnsi="Century Gothic" w:cs="Calibri"/>
          <w:color w:val="000000" w:themeColor="text1"/>
          <w:sz w:val="20"/>
          <w:szCs w:val="20"/>
        </w:rPr>
        <w:t>warsztaty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7677C7A8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B61D1F">
        <w:rPr>
          <w:rFonts w:ascii="Century Gothic" w:hAnsi="Century Gothic" w:cstheme="minorHAnsi"/>
          <w:b/>
          <w:sz w:val="20"/>
          <w:szCs w:val="20"/>
        </w:rPr>
        <w:t>81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049DA172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</w:t>
      </w:r>
      <w:r w:rsidR="00B61D1F">
        <w:rPr>
          <w:rFonts w:ascii="Century Gothic" w:hAnsi="Century Gothic"/>
          <w:sz w:val="20"/>
          <w:szCs w:val="20"/>
        </w:rPr>
        <w:t>warsztatów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503C9E09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B61D1F">
        <w:rPr>
          <w:rFonts w:ascii="Century Gothic" w:hAnsi="Century Gothic"/>
          <w:sz w:val="20"/>
          <w:szCs w:val="20"/>
          <w:lang w:eastAsia="x-none"/>
        </w:rPr>
        <w:t>16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7909E63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B61D1F">
        <w:rPr>
          <w:rFonts w:ascii="Century Gothic" w:hAnsi="Century Gothic"/>
          <w:sz w:val="20"/>
          <w:szCs w:val="20"/>
          <w:lang w:eastAsia="x-none"/>
        </w:rPr>
        <w:t>zajęć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36C3D160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B61D1F">
        <w:rPr>
          <w:rFonts w:ascii="Century Gothic" w:hAnsi="Century Gothic"/>
          <w:sz w:val="20"/>
          <w:szCs w:val="20"/>
          <w:lang w:eastAsia="x-none"/>
        </w:rPr>
        <w:t>zajęć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842D" w14:textId="77777777" w:rsidR="001D043A" w:rsidRDefault="001D043A" w:rsidP="00204492">
      <w:pPr>
        <w:spacing w:after="0" w:line="240" w:lineRule="auto"/>
      </w:pPr>
      <w:r>
        <w:separator/>
      </w:r>
    </w:p>
  </w:endnote>
  <w:endnote w:type="continuationSeparator" w:id="0">
    <w:p w14:paraId="2BAC96A2" w14:textId="77777777" w:rsidR="001D043A" w:rsidRDefault="001D043A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8C8E" w14:textId="77777777" w:rsidR="001D043A" w:rsidRDefault="001D043A" w:rsidP="00204492">
      <w:pPr>
        <w:spacing w:after="0" w:line="240" w:lineRule="auto"/>
      </w:pPr>
      <w:r>
        <w:separator/>
      </w:r>
    </w:p>
  </w:footnote>
  <w:footnote w:type="continuationSeparator" w:id="0">
    <w:p w14:paraId="0B2E7B8C" w14:textId="77777777" w:rsidR="001D043A" w:rsidRDefault="001D043A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0732"/>
    <w:multiLevelType w:val="multilevel"/>
    <w:tmpl w:val="5742EC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525AF"/>
    <w:multiLevelType w:val="hybridMultilevel"/>
    <w:tmpl w:val="38881EA8"/>
    <w:lvl w:ilvl="0" w:tplc="D3AAB5D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1887935"/>
    <w:multiLevelType w:val="multilevel"/>
    <w:tmpl w:val="847E5E2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28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63E7596C"/>
    <w:multiLevelType w:val="multilevel"/>
    <w:tmpl w:val="BA22628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2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4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18D7455"/>
    <w:multiLevelType w:val="multilevel"/>
    <w:tmpl w:val="54A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027096"/>
    <w:multiLevelType w:val="hybridMultilevel"/>
    <w:tmpl w:val="E4F630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2"/>
  </w:num>
  <w:num w:numId="3" w16cid:durableId="216674418">
    <w:abstractNumId w:val="23"/>
  </w:num>
  <w:num w:numId="4" w16cid:durableId="456266990">
    <w:abstractNumId w:val="37"/>
  </w:num>
  <w:num w:numId="5" w16cid:durableId="265113888">
    <w:abstractNumId w:val="9"/>
  </w:num>
  <w:num w:numId="6" w16cid:durableId="1380932068">
    <w:abstractNumId w:val="7"/>
  </w:num>
  <w:num w:numId="7" w16cid:durableId="460999356">
    <w:abstractNumId w:val="21"/>
  </w:num>
  <w:num w:numId="8" w16cid:durableId="890966390">
    <w:abstractNumId w:val="34"/>
  </w:num>
  <w:num w:numId="9" w16cid:durableId="1989430310">
    <w:abstractNumId w:val="3"/>
  </w:num>
  <w:num w:numId="10" w16cid:durableId="1256088385">
    <w:abstractNumId w:val="32"/>
  </w:num>
  <w:num w:numId="11" w16cid:durableId="53626736">
    <w:abstractNumId w:val="35"/>
  </w:num>
  <w:num w:numId="12" w16cid:durableId="1334263215">
    <w:abstractNumId w:val="38"/>
  </w:num>
  <w:num w:numId="13" w16cid:durableId="489907191">
    <w:abstractNumId w:val="11"/>
  </w:num>
  <w:num w:numId="14" w16cid:durableId="1778987375">
    <w:abstractNumId w:val="20"/>
  </w:num>
  <w:num w:numId="15" w16cid:durableId="1185483697">
    <w:abstractNumId w:val="24"/>
  </w:num>
  <w:num w:numId="16" w16cid:durableId="1455053342">
    <w:abstractNumId w:val="18"/>
  </w:num>
  <w:num w:numId="17" w16cid:durableId="247350097">
    <w:abstractNumId w:val="12"/>
  </w:num>
  <w:num w:numId="18" w16cid:durableId="1352561779">
    <w:abstractNumId w:val="17"/>
  </w:num>
  <w:num w:numId="19" w16cid:durableId="2103526007">
    <w:abstractNumId w:val="14"/>
  </w:num>
  <w:num w:numId="20" w16cid:durableId="829558033">
    <w:abstractNumId w:val="15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8"/>
  </w:num>
  <w:num w:numId="24" w16cid:durableId="1503201128">
    <w:abstractNumId w:val="30"/>
  </w:num>
  <w:num w:numId="25" w16cid:durableId="58328736">
    <w:abstractNumId w:val="39"/>
  </w:num>
  <w:num w:numId="26" w16cid:durableId="267659719">
    <w:abstractNumId w:val="16"/>
  </w:num>
  <w:num w:numId="27" w16cid:durableId="1498497912">
    <w:abstractNumId w:val="0"/>
  </w:num>
  <w:num w:numId="28" w16cid:durableId="807934756">
    <w:abstractNumId w:val="5"/>
  </w:num>
  <w:num w:numId="29" w16cid:durableId="2136363208">
    <w:abstractNumId w:val="19"/>
  </w:num>
  <w:num w:numId="30" w16cid:durableId="171839096">
    <w:abstractNumId w:val="31"/>
  </w:num>
  <w:num w:numId="31" w16cid:durableId="402916886">
    <w:abstractNumId w:val="10"/>
  </w:num>
  <w:num w:numId="32" w16cid:durableId="1754936593">
    <w:abstractNumId w:val="13"/>
  </w:num>
  <w:num w:numId="33" w16cid:durableId="1431579996">
    <w:abstractNumId w:val="26"/>
  </w:num>
  <w:num w:numId="34" w16cid:durableId="1050350452">
    <w:abstractNumId w:val="25"/>
  </w:num>
  <w:num w:numId="35" w16cid:durableId="1845510890">
    <w:abstractNumId w:val="28"/>
  </w:num>
  <w:num w:numId="36" w16cid:durableId="60375469">
    <w:abstractNumId w:val="33"/>
  </w:num>
  <w:num w:numId="37" w16cid:durableId="1946767055">
    <w:abstractNumId w:val="6"/>
  </w:num>
  <w:num w:numId="38" w16cid:durableId="2115830355">
    <w:abstractNumId w:val="36"/>
  </w:num>
  <w:num w:numId="39" w16cid:durableId="657346416">
    <w:abstractNumId w:val="27"/>
  </w:num>
  <w:num w:numId="40" w16cid:durableId="581137407">
    <w:abstractNumId w:val="29"/>
  </w:num>
  <w:num w:numId="41" w16cid:durableId="125883182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0E8"/>
    <w:rsid w:val="0002459A"/>
    <w:rsid w:val="0002687E"/>
    <w:rsid w:val="000307FB"/>
    <w:rsid w:val="00033D7D"/>
    <w:rsid w:val="000352B4"/>
    <w:rsid w:val="00035910"/>
    <w:rsid w:val="00041F25"/>
    <w:rsid w:val="00044268"/>
    <w:rsid w:val="00045F1A"/>
    <w:rsid w:val="00047CCD"/>
    <w:rsid w:val="00057566"/>
    <w:rsid w:val="000640A9"/>
    <w:rsid w:val="00072630"/>
    <w:rsid w:val="00074660"/>
    <w:rsid w:val="00076E0E"/>
    <w:rsid w:val="00077B6B"/>
    <w:rsid w:val="000A35BA"/>
    <w:rsid w:val="000A61DB"/>
    <w:rsid w:val="000A74FD"/>
    <w:rsid w:val="000B0A32"/>
    <w:rsid w:val="000B3158"/>
    <w:rsid w:val="000C5CFE"/>
    <w:rsid w:val="000C5F3A"/>
    <w:rsid w:val="000C6A49"/>
    <w:rsid w:val="000D2944"/>
    <w:rsid w:val="000D5400"/>
    <w:rsid w:val="000E0B51"/>
    <w:rsid w:val="000E3052"/>
    <w:rsid w:val="000E4F74"/>
    <w:rsid w:val="000E575C"/>
    <w:rsid w:val="000E6936"/>
    <w:rsid w:val="000E7044"/>
    <w:rsid w:val="000F0C71"/>
    <w:rsid w:val="000F222B"/>
    <w:rsid w:val="000F4CE9"/>
    <w:rsid w:val="00107BCF"/>
    <w:rsid w:val="00107FD1"/>
    <w:rsid w:val="001154B3"/>
    <w:rsid w:val="00116F2C"/>
    <w:rsid w:val="001206F9"/>
    <w:rsid w:val="00121B6E"/>
    <w:rsid w:val="001241F5"/>
    <w:rsid w:val="00133EB3"/>
    <w:rsid w:val="00145BF4"/>
    <w:rsid w:val="00155548"/>
    <w:rsid w:val="00160AB0"/>
    <w:rsid w:val="0016341C"/>
    <w:rsid w:val="00171353"/>
    <w:rsid w:val="00172CEB"/>
    <w:rsid w:val="00176811"/>
    <w:rsid w:val="00184EFB"/>
    <w:rsid w:val="00186E08"/>
    <w:rsid w:val="00187B0D"/>
    <w:rsid w:val="00192D35"/>
    <w:rsid w:val="00192E7A"/>
    <w:rsid w:val="001A0B92"/>
    <w:rsid w:val="001B274F"/>
    <w:rsid w:val="001B5ECD"/>
    <w:rsid w:val="001C4588"/>
    <w:rsid w:val="001C5DF7"/>
    <w:rsid w:val="001C7839"/>
    <w:rsid w:val="001D043A"/>
    <w:rsid w:val="001D144D"/>
    <w:rsid w:val="001D604A"/>
    <w:rsid w:val="001D7066"/>
    <w:rsid w:val="001D7D03"/>
    <w:rsid w:val="001F11B4"/>
    <w:rsid w:val="001F6A55"/>
    <w:rsid w:val="002006F0"/>
    <w:rsid w:val="00204492"/>
    <w:rsid w:val="00217543"/>
    <w:rsid w:val="00225198"/>
    <w:rsid w:val="00234593"/>
    <w:rsid w:val="00234E63"/>
    <w:rsid w:val="002430A2"/>
    <w:rsid w:val="002474DA"/>
    <w:rsid w:val="00250BB7"/>
    <w:rsid w:val="00253A3F"/>
    <w:rsid w:val="00253C0E"/>
    <w:rsid w:val="002660C6"/>
    <w:rsid w:val="002725A2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10FD"/>
    <w:rsid w:val="002B2B02"/>
    <w:rsid w:val="002C0762"/>
    <w:rsid w:val="002C1433"/>
    <w:rsid w:val="002C2184"/>
    <w:rsid w:val="002C2F60"/>
    <w:rsid w:val="002C3828"/>
    <w:rsid w:val="002D3516"/>
    <w:rsid w:val="002D39F3"/>
    <w:rsid w:val="002D582A"/>
    <w:rsid w:val="002D7766"/>
    <w:rsid w:val="002F0856"/>
    <w:rsid w:val="00304DA8"/>
    <w:rsid w:val="00305811"/>
    <w:rsid w:val="003112B2"/>
    <w:rsid w:val="003125A2"/>
    <w:rsid w:val="00313CCB"/>
    <w:rsid w:val="00313E6A"/>
    <w:rsid w:val="0032333B"/>
    <w:rsid w:val="00335AE2"/>
    <w:rsid w:val="0034112B"/>
    <w:rsid w:val="0034284A"/>
    <w:rsid w:val="00342918"/>
    <w:rsid w:val="003430B6"/>
    <w:rsid w:val="003504A8"/>
    <w:rsid w:val="00350B16"/>
    <w:rsid w:val="0035233A"/>
    <w:rsid w:val="003646DC"/>
    <w:rsid w:val="00366BFA"/>
    <w:rsid w:val="00370CD3"/>
    <w:rsid w:val="00373C89"/>
    <w:rsid w:val="00374DA2"/>
    <w:rsid w:val="00390B31"/>
    <w:rsid w:val="003941B6"/>
    <w:rsid w:val="00397926"/>
    <w:rsid w:val="003A356A"/>
    <w:rsid w:val="003B2B02"/>
    <w:rsid w:val="003B59CD"/>
    <w:rsid w:val="003B5E3F"/>
    <w:rsid w:val="003B6246"/>
    <w:rsid w:val="003B74E3"/>
    <w:rsid w:val="003C3C4D"/>
    <w:rsid w:val="003C784B"/>
    <w:rsid w:val="003D2D93"/>
    <w:rsid w:val="003D5B6A"/>
    <w:rsid w:val="003D64D2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D6AA3"/>
    <w:rsid w:val="004D6AC7"/>
    <w:rsid w:val="004E2412"/>
    <w:rsid w:val="004E3AF7"/>
    <w:rsid w:val="005056B5"/>
    <w:rsid w:val="005102D8"/>
    <w:rsid w:val="00517AAA"/>
    <w:rsid w:val="00523126"/>
    <w:rsid w:val="00526031"/>
    <w:rsid w:val="00530B29"/>
    <w:rsid w:val="00535DB7"/>
    <w:rsid w:val="00545166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A5BB1"/>
    <w:rsid w:val="005B18FA"/>
    <w:rsid w:val="005B36F2"/>
    <w:rsid w:val="005B3B9C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148D1"/>
    <w:rsid w:val="006215D8"/>
    <w:rsid w:val="00621DA3"/>
    <w:rsid w:val="006251B5"/>
    <w:rsid w:val="00630DC2"/>
    <w:rsid w:val="006371FE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4ECE"/>
    <w:rsid w:val="006914B4"/>
    <w:rsid w:val="00693502"/>
    <w:rsid w:val="006A04CC"/>
    <w:rsid w:val="006A1B4F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53A5D"/>
    <w:rsid w:val="007620DB"/>
    <w:rsid w:val="00763F92"/>
    <w:rsid w:val="00770471"/>
    <w:rsid w:val="007738F9"/>
    <w:rsid w:val="007739F7"/>
    <w:rsid w:val="00793E42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173F9"/>
    <w:rsid w:val="008206F4"/>
    <w:rsid w:val="008213A7"/>
    <w:rsid w:val="00821568"/>
    <w:rsid w:val="00821A6B"/>
    <w:rsid w:val="00821B7F"/>
    <w:rsid w:val="008264F7"/>
    <w:rsid w:val="0083030D"/>
    <w:rsid w:val="00831413"/>
    <w:rsid w:val="00835564"/>
    <w:rsid w:val="008417A9"/>
    <w:rsid w:val="00844288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8E2D82"/>
    <w:rsid w:val="008F7457"/>
    <w:rsid w:val="00911596"/>
    <w:rsid w:val="009118CB"/>
    <w:rsid w:val="00912BD2"/>
    <w:rsid w:val="00913323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65927"/>
    <w:rsid w:val="009734EB"/>
    <w:rsid w:val="009744B4"/>
    <w:rsid w:val="00975B4E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C0567"/>
    <w:rsid w:val="009D101C"/>
    <w:rsid w:val="009D59B9"/>
    <w:rsid w:val="009D6C91"/>
    <w:rsid w:val="009E2948"/>
    <w:rsid w:val="009F36F6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B626C"/>
    <w:rsid w:val="00AB724B"/>
    <w:rsid w:val="00AC108A"/>
    <w:rsid w:val="00AC3752"/>
    <w:rsid w:val="00AC6522"/>
    <w:rsid w:val="00AD6676"/>
    <w:rsid w:val="00AD6D48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61D1F"/>
    <w:rsid w:val="00B804E6"/>
    <w:rsid w:val="00B809AD"/>
    <w:rsid w:val="00B85269"/>
    <w:rsid w:val="00B92070"/>
    <w:rsid w:val="00B954EB"/>
    <w:rsid w:val="00B95BE3"/>
    <w:rsid w:val="00B95FAD"/>
    <w:rsid w:val="00BA2E76"/>
    <w:rsid w:val="00BA4E68"/>
    <w:rsid w:val="00BB05E0"/>
    <w:rsid w:val="00BB45D1"/>
    <w:rsid w:val="00BB7217"/>
    <w:rsid w:val="00BC2FA3"/>
    <w:rsid w:val="00BC3289"/>
    <w:rsid w:val="00BD022C"/>
    <w:rsid w:val="00BD0291"/>
    <w:rsid w:val="00BD0296"/>
    <w:rsid w:val="00BD4C5F"/>
    <w:rsid w:val="00BD55E8"/>
    <w:rsid w:val="00BE1E43"/>
    <w:rsid w:val="00BF2251"/>
    <w:rsid w:val="00BF492C"/>
    <w:rsid w:val="00BF49D5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8F0"/>
    <w:rsid w:val="00C54EC8"/>
    <w:rsid w:val="00C560BC"/>
    <w:rsid w:val="00C604A5"/>
    <w:rsid w:val="00C67B88"/>
    <w:rsid w:val="00C76FAB"/>
    <w:rsid w:val="00C84A6B"/>
    <w:rsid w:val="00CA3527"/>
    <w:rsid w:val="00CA3C0D"/>
    <w:rsid w:val="00CB5DDE"/>
    <w:rsid w:val="00CC033E"/>
    <w:rsid w:val="00CD2491"/>
    <w:rsid w:val="00CD568D"/>
    <w:rsid w:val="00CD66AB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3482"/>
    <w:rsid w:val="00D76509"/>
    <w:rsid w:val="00D778A6"/>
    <w:rsid w:val="00D87C6D"/>
    <w:rsid w:val="00D914A8"/>
    <w:rsid w:val="00D92659"/>
    <w:rsid w:val="00DA2BCC"/>
    <w:rsid w:val="00DA2CCA"/>
    <w:rsid w:val="00DA38E2"/>
    <w:rsid w:val="00DB09AC"/>
    <w:rsid w:val="00DB160B"/>
    <w:rsid w:val="00DB1CA3"/>
    <w:rsid w:val="00DB3006"/>
    <w:rsid w:val="00DB4896"/>
    <w:rsid w:val="00DC4993"/>
    <w:rsid w:val="00DC6374"/>
    <w:rsid w:val="00DD0649"/>
    <w:rsid w:val="00DD0AB0"/>
    <w:rsid w:val="00DD2679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23A7"/>
    <w:rsid w:val="00E1363D"/>
    <w:rsid w:val="00E22D65"/>
    <w:rsid w:val="00E25A5C"/>
    <w:rsid w:val="00E30E8B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82CBB"/>
    <w:rsid w:val="00E90D20"/>
    <w:rsid w:val="00E92675"/>
    <w:rsid w:val="00EA0A8A"/>
    <w:rsid w:val="00EA2ECF"/>
    <w:rsid w:val="00EA7460"/>
    <w:rsid w:val="00EB3CE2"/>
    <w:rsid w:val="00EC4759"/>
    <w:rsid w:val="00ED0B39"/>
    <w:rsid w:val="00ED0C99"/>
    <w:rsid w:val="00ED7373"/>
    <w:rsid w:val="00EE24E5"/>
    <w:rsid w:val="00EE7780"/>
    <w:rsid w:val="00EF0527"/>
    <w:rsid w:val="00EF0DB9"/>
    <w:rsid w:val="00EF2550"/>
    <w:rsid w:val="00F0482F"/>
    <w:rsid w:val="00F115A7"/>
    <w:rsid w:val="00F166B6"/>
    <w:rsid w:val="00F3501F"/>
    <w:rsid w:val="00F42B36"/>
    <w:rsid w:val="00F43F7A"/>
    <w:rsid w:val="00F4429C"/>
    <w:rsid w:val="00F47143"/>
    <w:rsid w:val="00F50BC9"/>
    <w:rsid w:val="00F52ACA"/>
    <w:rsid w:val="00F62C54"/>
    <w:rsid w:val="00F64700"/>
    <w:rsid w:val="00F7540A"/>
    <w:rsid w:val="00F92E9B"/>
    <w:rsid w:val="00F9514A"/>
    <w:rsid w:val="00F96A63"/>
    <w:rsid w:val="00FA4885"/>
    <w:rsid w:val="00FA6D94"/>
    <w:rsid w:val="00FB0954"/>
    <w:rsid w:val="00FB3220"/>
    <w:rsid w:val="00FB57F8"/>
    <w:rsid w:val="00FC543B"/>
    <w:rsid w:val="00FC76E2"/>
    <w:rsid w:val="00FD06ED"/>
    <w:rsid w:val="00FD3B29"/>
    <w:rsid w:val="00FD672D"/>
    <w:rsid w:val="00FE17CF"/>
    <w:rsid w:val="00FE55A2"/>
    <w:rsid w:val="00FF0990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13</Pages>
  <Words>3437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86</cp:revision>
  <cp:lastPrinted>2026-04-02T06:53:00Z</cp:lastPrinted>
  <dcterms:created xsi:type="dcterms:W3CDTF">2025-12-03T13:50:00Z</dcterms:created>
  <dcterms:modified xsi:type="dcterms:W3CDTF">2026-06-02T05:55:00Z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