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0306" w14:textId="7DD0675B" w:rsidR="00CA3527" w:rsidRPr="00026E20" w:rsidRDefault="00CA3527" w:rsidP="00026E20">
      <w:pPr>
        <w:spacing w:after="0" w:line="360" w:lineRule="auto"/>
        <w:rPr>
          <w:rFonts w:ascii="Century Gothic" w:hAnsi="Century Gothic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026E20" w14:paraId="497FF17F" w14:textId="77777777" w:rsidTr="00C301D3">
        <w:tc>
          <w:tcPr>
            <w:tcW w:w="4470" w:type="dxa"/>
          </w:tcPr>
          <w:p w14:paraId="4CF96D87" w14:textId="605BA190" w:rsidR="00CA3527" w:rsidRPr="00026E20" w:rsidRDefault="00650263" w:rsidP="00026E20">
            <w:pPr>
              <w:spacing w:line="360" w:lineRule="auto"/>
              <w:rPr>
                <w:rFonts w:ascii="Century Gothic" w:hAnsi="Century Gothic" w:cs="Calibri"/>
                <w:b/>
                <w:sz w:val="18"/>
                <w:szCs w:val="18"/>
              </w:rPr>
            </w:pPr>
            <w:r w:rsidRPr="00026E20">
              <w:rPr>
                <w:rFonts w:ascii="Century Gothic" w:hAnsi="Century Gothic" w:cs="Calibri"/>
                <w:b/>
                <w:sz w:val="18"/>
                <w:szCs w:val="18"/>
              </w:rPr>
              <w:t>Nr sprawy:</w:t>
            </w:r>
            <w:r w:rsidR="00C67B88" w:rsidRPr="00026E20">
              <w:rPr>
                <w:rFonts w:ascii="Century Gothic" w:hAnsi="Century Gothic" w:cs="Calibri"/>
                <w:b/>
                <w:sz w:val="18"/>
                <w:szCs w:val="18"/>
              </w:rPr>
              <w:t xml:space="preserve"> </w:t>
            </w:r>
            <w:r w:rsidR="00385C7D">
              <w:rPr>
                <w:rFonts w:ascii="Century Gothic" w:hAnsi="Century Gothic" w:cs="Calibri"/>
                <w:b/>
                <w:sz w:val="18"/>
                <w:szCs w:val="18"/>
              </w:rPr>
              <w:t>27</w:t>
            </w:r>
            <w:r w:rsidR="00F45266" w:rsidRPr="00026E20">
              <w:rPr>
                <w:rFonts w:ascii="Century Gothic" w:hAnsi="Century Gothic" w:cs="Calibri"/>
                <w:b/>
                <w:sz w:val="18"/>
                <w:szCs w:val="18"/>
              </w:rPr>
              <w:t>/ZZ/202</w:t>
            </w:r>
            <w:r w:rsidR="00CD4719">
              <w:rPr>
                <w:rFonts w:ascii="Century Gothic" w:hAnsi="Century Gothic" w:cs="Calibri"/>
                <w:b/>
                <w:sz w:val="18"/>
                <w:szCs w:val="18"/>
              </w:rPr>
              <w:t>6</w:t>
            </w:r>
          </w:p>
        </w:tc>
        <w:tc>
          <w:tcPr>
            <w:tcW w:w="4876" w:type="dxa"/>
          </w:tcPr>
          <w:p w14:paraId="32083B20" w14:textId="23EFC37B" w:rsidR="00CA3527" w:rsidRPr="00026E20" w:rsidRDefault="00CA3527" w:rsidP="00026E20">
            <w:pPr>
              <w:spacing w:line="360" w:lineRule="auto"/>
              <w:jc w:val="right"/>
              <w:rPr>
                <w:rFonts w:ascii="Century Gothic" w:hAnsi="Century Gothic" w:cs="Calibri"/>
                <w:sz w:val="18"/>
                <w:szCs w:val="18"/>
              </w:rPr>
            </w:pPr>
            <w:r w:rsidRPr="00026E20">
              <w:rPr>
                <w:rFonts w:ascii="Century Gothic" w:hAnsi="Century Gothic" w:cs="Calibri"/>
                <w:sz w:val="18"/>
                <w:szCs w:val="18"/>
              </w:rPr>
              <w:t xml:space="preserve">Gdańsk, </w:t>
            </w:r>
            <w:r w:rsidR="00385C7D">
              <w:rPr>
                <w:rFonts w:ascii="Century Gothic" w:hAnsi="Century Gothic" w:cs="Calibri"/>
                <w:sz w:val="18"/>
                <w:szCs w:val="18"/>
              </w:rPr>
              <w:t>2</w:t>
            </w:r>
            <w:r w:rsidR="00FA4170">
              <w:rPr>
                <w:rFonts w:ascii="Century Gothic" w:hAnsi="Century Gothic" w:cs="Calibri"/>
                <w:sz w:val="18"/>
                <w:szCs w:val="18"/>
              </w:rPr>
              <w:t>6</w:t>
            </w:r>
            <w:r w:rsidR="00385C7D">
              <w:rPr>
                <w:rFonts w:ascii="Century Gothic" w:hAnsi="Century Gothic" w:cs="Calibri"/>
                <w:sz w:val="18"/>
                <w:szCs w:val="18"/>
              </w:rPr>
              <w:t>.</w:t>
            </w:r>
            <w:r w:rsidR="00CD4719">
              <w:rPr>
                <w:rFonts w:ascii="Century Gothic" w:hAnsi="Century Gothic" w:cs="Calibri"/>
                <w:sz w:val="18"/>
                <w:szCs w:val="18"/>
              </w:rPr>
              <w:t>0</w:t>
            </w:r>
            <w:r w:rsidR="00CF00B0">
              <w:rPr>
                <w:rFonts w:ascii="Century Gothic" w:hAnsi="Century Gothic" w:cs="Calibri"/>
                <w:sz w:val="18"/>
                <w:szCs w:val="18"/>
              </w:rPr>
              <w:t>2</w:t>
            </w:r>
            <w:r w:rsidR="00D914A8" w:rsidRPr="00026E20">
              <w:rPr>
                <w:rFonts w:ascii="Century Gothic" w:hAnsi="Century Gothic" w:cs="Calibri"/>
                <w:sz w:val="18"/>
                <w:szCs w:val="18"/>
              </w:rPr>
              <w:t>.202</w:t>
            </w:r>
            <w:r w:rsidR="00CD4719">
              <w:rPr>
                <w:rFonts w:ascii="Century Gothic" w:hAnsi="Century Gothic" w:cs="Calibri"/>
                <w:sz w:val="18"/>
                <w:szCs w:val="18"/>
              </w:rPr>
              <w:t>6</w:t>
            </w:r>
            <w:r w:rsidR="00D914A8" w:rsidRPr="00026E20">
              <w:rPr>
                <w:rFonts w:ascii="Century Gothic" w:hAnsi="Century Gothic" w:cs="Calibri"/>
                <w:sz w:val="18"/>
                <w:szCs w:val="18"/>
              </w:rPr>
              <w:t xml:space="preserve"> r.</w:t>
            </w:r>
          </w:p>
          <w:p w14:paraId="17EBBB5F" w14:textId="6FE4A7DA" w:rsidR="00B3561D" w:rsidRPr="00026E20" w:rsidRDefault="00B3561D" w:rsidP="00026E20">
            <w:pPr>
              <w:spacing w:line="360" w:lineRule="auto"/>
              <w:jc w:val="right"/>
              <w:rPr>
                <w:rFonts w:ascii="Century Gothic" w:hAnsi="Century Gothic" w:cs="Calibri"/>
                <w:b/>
                <w:sz w:val="18"/>
                <w:szCs w:val="18"/>
              </w:rPr>
            </w:pPr>
          </w:p>
        </w:tc>
      </w:tr>
    </w:tbl>
    <w:p w14:paraId="080A6F48" w14:textId="4D6D95B9" w:rsidR="00CA3527" w:rsidRPr="00026E20" w:rsidRDefault="00CA3527" w:rsidP="00026E20">
      <w:pPr>
        <w:spacing w:after="0" w:line="360" w:lineRule="auto"/>
        <w:rPr>
          <w:rFonts w:ascii="Century Gothic" w:hAnsi="Century Gothic"/>
          <w:sz w:val="18"/>
          <w:szCs w:val="18"/>
        </w:rPr>
      </w:pPr>
    </w:p>
    <w:p w14:paraId="0DC80B16" w14:textId="77777777" w:rsidR="001B5ECD" w:rsidRPr="00026E20" w:rsidRDefault="001B5ECD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38366760" w14:textId="25A6D299" w:rsidR="00CD66AB" w:rsidRPr="00026E20" w:rsidRDefault="001B5ECD" w:rsidP="00026E20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18"/>
          <w:szCs w:val="18"/>
        </w:rPr>
      </w:pPr>
      <w:r w:rsidRPr="00026E20">
        <w:rPr>
          <w:rFonts w:ascii="Century Gothic" w:eastAsia="Arial" w:hAnsi="Century Gothic" w:cstheme="minorHAnsi"/>
          <w:b/>
          <w:color w:val="000000"/>
          <w:sz w:val="18"/>
          <w:szCs w:val="18"/>
        </w:rPr>
        <w:t>ZAPYTANIE OFERTOWE</w:t>
      </w:r>
    </w:p>
    <w:p w14:paraId="0BE9FE2B" w14:textId="77777777" w:rsidR="00CD66AB" w:rsidRPr="00026E20" w:rsidRDefault="00CD66AB" w:rsidP="00026E20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18"/>
          <w:szCs w:val="18"/>
        </w:rPr>
      </w:pPr>
    </w:p>
    <w:p w14:paraId="71C50FDD" w14:textId="62301892" w:rsidR="00E92675" w:rsidRPr="00026E20" w:rsidRDefault="00612FC9" w:rsidP="00026E20">
      <w:pPr>
        <w:pStyle w:val="Standard"/>
        <w:tabs>
          <w:tab w:val="left" w:pos="2100"/>
        </w:tabs>
        <w:spacing w:line="360" w:lineRule="auto"/>
        <w:jc w:val="both"/>
        <w:rPr>
          <w:rStyle w:val="markedcontent"/>
          <w:rFonts w:ascii="Century Gothic" w:hAnsi="Century Gothic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Gdański Uniwersytet Medyczny z siedzibą w Gdańsku</w:t>
      </w:r>
      <w:r w:rsidR="001B5ECD" w:rsidRPr="00026E20">
        <w:rPr>
          <w:rFonts w:ascii="Century Gothic" w:eastAsia="Arial" w:hAnsi="Century Gothic" w:cs="Calibri"/>
          <w:sz w:val="18"/>
          <w:szCs w:val="18"/>
        </w:rPr>
        <w:t xml:space="preserve"> (80-210) </w:t>
      </w:r>
      <w:r w:rsidRPr="00026E20">
        <w:rPr>
          <w:rFonts w:ascii="Century Gothic" w:eastAsia="Arial" w:hAnsi="Century Gothic" w:cs="Calibri"/>
          <w:sz w:val="18"/>
          <w:szCs w:val="18"/>
        </w:rPr>
        <w:t>przy ul. M. Skłodowskiej – Curie</w:t>
      </w:r>
      <w:r w:rsidR="001C5DF7" w:rsidRPr="00026E20">
        <w:rPr>
          <w:rFonts w:ascii="Century Gothic" w:eastAsia="Arial" w:hAnsi="Century Gothic" w:cs="Calibri"/>
          <w:sz w:val="18"/>
          <w:szCs w:val="18"/>
        </w:rPr>
        <w:t xml:space="preserve"> 3A, NIP 5840955985, </w:t>
      </w:r>
      <w:r w:rsidR="00B947F7" w:rsidRPr="00026E20">
        <w:rPr>
          <w:rFonts w:ascii="Century Gothic" w:eastAsia="Arial" w:hAnsi="Century Gothic" w:cs="Calibri"/>
          <w:sz w:val="18"/>
          <w:szCs w:val="18"/>
        </w:rPr>
        <w:t>REGON</w:t>
      </w:r>
      <w:r w:rsidR="001C5DF7" w:rsidRPr="00026E20">
        <w:rPr>
          <w:rFonts w:ascii="Century Gothic" w:eastAsia="Arial" w:hAnsi="Century Gothic" w:cs="Calibri"/>
          <w:sz w:val="18"/>
          <w:szCs w:val="18"/>
        </w:rPr>
        <w:t xml:space="preserve">: 000288627, </w:t>
      </w:r>
      <w:r w:rsidR="00B947F7" w:rsidRPr="00026E20">
        <w:rPr>
          <w:rFonts w:ascii="Century Gothic" w:eastAsia="Arial" w:hAnsi="Century Gothic" w:cs="Calibri"/>
          <w:sz w:val="18"/>
          <w:szCs w:val="18"/>
        </w:rPr>
        <w:t xml:space="preserve">BDO: 000046822 </w:t>
      </w:r>
      <w:r w:rsidRPr="00026E20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>zaprasza do składania ofer</w:t>
      </w:r>
      <w:r w:rsidR="001B5ECD" w:rsidRPr="00026E20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 xml:space="preserve">t w ramach </w:t>
      </w:r>
      <w:r w:rsidR="0034284A" w:rsidRPr="00026E20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 xml:space="preserve">niniejszego </w:t>
      </w:r>
      <w:r w:rsidR="00B55261" w:rsidRPr="00026E20">
        <w:rPr>
          <w:rFonts w:ascii="Century Gothic" w:eastAsia="Times New Roman" w:hAnsi="Century Gothic" w:cs="Calibri"/>
          <w:color w:val="000000"/>
          <w:sz w:val="18"/>
          <w:szCs w:val="18"/>
          <w:lang w:eastAsia="ja-JP"/>
        </w:rPr>
        <w:t>zapytania ofertowego.</w:t>
      </w:r>
    </w:p>
    <w:p w14:paraId="629FA65E" w14:textId="77777777" w:rsidR="00BA2E76" w:rsidRPr="00026E20" w:rsidRDefault="00BA2E76" w:rsidP="00026E20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18"/>
          <w:szCs w:val="18"/>
        </w:rPr>
      </w:pPr>
    </w:p>
    <w:p w14:paraId="09ECD7C9" w14:textId="77777777" w:rsidR="00BA2E76" w:rsidRPr="00026E20" w:rsidRDefault="00BA2E76" w:rsidP="00203642">
      <w:pPr>
        <w:pStyle w:val="Akapitzlist"/>
        <w:numPr>
          <w:ilvl w:val="0"/>
          <w:numId w:val="5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 w:cs="Arial"/>
          <w:b/>
          <w:sz w:val="18"/>
          <w:szCs w:val="18"/>
        </w:rPr>
        <w:t>TRYB UDZIELENIA ZAMÓWIENIA</w:t>
      </w:r>
    </w:p>
    <w:p w14:paraId="32C51782" w14:textId="7F0349AF" w:rsidR="00612FC9" w:rsidRPr="00026E20" w:rsidRDefault="00612FC9" w:rsidP="00026E20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 w:cs="Arial"/>
          <w:bCs/>
          <w:sz w:val="18"/>
          <w:szCs w:val="18"/>
        </w:rPr>
        <w:t xml:space="preserve">Postępowanie prowadzone jest </w:t>
      </w:r>
      <w:r w:rsidRPr="00026E20">
        <w:rPr>
          <w:rFonts w:ascii="Century Gothic" w:hAnsi="Century Gothic"/>
          <w:sz w:val="18"/>
          <w:szCs w:val="18"/>
        </w:rPr>
        <w:t>z wyłączeniem przepisów ustawy z 11 września 2019 r. – Prawo Zamówień Publicznych (Dz. U. z 202</w:t>
      </w:r>
      <w:r w:rsidR="008D4BD1" w:rsidRPr="00026E20">
        <w:rPr>
          <w:rFonts w:ascii="Century Gothic" w:hAnsi="Century Gothic"/>
          <w:sz w:val="18"/>
          <w:szCs w:val="18"/>
        </w:rPr>
        <w:t>4</w:t>
      </w:r>
      <w:r w:rsidRPr="00026E20">
        <w:rPr>
          <w:rFonts w:ascii="Century Gothic" w:hAnsi="Century Gothic"/>
          <w:sz w:val="18"/>
          <w:szCs w:val="18"/>
        </w:rPr>
        <w:t xml:space="preserve"> r., poz. </w:t>
      </w:r>
      <w:r w:rsidR="00C67B88" w:rsidRPr="00026E20">
        <w:rPr>
          <w:rFonts w:ascii="Century Gothic" w:hAnsi="Century Gothic"/>
          <w:sz w:val="18"/>
          <w:szCs w:val="18"/>
        </w:rPr>
        <w:t>1</w:t>
      </w:r>
      <w:r w:rsidR="008D4BD1" w:rsidRPr="00026E20">
        <w:rPr>
          <w:rFonts w:ascii="Century Gothic" w:hAnsi="Century Gothic"/>
          <w:sz w:val="18"/>
          <w:szCs w:val="18"/>
        </w:rPr>
        <w:t>320</w:t>
      </w:r>
      <w:r w:rsidRPr="00026E20">
        <w:rPr>
          <w:rFonts w:ascii="Century Gothic" w:hAnsi="Century Gothic"/>
          <w:sz w:val="18"/>
          <w:szCs w:val="18"/>
        </w:rPr>
        <w:t xml:space="preserve">). Wartość zamówienia </w:t>
      </w:r>
      <w:r w:rsidRPr="00026E20">
        <w:rPr>
          <w:rFonts w:ascii="Century Gothic" w:hAnsi="Century Gothic"/>
          <w:color w:val="000000" w:themeColor="text1"/>
          <w:sz w:val="18"/>
          <w:szCs w:val="18"/>
        </w:rPr>
        <w:t>poniżej</w:t>
      </w:r>
      <w:r w:rsidRPr="00026E20">
        <w:rPr>
          <w:rFonts w:ascii="Century Gothic" w:hAnsi="Century Gothic"/>
          <w:sz w:val="18"/>
          <w:szCs w:val="18"/>
        </w:rPr>
        <w:t xml:space="preserve"> kwoty 1</w:t>
      </w:r>
      <w:r w:rsidR="00756362">
        <w:rPr>
          <w:rFonts w:ascii="Century Gothic" w:hAnsi="Century Gothic"/>
          <w:sz w:val="18"/>
          <w:szCs w:val="18"/>
        </w:rPr>
        <w:t>7</w:t>
      </w:r>
      <w:r w:rsidRPr="00026E20">
        <w:rPr>
          <w:rFonts w:ascii="Century Gothic" w:hAnsi="Century Gothic"/>
          <w:sz w:val="18"/>
          <w:szCs w:val="18"/>
        </w:rPr>
        <w:t>0 000 PLN (art. 2 ust. 1 pkt. 1).</w:t>
      </w:r>
    </w:p>
    <w:p w14:paraId="0613415D" w14:textId="77777777" w:rsidR="00BA2E76" w:rsidRPr="00026E20" w:rsidRDefault="00BA2E76" w:rsidP="00026E20">
      <w:pPr>
        <w:suppressAutoHyphens/>
        <w:spacing w:after="0" w:line="360" w:lineRule="auto"/>
        <w:jc w:val="both"/>
        <w:textAlignment w:val="baseline"/>
        <w:rPr>
          <w:rFonts w:ascii="Century Gothic" w:hAnsi="Century Gothic"/>
          <w:b/>
          <w:sz w:val="18"/>
          <w:szCs w:val="18"/>
        </w:rPr>
      </w:pPr>
    </w:p>
    <w:p w14:paraId="12BCD8B0" w14:textId="23ABE8FD" w:rsidR="004022FA" w:rsidRPr="00E72002" w:rsidRDefault="009205C8" w:rsidP="001F44D8">
      <w:pPr>
        <w:pStyle w:val="Akapitzlist"/>
        <w:numPr>
          <w:ilvl w:val="0"/>
          <w:numId w:val="5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b/>
          <w:sz w:val="18"/>
          <w:szCs w:val="18"/>
        </w:rPr>
      </w:pPr>
      <w:r w:rsidRPr="00E72002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>PRZEDMIOT ZAMÓWIENIA</w:t>
      </w:r>
    </w:p>
    <w:p w14:paraId="24A15D8A" w14:textId="1321AD46" w:rsidR="00481687" w:rsidRPr="00E72002" w:rsidRDefault="00481687" w:rsidP="001F44D8">
      <w:pPr>
        <w:spacing w:after="0" w:line="360" w:lineRule="auto"/>
        <w:rPr>
          <w:rFonts w:ascii="Century Gothic" w:eastAsia="Times New Roman" w:hAnsi="Century Gothic" w:cs="Times New Roman"/>
          <w:b/>
          <w:sz w:val="18"/>
          <w:szCs w:val="18"/>
        </w:rPr>
      </w:pPr>
      <w:r w:rsidRPr="00E72002">
        <w:rPr>
          <w:rFonts w:ascii="Century Gothic" w:eastAsia="Times New Roman" w:hAnsi="Century Gothic" w:cs="Times New Roman"/>
          <w:b/>
          <w:sz w:val="18"/>
          <w:szCs w:val="18"/>
        </w:rPr>
        <w:t>Opis przedmiotu zamówienia</w:t>
      </w:r>
      <w:r w:rsidR="00D42484" w:rsidRPr="00E72002">
        <w:rPr>
          <w:rFonts w:ascii="Century Gothic" w:eastAsia="Times New Roman" w:hAnsi="Century Gothic" w:cs="Times New Roman"/>
          <w:b/>
          <w:sz w:val="18"/>
          <w:szCs w:val="18"/>
        </w:rPr>
        <w:t>:</w:t>
      </w:r>
    </w:p>
    <w:p w14:paraId="367F3E09" w14:textId="2CB54E99" w:rsidR="00E1798F" w:rsidRPr="00C05631" w:rsidRDefault="008C50F2" w:rsidP="00537EF0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bookmarkStart w:id="0" w:name="_Hlk219964447"/>
      <w:bookmarkStart w:id="1" w:name="_Hlk219967703"/>
      <w:r w:rsidRPr="00E72002">
        <w:rPr>
          <w:rFonts w:ascii="Century Gothic" w:eastAsia="Times New Roman" w:hAnsi="Century Gothic" w:cs="Times New Roman"/>
          <w:sz w:val="18"/>
          <w:szCs w:val="18"/>
        </w:rPr>
        <w:t xml:space="preserve">Przedmiotem zamówienia </w:t>
      </w:r>
      <w:bookmarkStart w:id="2" w:name="_Hlk219967791"/>
      <w:r w:rsidRPr="00E72002">
        <w:rPr>
          <w:rFonts w:ascii="Century Gothic" w:eastAsia="Times New Roman" w:hAnsi="Century Gothic" w:cs="Times New Roman"/>
          <w:sz w:val="18"/>
          <w:szCs w:val="18"/>
        </w:rPr>
        <w:t>jest świadczenie przez Wykonawcę usług</w:t>
      </w:r>
      <w:r w:rsidR="00CC5EBA" w:rsidRPr="00E72002">
        <w:rPr>
          <w:rFonts w:ascii="Century Gothic" w:eastAsia="Times New Roman" w:hAnsi="Century Gothic" w:cs="Times New Roman"/>
          <w:sz w:val="18"/>
          <w:szCs w:val="18"/>
        </w:rPr>
        <w:t>i</w:t>
      </w:r>
      <w:r w:rsidRPr="00E72002">
        <w:rPr>
          <w:rFonts w:ascii="Century Gothic" w:eastAsia="Times New Roman" w:hAnsi="Century Gothic" w:cs="Times New Roman"/>
          <w:sz w:val="18"/>
          <w:szCs w:val="18"/>
        </w:rPr>
        <w:t xml:space="preserve"> polegając</w:t>
      </w:r>
      <w:r w:rsidR="00CC5EBA" w:rsidRPr="00E72002">
        <w:rPr>
          <w:rFonts w:ascii="Century Gothic" w:eastAsia="Times New Roman" w:hAnsi="Century Gothic" w:cs="Times New Roman"/>
          <w:sz w:val="18"/>
          <w:szCs w:val="18"/>
        </w:rPr>
        <w:t>e</w:t>
      </w:r>
      <w:r w:rsidR="003C300F" w:rsidRPr="00E72002">
        <w:rPr>
          <w:rFonts w:ascii="Century Gothic" w:eastAsia="Times New Roman" w:hAnsi="Century Gothic" w:cs="Times New Roman"/>
          <w:sz w:val="18"/>
          <w:szCs w:val="18"/>
        </w:rPr>
        <w:t>j</w:t>
      </w:r>
      <w:r w:rsidRPr="00E72002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r w:rsidRPr="00E72002">
        <w:rPr>
          <w:rFonts w:ascii="Century Gothic" w:eastAsia="Times New Roman" w:hAnsi="Century Gothic" w:cs="Times New Roman"/>
          <w:sz w:val="18"/>
          <w:szCs w:val="18"/>
        </w:rPr>
        <w:br/>
        <w:t xml:space="preserve">na </w:t>
      </w:r>
      <w:r w:rsidR="003B2225" w:rsidRPr="00E72002">
        <w:rPr>
          <w:rFonts w:ascii="Century Gothic" w:eastAsia="Times New Roman" w:hAnsi="Century Gothic" w:cs="Times New Roman"/>
          <w:sz w:val="18"/>
          <w:szCs w:val="18"/>
        </w:rPr>
        <w:t>przeprowadzeniu warsztat</w:t>
      </w:r>
      <w:r w:rsidR="009253B7">
        <w:rPr>
          <w:rFonts w:ascii="Century Gothic" w:eastAsia="Times New Roman" w:hAnsi="Century Gothic" w:cs="Times New Roman"/>
          <w:sz w:val="18"/>
          <w:szCs w:val="18"/>
        </w:rPr>
        <w:t>ów</w:t>
      </w:r>
      <w:r w:rsidR="003B2225" w:rsidRPr="00E72002">
        <w:rPr>
          <w:rFonts w:ascii="Century Gothic" w:eastAsia="Times New Roman" w:hAnsi="Century Gothic" w:cs="Times New Roman"/>
          <w:sz w:val="18"/>
          <w:szCs w:val="18"/>
        </w:rPr>
        <w:t xml:space="preserve"> międzykulturow</w:t>
      </w:r>
      <w:r w:rsidR="00012C49">
        <w:rPr>
          <w:rFonts w:ascii="Century Gothic" w:eastAsia="Times New Roman" w:hAnsi="Century Gothic" w:cs="Times New Roman"/>
          <w:sz w:val="18"/>
          <w:szCs w:val="18"/>
        </w:rPr>
        <w:t>ych</w:t>
      </w:r>
      <w:r w:rsidR="003B2225" w:rsidRPr="00E72002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r w:rsidR="009253B7">
        <w:rPr>
          <w:rFonts w:ascii="Century Gothic" w:eastAsia="Times New Roman" w:hAnsi="Century Gothic" w:cs="Times New Roman"/>
          <w:sz w:val="18"/>
          <w:szCs w:val="18"/>
        </w:rPr>
        <w:t xml:space="preserve">pt.: </w:t>
      </w:r>
      <w:r w:rsidR="003B2225" w:rsidRPr="00E72002">
        <w:rPr>
          <w:rFonts w:ascii="Century Gothic" w:eastAsia="Times New Roman" w:hAnsi="Century Gothic" w:cs="Times New Roman"/>
          <w:sz w:val="18"/>
          <w:szCs w:val="18"/>
        </w:rPr>
        <w:t xml:space="preserve">„CULTUREWISE: </w:t>
      </w:r>
      <w:proofErr w:type="spellStart"/>
      <w:r w:rsidR="009D5EAB" w:rsidRPr="00E72002">
        <w:rPr>
          <w:rFonts w:ascii="Century Gothic" w:eastAsia="Times New Roman" w:hAnsi="Century Gothic" w:cs="Times New Roman"/>
          <w:sz w:val="18"/>
          <w:szCs w:val="18"/>
        </w:rPr>
        <w:t>Intercultural</w:t>
      </w:r>
      <w:proofErr w:type="spellEnd"/>
      <w:r w:rsidR="009D5EAB" w:rsidRPr="00E72002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proofErr w:type="spellStart"/>
      <w:r w:rsidR="009D5EAB" w:rsidRPr="00E72002">
        <w:rPr>
          <w:rFonts w:ascii="Century Gothic" w:eastAsia="Times New Roman" w:hAnsi="Century Gothic" w:cs="Times New Roman"/>
          <w:sz w:val="18"/>
          <w:szCs w:val="18"/>
        </w:rPr>
        <w:t>Skills</w:t>
      </w:r>
      <w:proofErr w:type="spellEnd"/>
      <w:r w:rsidR="009D5EAB" w:rsidRPr="00E72002">
        <w:rPr>
          <w:rFonts w:ascii="Century Gothic" w:eastAsia="Times New Roman" w:hAnsi="Century Gothic" w:cs="Times New Roman"/>
          <w:sz w:val="18"/>
          <w:szCs w:val="18"/>
        </w:rPr>
        <w:t xml:space="preserve"> for a </w:t>
      </w:r>
      <w:proofErr w:type="spellStart"/>
      <w:r w:rsidR="009D5EAB" w:rsidRPr="00E72002">
        <w:rPr>
          <w:rFonts w:ascii="Century Gothic" w:eastAsia="Times New Roman" w:hAnsi="Century Gothic" w:cs="Times New Roman"/>
          <w:sz w:val="18"/>
          <w:szCs w:val="18"/>
        </w:rPr>
        <w:t>European</w:t>
      </w:r>
      <w:proofErr w:type="spellEnd"/>
      <w:r w:rsidR="009D5EAB" w:rsidRPr="00E72002">
        <w:rPr>
          <w:rFonts w:ascii="Century Gothic" w:eastAsia="Times New Roman" w:hAnsi="Century Gothic" w:cs="Times New Roman"/>
          <w:sz w:val="18"/>
          <w:szCs w:val="18"/>
        </w:rPr>
        <w:t xml:space="preserve"> Campus” </w:t>
      </w:r>
      <w:r w:rsidR="005E4EE5" w:rsidRPr="00E72002">
        <w:rPr>
          <w:rFonts w:ascii="Century Gothic" w:eastAsia="Times New Roman" w:hAnsi="Century Gothic" w:cs="Times New Roman"/>
          <w:sz w:val="18"/>
          <w:szCs w:val="18"/>
        </w:rPr>
        <w:t>w języku</w:t>
      </w:r>
      <w:r w:rsidR="00B75BB3" w:rsidRPr="00E72002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r w:rsidR="003F423F" w:rsidRPr="00E72002">
        <w:rPr>
          <w:rFonts w:ascii="Century Gothic" w:eastAsia="Times New Roman" w:hAnsi="Century Gothic" w:cs="Times New Roman"/>
          <w:sz w:val="18"/>
          <w:szCs w:val="18"/>
        </w:rPr>
        <w:t>angielski</w:t>
      </w:r>
      <w:r w:rsidR="009D5EAB" w:rsidRPr="00E72002">
        <w:rPr>
          <w:rFonts w:ascii="Century Gothic" w:eastAsia="Times New Roman" w:hAnsi="Century Gothic" w:cs="Times New Roman"/>
          <w:sz w:val="18"/>
          <w:szCs w:val="18"/>
        </w:rPr>
        <w:t>m</w:t>
      </w:r>
      <w:r w:rsidR="003F423F" w:rsidRPr="00E72002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r w:rsidR="00F34DAA" w:rsidRPr="00E72002">
        <w:rPr>
          <w:rFonts w:ascii="Century Gothic" w:eastAsia="Times New Roman" w:hAnsi="Century Gothic" w:cs="Times New Roman"/>
          <w:sz w:val="18"/>
          <w:szCs w:val="18"/>
        </w:rPr>
        <w:t>w ramach projektu pt.: „</w:t>
      </w:r>
      <w:r w:rsidR="005E4EE5" w:rsidRPr="00E72002">
        <w:rPr>
          <w:rFonts w:ascii="Century Gothic" w:eastAsia="Times New Roman" w:hAnsi="Century Gothic" w:cs="Times New Roman"/>
          <w:sz w:val="18"/>
          <w:szCs w:val="18"/>
        </w:rPr>
        <w:t xml:space="preserve">Wzmacnianie potencjału instytucjonalnego </w:t>
      </w:r>
      <w:proofErr w:type="spellStart"/>
      <w:r w:rsidR="005E4EE5" w:rsidRPr="00E72002">
        <w:rPr>
          <w:rFonts w:ascii="Century Gothic" w:eastAsia="Times New Roman" w:hAnsi="Century Gothic" w:cs="Times New Roman"/>
          <w:sz w:val="18"/>
          <w:szCs w:val="18"/>
        </w:rPr>
        <w:t>GUMed</w:t>
      </w:r>
      <w:proofErr w:type="spellEnd"/>
      <w:r w:rsidR="005E4EE5" w:rsidRPr="00E72002">
        <w:rPr>
          <w:rFonts w:ascii="Century Gothic" w:eastAsia="Times New Roman" w:hAnsi="Century Gothic" w:cs="Times New Roman"/>
          <w:sz w:val="18"/>
          <w:szCs w:val="18"/>
        </w:rPr>
        <w:t xml:space="preserve"> poprzez współpracę Sojuszu Uniwersytetu Europejskiego ACE2-EU</w:t>
      </w:r>
      <w:r w:rsidR="00F34DAA" w:rsidRPr="00E72002">
        <w:rPr>
          <w:rFonts w:ascii="Century Gothic" w:eastAsia="Times New Roman" w:hAnsi="Century Gothic" w:cs="Times New Roman"/>
          <w:sz w:val="18"/>
          <w:szCs w:val="18"/>
        </w:rPr>
        <w:t>” finansowan</w:t>
      </w:r>
      <w:r w:rsidR="00353843" w:rsidRPr="00E72002">
        <w:rPr>
          <w:rFonts w:ascii="Century Gothic" w:eastAsia="Times New Roman" w:hAnsi="Century Gothic" w:cs="Times New Roman"/>
          <w:sz w:val="18"/>
          <w:szCs w:val="18"/>
        </w:rPr>
        <w:t>ego</w:t>
      </w:r>
      <w:r w:rsidR="00F34DAA" w:rsidRPr="00E72002">
        <w:rPr>
          <w:rFonts w:ascii="Century Gothic" w:eastAsia="Times New Roman" w:hAnsi="Century Gothic" w:cs="Times New Roman"/>
          <w:sz w:val="18"/>
          <w:szCs w:val="18"/>
        </w:rPr>
        <w:t xml:space="preserve"> ze środków Narodowej Agencji Wymiany Akademickiej</w:t>
      </w:r>
      <w:r w:rsidR="00DD170B" w:rsidRPr="00E72002">
        <w:t xml:space="preserve"> </w:t>
      </w:r>
      <w:r w:rsidR="00DD170B" w:rsidRPr="00E72002">
        <w:rPr>
          <w:rFonts w:ascii="Century Gothic" w:eastAsia="Times New Roman" w:hAnsi="Century Gothic" w:cs="Times New Roman"/>
          <w:sz w:val="18"/>
          <w:szCs w:val="18"/>
        </w:rPr>
        <w:t>w ramach programu „Wsparcie Uniwersytetów Europejskich”</w:t>
      </w:r>
      <w:r w:rsidR="000B3BA2" w:rsidRPr="00E72002">
        <w:rPr>
          <w:rFonts w:ascii="Century Gothic" w:eastAsia="Times New Roman" w:hAnsi="Century Gothic" w:cs="Times New Roman"/>
          <w:sz w:val="18"/>
          <w:szCs w:val="18"/>
        </w:rPr>
        <w:t xml:space="preserve">. </w:t>
      </w:r>
      <w:r w:rsidR="005E4EE5" w:rsidRPr="00E72002">
        <w:rPr>
          <w:rFonts w:ascii="Century Gothic" w:eastAsia="Times New Roman" w:hAnsi="Century Gothic" w:cs="Times New Roman"/>
          <w:sz w:val="18"/>
          <w:szCs w:val="18"/>
        </w:rPr>
        <w:t xml:space="preserve">Uczestnikami szkolenia będą pracownicy i studenci </w:t>
      </w:r>
      <w:proofErr w:type="spellStart"/>
      <w:r w:rsidR="005E4EE5" w:rsidRPr="00E72002">
        <w:rPr>
          <w:rFonts w:ascii="Century Gothic" w:eastAsia="Times New Roman" w:hAnsi="Century Gothic" w:cs="Times New Roman"/>
          <w:sz w:val="18"/>
          <w:szCs w:val="18"/>
        </w:rPr>
        <w:t>GUMed</w:t>
      </w:r>
      <w:proofErr w:type="spellEnd"/>
      <w:r w:rsidR="005E4EE5" w:rsidRPr="00E72002">
        <w:rPr>
          <w:rFonts w:ascii="Century Gothic" w:eastAsia="Times New Roman" w:hAnsi="Century Gothic" w:cs="Times New Roman"/>
          <w:sz w:val="18"/>
          <w:szCs w:val="18"/>
        </w:rPr>
        <w:t xml:space="preserve">, w tym pracownicy i studenci zagraniczni studiujący na </w:t>
      </w:r>
      <w:proofErr w:type="spellStart"/>
      <w:r w:rsidR="005E4EE5" w:rsidRPr="00E72002">
        <w:rPr>
          <w:rFonts w:ascii="Century Gothic" w:eastAsia="Times New Roman" w:hAnsi="Century Gothic" w:cs="Times New Roman"/>
          <w:sz w:val="18"/>
          <w:szCs w:val="18"/>
        </w:rPr>
        <w:t>GUMed</w:t>
      </w:r>
      <w:proofErr w:type="spellEnd"/>
      <w:r w:rsidR="005E4EE5" w:rsidRPr="00E72002">
        <w:rPr>
          <w:rFonts w:ascii="Century Gothic" w:eastAsia="Times New Roman" w:hAnsi="Century Gothic" w:cs="Times New Roman"/>
          <w:sz w:val="18"/>
          <w:szCs w:val="18"/>
        </w:rPr>
        <w:t xml:space="preserve"> oraz pracownicy i studenci z uczelni partnerskich ACE2-EU.</w:t>
      </w:r>
    </w:p>
    <w:bookmarkEnd w:id="0"/>
    <w:p w14:paraId="1E7F04E7" w14:textId="74B88EE4" w:rsidR="00960D2C" w:rsidRPr="00370D60" w:rsidRDefault="00AF5FAD" w:rsidP="00370D60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AF5FAD">
        <w:rPr>
          <w:rFonts w:ascii="Century Gothic" w:hAnsi="Century Gothic"/>
          <w:sz w:val="18"/>
          <w:szCs w:val="18"/>
        </w:rPr>
        <w:t xml:space="preserve">Warsztaty będą realizowane w formie zdalnej (online) i obejmą </w:t>
      </w:r>
      <w:r w:rsidR="00537757">
        <w:rPr>
          <w:rFonts w:ascii="Century Gothic" w:hAnsi="Century Gothic"/>
          <w:sz w:val="18"/>
          <w:szCs w:val="18"/>
        </w:rPr>
        <w:t xml:space="preserve">zakres </w:t>
      </w:r>
      <w:r w:rsidRPr="00AF5FAD">
        <w:rPr>
          <w:rFonts w:ascii="Century Gothic" w:hAnsi="Century Gothic"/>
          <w:sz w:val="18"/>
          <w:szCs w:val="18"/>
        </w:rPr>
        <w:t>tematy</w:t>
      </w:r>
      <w:r w:rsidR="00537757">
        <w:rPr>
          <w:rFonts w:ascii="Century Gothic" w:hAnsi="Century Gothic"/>
          <w:sz w:val="18"/>
          <w:szCs w:val="18"/>
        </w:rPr>
        <w:t>czny</w:t>
      </w:r>
      <w:r w:rsidRPr="00AF5FAD">
        <w:rPr>
          <w:rFonts w:ascii="Century Gothic" w:hAnsi="Century Gothic"/>
          <w:sz w:val="18"/>
          <w:szCs w:val="18"/>
        </w:rPr>
        <w:t xml:space="preserve"> określon</w:t>
      </w:r>
      <w:r w:rsidR="00537757">
        <w:rPr>
          <w:rFonts w:ascii="Century Gothic" w:hAnsi="Century Gothic"/>
          <w:sz w:val="18"/>
          <w:szCs w:val="18"/>
        </w:rPr>
        <w:t>y</w:t>
      </w:r>
      <w:r w:rsidRPr="00AF5FAD">
        <w:rPr>
          <w:rFonts w:ascii="Century Gothic" w:hAnsi="Century Gothic"/>
          <w:sz w:val="18"/>
          <w:szCs w:val="18"/>
        </w:rPr>
        <w:t xml:space="preserve"> w pkt</w:t>
      </w:r>
      <w:r w:rsidR="001318B2">
        <w:rPr>
          <w:rFonts w:ascii="Century Gothic" w:hAnsi="Century Gothic"/>
          <w:sz w:val="18"/>
          <w:szCs w:val="18"/>
        </w:rPr>
        <w:t xml:space="preserve">. </w:t>
      </w:r>
      <w:r w:rsidRPr="00AF5FAD">
        <w:rPr>
          <w:rFonts w:ascii="Century Gothic" w:hAnsi="Century Gothic"/>
          <w:sz w:val="18"/>
          <w:szCs w:val="18"/>
        </w:rPr>
        <w:t>7</w:t>
      </w:r>
      <w:r w:rsidR="001318B2">
        <w:rPr>
          <w:rFonts w:ascii="Century Gothic" w:hAnsi="Century Gothic"/>
          <w:sz w:val="18"/>
          <w:szCs w:val="18"/>
        </w:rPr>
        <w:t xml:space="preserve"> poniżej. </w:t>
      </w:r>
      <w:r w:rsidRPr="00AF5FAD">
        <w:rPr>
          <w:rFonts w:ascii="Century Gothic" w:hAnsi="Century Gothic"/>
          <w:sz w:val="18"/>
          <w:szCs w:val="18"/>
        </w:rPr>
        <w:t xml:space="preserve">Zamawiający przewiduje realizację łącznie 8 </w:t>
      </w:r>
      <w:r>
        <w:rPr>
          <w:rFonts w:ascii="Century Gothic" w:hAnsi="Century Gothic"/>
          <w:sz w:val="18"/>
          <w:szCs w:val="18"/>
        </w:rPr>
        <w:t xml:space="preserve">grup </w:t>
      </w:r>
      <w:r w:rsidRPr="00AF5FAD">
        <w:rPr>
          <w:rFonts w:ascii="Century Gothic" w:hAnsi="Century Gothic"/>
          <w:sz w:val="18"/>
          <w:szCs w:val="18"/>
        </w:rPr>
        <w:t>warsztatowych, przy czym liczebność każdej grupy nie przekroczy 30 uczestników. Każd</w:t>
      </w:r>
      <w:r>
        <w:rPr>
          <w:rFonts w:ascii="Century Gothic" w:hAnsi="Century Gothic"/>
          <w:sz w:val="18"/>
          <w:szCs w:val="18"/>
        </w:rPr>
        <w:t xml:space="preserve">y cykl warsztatowy (1 grupy) </w:t>
      </w:r>
      <w:r w:rsidRPr="00AF5FAD">
        <w:rPr>
          <w:rFonts w:ascii="Century Gothic" w:hAnsi="Century Gothic"/>
          <w:sz w:val="18"/>
          <w:szCs w:val="18"/>
        </w:rPr>
        <w:t xml:space="preserve">obejmować będzie 40 godzin dydaktycznych (1 godzina dydaktyczna = 45 minut) i zostanie zrealizowany w oparciu o zakres tematyczny obejmujący </w:t>
      </w:r>
      <w:r>
        <w:rPr>
          <w:rFonts w:ascii="Century Gothic" w:hAnsi="Century Gothic"/>
          <w:sz w:val="18"/>
          <w:szCs w:val="18"/>
        </w:rPr>
        <w:t xml:space="preserve">1 z </w:t>
      </w:r>
      <w:r w:rsidRPr="00AF5FAD">
        <w:rPr>
          <w:rFonts w:ascii="Century Gothic" w:hAnsi="Century Gothic"/>
          <w:sz w:val="18"/>
          <w:szCs w:val="18"/>
        </w:rPr>
        <w:t xml:space="preserve">5 modułów </w:t>
      </w:r>
      <w:r>
        <w:rPr>
          <w:rFonts w:ascii="Century Gothic" w:hAnsi="Century Gothic"/>
          <w:sz w:val="18"/>
          <w:szCs w:val="18"/>
        </w:rPr>
        <w:t>warsztatowych</w:t>
      </w:r>
      <w:r w:rsidRPr="00AF5FAD">
        <w:rPr>
          <w:rFonts w:ascii="Century Gothic" w:hAnsi="Century Gothic"/>
          <w:sz w:val="18"/>
          <w:szCs w:val="18"/>
        </w:rPr>
        <w:t>.</w:t>
      </w:r>
      <w:r w:rsidRPr="00AF5FAD">
        <w:rPr>
          <w:rFonts w:ascii="Century Gothic" w:hAnsi="Century Gothic"/>
          <w:sz w:val="18"/>
          <w:szCs w:val="18"/>
        </w:rPr>
        <w:br/>
        <w:t>Zamawiający zastrzega, iż na etapie realizacji zamówienia wskaże moduły przeznaczone do realizacji w ramach poszczególnych grup, w tym moduły podlegające powtórzeniu, kierując się preferencjami uczestników. Na dzień wszczęcia postępowania Zamawiający nie określa liczby realizacji poszczególnych modułów w ramach 8 cykli warsztatowych.</w:t>
      </w:r>
      <w:r>
        <w:rPr>
          <w:rFonts w:ascii="Century Gothic" w:hAnsi="Century Gothic"/>
          <w:sz w:val="18"/>
          <w:szCs w:val="18"/>
        </w:rPr>
        <w:t xml:space="preserve"> </w:t>
      </w:r>
      <w:r w:rsidR="00A02461" w:rsidRPr="00370D60">
        <w:rPr>
          <w:rFonts w:ascii="Century Gothic" w:hAnsi="Century Gothic"/>
          <w:sz w:val="18"/>
          <w:szCs w:val="18"/>
        </w:rPr>
        <w:t>Platformę do przeprowadzeni</w:t>
      </w:r>
      <w:r>
        <w:rPr>
          <w:rFonts w:ascii="Century Gothic" w:hAnsi="Century Gothic"/>
          <w:sz w:val="18"/>
          <w:szCs w:val="18"/>
        </w:rPr>
        <w:t>a</w:t>
      </w:r>
      <w:r w:rsidR="00A02461" w:rsidRPr="00370D60">
        <w:rPr>
          <w:rFonts w:ascii="Century Gothic" w:hAnsi="Century Gothic"/>
          <w:sz w:val="18"/>
          <w:szCs w:val="18"/>
        </w:rPr>
        <w:t xml:space="preserve"> warsztatów </w:t>
      </w:r>
      <w:r w:rsidR="00012C49">
        <w:rPr>
          <w:rFonts w:ascii="Century Gothic" w:hAnsi="Century Gothic"/>
          <w:sz w:val="18"/>
          <w:szCs w:val="18"/>
        </w:rPr>
        <w:t xml:space="preserve">w formie online </w:t>
      </w:r>
      <w:r w:rsidR="00A02461" w:rsidRPr="00370D60">
        <w:rPr>
          <w:rFonts w:ascii="Century Gothic" w:hAnsi="Century Gothic"/>
          <w:sz w:val="18"/>
          <w:szCs w:val="18"/>
        </w:rPr>
        <w:t>zapewnia Wykonawca</w:t>
      </w:r>
      <w:r>
        <w:rPr>
          <w:rFonts w:ascii="Century Gothic" w:hAnsi="Century Gothic"/>
          <w:sz w:val="18"/>
          <w:szCs w:val="18"/>
        </w:rPr>
        <w:t>.</w:t>
      </w:r>
    </w:p>
    <w:p w14:paraId="29D6B327" w14:textId="3EA294DD" w:rsidR="005D6C8E" w:rsidRPr="009D0889" w:rsidRDefault="00950010" w:rsidP="00667A86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Terminy przeprowadzenia warsztatów: marzec 2026-maj 2027. Dokładny termin każdego z warsztatów zostanie ustalony z Wykonawcą po podpisaniu umowy</w:t>
      </w:r>
      <w:r w:rsidR="00AF5FAD">
        <w:rPr>
          <w:rFonts w:ascii="Century Gothic" w:hAnsi="Century Gothic"/>
          <w:sz w:val="18"/>
          <w:szCs w:val="18"/>
        </w:rPr>
        <w:t xml:space="preserve">, na podstawie ustalonego </w:t>
      </w:r>
      <w:r w:rsidR="00012C49">
        <w:rPr>
          <w:rFonts w:ascii="Century Gothic" w:hAnsi="Century Gothic"/>
          <w:sz w:val="18"/>
          <w:szCs w:val="18"/>
        </w:rPr>
        <w:t>programu</w:t>
      </w:r>
      <w:r w:rsidR="00AF5FAD">
        <w:rPr>
          <w:rFonts w:ascii="Century Gothic" w:hAnsi="Century Gothic"/>
          <w:sz w:val="18"/>
          <w:szCs w:val="18"/>
        </w:rPr>
        <w:t xml:space="preserve"> warsztatów</w:t>
      </w:r>
      <w:r>
        <w:rPr>
          <w:rFonts w:ascii="Century Gothic" w:hAnsi="Century Gothic"/>
          <w:sz w:val="18"/>
          <w:szCs w:val="18"/>
        </w:rPr>
        <w:t xml:space="preserve">. </w:t>
      </w:r>
      <w:bookmarkEnd w:id="2"/>
      <w:r w:rsidR="008B556E" w:rsidRPr="003C085F">
        <w:rPr>
          <w:rFonts w:ascii="Century Gothic" w:hAnsi="Century Gothic"/>
          <w:sz w:val="18"/>
          <w:szCs w:val="18"/>
        </w:rPr>
        <w:t xml:space="preserve">Całkowity czas trwania </w:t>
      </w:r>
      <w:r w:rsidR="009253B7" w:rsidRPr="003C085F">
        <w:rPr>
          <w:rFonts w:ascii="Century Gothic" w:hAnsi="Century Gothic"/>
          <w:sz w:val="18"/>
          <w:szCs w:val="18"/>
        </w:rPr>
        <w:t xml:space="preserve">1 </w:t>
      </w:r>
      <w:r w:rsidR="00A02732" w:rsidRPr="003C085F">
        <w:rPr>
          <w:rFonts w:ascii="Century Gothic" w:hAnsi="Century Gothic"/>
          <w:sz w:val="18"/>
          <w:szCs w:val="18"/>
        </w:rPr>
        <w:t>modułu warsztatów</w:t>
      </w:r>
      <w:r w:rsidR="009253B7" w:rsidRPr="003C085F">
        <w:rPr>
          <w:rFonts w:ascii="Century Gothic" w:hAnsi="Century Gothic"/>
          <w:sz w:val="18"/>
          <w:szCs w:val="18"/>
        </w:rPr>
        <w:t xml:space="preserve"> wynosi – 40 h (1 h =45 minut). </w:t>
      </w:r>
      <w:r w:rsidR="00667A86">
        <w:rPr>
          <w:rFonts w:ascii="Century Gothic" w:hAnsi="Century Gothic"/>
          <w:sz w:val="18"/>
          <w:szCs w:val="18"/>
        </w:rPr>
        <w:lastRenderedPageBreak/>
        <w:t xml:space="preserve">Zakłada </w:t>
      </w:r>
      <w:proofErr w:type="gramStart"/>
      <w:r w:rsidR="00667A86">
        <w:rPr>
          <w:rFonts w:ascii="Century Gothic" w:hAnsi="Century Gothic"/>
          <w:sz w:val="18"/>
          <w:szCs w:val="18"/>
        </w:rPr>
        <w:t>się ,że</w:t>
      </w:r>
      <w:proofErr w:type="gramEnd"/>
      <w:r w:rsidR="00667A86">
        <w:rPr>
          <w:rFonts w:ascii="Century Gothic" w:hAnsi="Century Gothic"/>
          <w:sz w:val="18"/>
          <w:szCs w:val="18"/>
        </w:rPr>
        <w:t xml:space="preserve"> maksymalne odstępy czasowe w obrębie realizacji jednego modułu mogą wynieść maksymalnie tydzień przy zakresie godzinowym 8-16.</w:t>
      </w:r>
    </w:p>
    <w:bookmarkEnd w:id="1"/>
    <w:p w14:paraId="7A23A543" w14:textId="2410FF9A" w:rsidR="00A10C3D" w:rsidRPr="005D521E" w:rsidRDefault="00CC5EBA" w:rsidP="00537EF0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  <w:u w:val="single"/>
        </w:rPr>
        <w:t xml:space="preserve">W zakres usługi </w:t>
      </w:r>
      <w:r w:rsidR="001F421B">
        <w:rPr>
          <w:rFonts w:ascii="Century Gothic" w:hAnsi="Century Gothic"/>
          <w:sz w:val="18"/>
          <w:szCs w:val="18"/>
          <w:u w:val="single"/>
        </w:rPr>
        <w:t xml:space="preserve">przeprowadzenia warsztatów każdego z modułów </w:t>
      </w:r>
      <w:r w:rsidRPr="00026E20">
        <w:rPr>
          <w:rFonts w:ascii="Century Gothic" w:hAnsi="Century Gothic"/>
          <w:sz w:val="18"/>
          <w:szCs w:val="18"/>
          <w:u w:val="single"/>
        </w:rPr>
        <w:t>wchodzi:</w:t>
      </w:r>
    </w:p>
    <w:p w14:paraId="2AA1CC8F" w14:textId="3714F6C5" w:rsidR="005D521E" w:rsidRPr="00A02732" w:rsidRDefault="00A02732" w:rsidP="00782802">
      <w:pPr>
        <w:pStyle w:val="Akapitzlist"/>
        <w:numPr>
          <w:ilvl w:val="1"/>
          <w:numId w:val="10"/>
        </w:numPr>
        <w:spacing w:after="120" w:line="360" w:lineRule="auto"/>
        <w:jc w:val="both"/>
        <w:rPr>
          <w:rFonts w:ascii="Century Gothic" w:hAnsi="Century Gothic"/>
          <w:sz w:val="18"/>
          <w:szCs w:val="18"/>
        </w:rPr>
      </w:pPr>
      <w:bookmarkStart w:id="3" w:name="_Hlk219968712"/>
      <w:r w:rsidRPr="0006082A">
        <w:rPr>
          <w:rFonts w:ascii="Century Gothic" w:hAnsi="Century Gothic"/>
          <w:sz w:val="18"/>
          <w:szCs w:val="18"/>
        </w:rPr>
        <w:t>Przeprowadzenie 5 niezależnych od siebie modułów warsztatowych</w:t>
      </w:r>
      <w:r w:rsidRPr="00DC5C13">
        <w:rPr>
          <w:rFonts w:ascii="Century Gothic" w:hAnsi="Century Gothic"/>
          <w:sz w:val="18"/>
          <w:szCs w:val="18"/>
        </w:rPr>
        <w:t>. Projekt zakłada w sumie 8 modułów – przy założeniu powtarzalności</w:t>
      </w:r>
      <w:r>
        <w:rPr>
          <w:rFonts w:ascii="Century Gothic" w:hAnsi="Century Gothic"/>
          <w:sz w:val="18"/>
          <w:szCs w:val="18"/>
        </w:rPr>
        <w:t>,</w:t>
      </w:r>
      <w:r w:rsidRPr="00DC5C13">
        <w:rPr>
          <w:rFonts w:ascii="Century Gothic" w:hAnsi="Century Gothic"/>
          <w:sz w:val="18"/>
          <w:szCs w:val="18"/>
        </w:rPr>
        <w:t xml:space="preserve"> spośród</w:t>
      </w:r>
      <w:r>
        <w:rPr>
          <w:rFonts w:ascii="Century Gothic" w:hAnsi="Century Gothic"/>
          <w:sz w:val="18"/>
          <w:szCs w:val="18"/>
        </w:rPr>
        <w:t xml:space="preserve"> których o</w:t>
      </w:r>
      <w:r w:rsidRPr="00DC5C13">
        <w:rPr>
          <w:rFonts w:ascii="Century Gothic" w:hAnsi="Century Gothic"/>
          <w:sz w:val="18"/>
          <w:szCs w:val="18"/>
        </w:rPr>
        <w:t xml:space="preserve"> 5 </w:t>
      </w:r>
      <w:r>
        <w:rPr>
          <w:rFonts w:ascii="Century Gothic" w:hAnsi="Century Gothic"/>
          <w:sz w:val="18"/>
          <w:szCs w:val="18"/>
        </w:rPr>
        <w:t>mowa</w:t>
      </w:r>
      <w:r w:rsidRPr="00DC5C13">
        <w:rPr>
          <w:rFonts w:ascii="Century Gothic" w:hAnsi="Century Gothic"/>
          <w:sz w:val="18"/>
          <w:szCs w:val="18"/>
        </w:rPr>
        <w:t xml:space="preserve"> w </w:t>
      </w:r>
      <w:r>
        <w:rPr>
          <w:rFonts w:ascii="Century Gothic" w:hAnsi="Century Gothic"/>
          <w:sz w:val="18"/>
          <w:szCs w:val="18"/>
        </w:rPr>
        <w:t>ust.</w:t>
      </w:r>
      <w:r w:rsidRPr="00DC5C13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5</w:t>
      </w:r>
      <w:r w:rsidRPr="00DC5C13">
        <w:rPr>
          <w:rFonts w:ascii="Century Gothic" w:hAnsi="Century Gothic"/>
          <w:sz w:val="18"/>
          <w:szCs w:val="18"/>
        </w:rPr>
        <w:t>.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782802">
        <w:rPr>
          <w:rFonts w:ascii="Century Gothic" w:hAnsi="Century Gothic"/>
          <w:sz w:val="18"/>
          <w:szCs w:val="18"/>
        </w:rPr>
        <w:t>p</w:t>
      </w:r>
      <w:r>
        <w:rPr>
          <w:rFonts w:ascii="Century Gothic" w:hAnsi="Century Gothic"/>
          <w:sz w:val="18"/>
          <w:szCs w:val="18"/>
        </w:rPr>
        <w:t xml:space="preserve">oniżej </w:t>
      </w:r>
      <w:r w:rsidR="001F421B" w:rsidRPr="00A02732">
        <w:rPr>
          <w:rFonts w:ascii="Century Gothic" w:hAnsi="Century Gothic"/>
          <w:sz w:val="18"/>
          <w:szCs w:val="18"/>
        </w:rPr>
        <w:t>;</w:t>
      </w:r>
      <w:proofErr w:type="gramEnd"/>
    </w:p>
    <w:p w14:paraId="3DCF8E2B" w14:textId="5E8DE9DA" w:rsidR="001F421B" w:rsidRPr="001F421B" w:rsidRDefault="001F421B" w:rsidP="00782802">
      <w:pPr>
        <w:pStyle w:val="Akapitzlist"/>
        <w:numPr>
          <w:ilvl w:val="1"/>
          <w:numId w:val="5"/>
        </w:numPr>
        <w:spacing w:after="120"/>
        <w:jc w:val="both"/>
        <w:rPr>
          <w:rFonts w:ascii="Century Gothic" w:hAnsi="Century Gothic" w:cs="Times New Roman"/>
          <w:sz w:val="18"/>
          <w:szCs w:val="18"/>
        </w:rPr>
      </w:pPr>
      <w:r w:rsidRPr="001F421B">
        <w:rPr>
          <w:rFonts w:ascii="Century Gothic" w:hAnsi="Century Gothic" w:cs="Times New Roman"/>
          <w:sz w:val="18"/>
          <w:szCs w:val="18"/>
        </w:rPr>
        <w:t>realizacja przedmiotu zamówienia z należytą starannością, zgodnie z treścią niniejszego Zapytania ofertowego, treścią oferty złożonej przez Wykonawcę na realizację przedmiotu zamówienia, wskazaniami aktualnej wiedzy, przewidzianymi dla tego rodzaju zamówień oraz zasadami etyki zawodowej</w:t>
      </w:r>
    </w:p>
    <w:p w14:paraId="4532A20E" w14:textId="77777777" w:rsidR="00A02732" w:rsidRDefault="00A02732" w:rsidP="00782802">
      <w:pPr>
        <w:pStyle w:val="Tekstpodstawowy1"/>
        <w:spacing w:before="0" w:after="120"/>
      </w:pPr>
      <w:r w:rsidRPr="0006082A">
        <w:t>Opracowanie programu warsztatów z wykazem materiałów szkoleniowych, które zostaną udostępnione uczestnikom w wersji elektronicznej</w:t>
      </w:r>
      <w:r>
        <w:t>;</w:t>
      </w:r>
    </w:p>
    <w:p w14:paraId="39B0A165" w14:textId="61E9399D" w:rsidR="001F421B" w:rsidRPr="001F421B" w:rsidRDefault="001F421B" w:rsidP="00782802">
      <w:pPr>
        <w:pStyle w:val="Tekstpodstawowy1"/>
        <w:spacing w:before="0" w:after="120"/>
      </w:pPr>
      <w:r w:rsidRPr="001F421B">
        <w:t>współpraca z personelem Zamawiającego (personelem projektowym) w celu efektywnej implementacji zasad i wymagań związanych z realizacją projektu współfinansowanego ze środków Unii Europejskiej, w tym między innymi w zakresie informowania osób korzystających ze szkoleń o współfinansowaniu ich realizacji przez Unię Europejską, informowaniu o kwestiach bezpieczeństwa związanych z sytuacjami zagrożenia możliwymi do wystąpienia w miejscu realizacji szkoleń, potencjalnego przyjęcia kontroli uprawnionych do tego podmiotów, w tym przedstawicieli Narodowej Agencji Wymiany Akademickiej</w:t>
      </w:r>
      <w:r w:rsidR="009D0889">
        <w:t>.</w:t>
      </w:r>
    </w:p>
    <w:p w14:paraId="7D69AF99" w14:textId="1551B60A" w:rsidR="00960D2C" w:rsidRPr="0006082A" w:rsidRDefault="001F421B" w:rsidP="00782802">
      <w:pPr>
        <w:pStyle w:val="Akapitzlist"/>
        <w:numPr>
          <w:ilvl w:val="1"/>
          <w:numId w:val="5"/>
        </w:numPr>
        <w:spacing w:after="120"/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</w:pPr>
      <w:r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>Prowadzenie ć</w:t>
      </w:r>
      <w:r w:rsidR="00960D2C" w:rsidRPr="0006082A"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>wicze</w:t>
      </w:r>
      <w:r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 xml:space="preserve">ń </w:t>
      </w:r>
      <w:r w:rsidR="00960D2C" w:rsidRPr="0006082A"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>interaktywn</w:t>
      </w:r>
      <w:r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>ych</w:t>
      </w:r>
      <w:r w:rsidR="00960D2C" w:rsidRPr="0006082A"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 xml:space="preserve">, </w:t>
      </w:r>
      <w:proofErr w:type="spellStart"/>
      <w:r w:rsidR="00960D2C" w:rsidRPr="0006082A"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>case</w:t>
      </w:r>
      <w:proofErr w:type="spellEnd"/>
      <w:r w:rsidR="00960D2C" w:rsidRPr="0006082A"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 xml:space="preserve"> </w:t>
      </w:r>
      <w:proofErr w:type="spellStart"/>
      <w:r w:rsidR="00960D2C" w:rsidRPr="0006082A"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>study</w:t>
      </w:r>
      <w:proofErr w:type="spellEnd"/>
      <w:r w:rsidR="00960D2C" w:rsidRPr="0006082A"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 xml:space="preserve"> i symulacj</w:t>
      </w:r>
      <w:r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>i</w:t>
      </w:r>
      <w:r w:rsidR="00960D2C" w:rsidRPr="0006082A"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 xml:space="preserve"> </w:t>
      </w:r>
      <w:r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>w formie</w:t>
      </w:r>
      <w:r w:rsidR="00960D2C" w:rsidRPr="0006082A"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 xml:space="preserve"> on-line</w:t>
      </w:r>
      <w:r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>;</w:t>
      </w:r>
    </w:p>
    <w:p w14:paraId="5A8288CD" w14:textId="4B5431D2" w:rsidR="00960D2C" w:rsidRPr="0006082A" w:rsidRDefault="00960D2C" w:rsidP="00782802">
      <w:pPr>
        <w:pStyle w:val="Tekstpodstawowy1"/>
        <w:spacing w:before="0" w:after="120"/>
      </w:pPr>
      <w:r w:rsidRPr="0006082A">
        <w:t>Autodiagnoza osób uczestniczących</w:t>
      </w:r>
      <w:r w:rsidR="009D0889">
        <w:t>;</w:t>
      </w:r>
    </w:p>
    <w:p w14:paraId="5CC70300" w14:textId="780833CE" w:rsidR="00960D2C" w:rsidRPr="0006082A" w:rsidRDefault="00960D2C" w:rsidP="00782802">
      <w:pPr>
        <w:pStyle w:val="Tekstpodstawowy1"/>
        <w:spacing w:before="0" w:after="120"/>
      </w:pPr>
      <w:r w:rsidRPr="0006082A">
        <w:t>Moderowana dyskusja grupowa, praca grupowa</w:t>
      </w:r>
      <w:r w:rsidR="009D0889">
        <w:t>;</w:t>
      </w:r>
    </w:p>
    <w:p w14:paraId="54124B6A" w14:textId="77777777" w:rsidR="00012C49" w:rsidRDefault="00960D2C" w:rsidP="00782802">
      <w:pPr>
        <w:pStyle w:val="Tekstpodstawowy1"/>
        <w:spacing w:before="0" w:after="120"/>
      </w:pPr>
      <w:r w:rsidRPr="0006082A">
        <w:t>Prezentacje multimedialne i kilkuminutowe krótkie wykłady</w:t>
      </w:r>
      <w:bookmarkEnd w:id="3"/>
    </w:p>
    <w:p w14:paraId="32B2658C" w14:textId="4EC7CAC5" w:rsidR="00012C49" w:rsidRPr="00012C49" w:rsidRDefault="00012C49" w:rsidP="00782802">
      <w:pPr>
        <w:pStyle w:val="Tekstpodstawowy1"/>
        <w:spacing w:before="0" w:after="120"/>
      </w:pPr>
      <w:r w:rsidRPr="00012C49">
        <w:rPr>
          <w:rFonts w:eastAsia="Times New Roman"/>
        </w:rPr>
        <w:t>Wykonawca zobowiązany jest do przygotowania certyfikatów/dyplomów uczestnictwa w Warsztatach dla uczestników z wykorzystaniem logo oraz nazwy projektu, w ramach którego warsztaty zostaną zorganizowane</w:t>
      </w:r>
      <w:r>
        <w:rPr>
          <w:rFonts w:eastAsia="Times New Roman"/>
        </w:rPr>
        <w:t>.</w:t>
      </w:r>
    </w:p>
    <w:p w14:paraId="1ABC8F07" w14:textId="77777777" w:rsidR="00012C49" w:rsidRPr="00012C49" w:rsidRDefault="00012C49" w:rsidP="00012C49">
      <w:pPr>
        <w:pStyle w:val="Tekstpodstawowy1"/>
        <w:numPr>
          <w:ilvl w:val="0"/>
          <w:numId w:val="0"/>
        </w:numPr>
        <w:ind w:left="1440"/>
      </w:pPr>
    </w:p>
    <w:p w14:paraId="00EDE072" w14:textId="2CE90820" w:rsidR="009B5CCA" w:rsidRPr="00012C49" w:rsidRDefault="00A02732" w:rsidP="00A02732">
      <w:pPr>
        <w:pStyle w:val="Tekstpodstawowy1"/>
        <w:numPr>
          <w:ilvl w:val="0"/>
          <w:numId w:val="0"/>
        </w:numPr>
        <w:rPr>
          <w:b/>
          <w:bCs w:val="0"/>
        </w:rPr>
      </w:pPr>
      <w:r>
        <w:rPr>
          <w:rFonts w:eastAsia="Times New Roman"/>
          <w:b/>
          <w:bCs w:val="0"/>
        </w:rPr>
        <w:t xml:space="preserve">5. </w:t>
      </w:r>
      <w:r w:rsidR="00012C49" w:rsidRPr="00012C49">
        <w:rPr>
          <w:rFonts w:eastAsia="Times New Roman"/>
          <w:b/>
          <w:bCs w:val="0"/>
        </w:rPr>
        <w:t xml:space="preserve"> </w:t>
      </w:r>
      <w:r w:rsidR="00012C49" w:rsidRPr="00012C49">
        <w:rPr>
          <w:b/>
          <w:bCs w:val="0"/>
        </w:rPr>
        <w:t xml:space="preserve"> </w:t>
      </w:r>
      <w:r w:rsidR="009B5CCA" w:rsidRPr="00012C49">
        <w:rPr>
          <w:b/>
          <w:bCs w:val="0"/>
        </w:rPr>
        <w:t>Zakres warsztatów powinien obejmować:</w:t>
      </w:r>
    </w:p>
    <w:p w14:paraId="4D627AD3" w14:textId="40264F64" w:rsidR="00960D2C" w:rsidRPr="009B5CCA" w:rsidRDefault="00960D2C" w:rsidP="009B5CCA">
      <w:pPr>
        <w:pStyle w:val="Akapitzlist"/>
        <w:spacing w:after="0" w:line="360" w:lineRule="auto"/>
        <w:ind w:left="785"/>
        <w:jc w:val="both"/>
        <w:rPr>
          <w:rFonts w:ascii="Century Gothic" w:hAnsi="Century Gothic"/>
          <w:sz w:val="18"/>
          <w:szCs w:val="18"/>
        </w:rPr>
      </w:pPr>
    </w:p>
    <w:p w14:paraId="421DCC6A" w14:textId="600749EC" w:rsidR="005D521E" w:rsidRPr="00B27A2E" w:rsidRDefault="009B5CCA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b/>
          <w:bCs/>
          <w:sz w:val="18"/>
          <w:szCs w:val="18"/>
        </w:rPr>
      </w:pPr>
      <w:bookmarkStart w:id="4" w:name="_Hlk219969050"/>
      <w:r>
        <w:rPr>
          <w:rFonts w:ascii="Century Gothic" w:hAnsi="Century Gothic"/>
          <w:b/>
          <w:bCs/>
          <w:sz w:val="18"/>
          <w:szCs w:val="18"/>
        </w:rPr>
        <w:t xml:space="preserve">1) </w:t>
      </w:r>
      <w:r w:rsidR="005D521E" w:rsidRPr="00B27A2E">
        <w:rPr>
          <w:rFonts w:ascii="Century Gothic" w:hAnsi="Century Gothic"/>
          <w:b/>
          <w:bCs/>
          <w:sz w:val="18"/>
          <w:szCs w:val="18"/>
        </w:rPr>
        <w:t xml:space="preserve">Moduł 1: </w:t>
      </w:r>
      <w:proofErr w:type="spellStart"/>
      <w:r w:rsidR="005D521E" w:rsidRPr="00B27A2E">
        <w:rPr>
          <w:rFonts w:ascii="Century Gothic" w:hAnsi="Century Gothic"/>
          <w:b/>
          <w:bCs/>
          <w:sz w:val="18"/>
          <w:szCs w:val="18"/>
        </w:rPr>
        <w:t>Effective</w:t>
      </w:r>
      <w:proofErr w:type="spellEnd"/>
      <w:r w:rsidR="005D521E" w:rsidRPr="00B27A2E">
        <w:rPr>
          <w:rFonts w:ascii="Century Gothic" w:hAnsi="Century Gothic"/>
          <w:b/>
          <w:bCs/>
          <w:sz w:val="18"/>
          <w:szCs w:val="18"/>
        </w:rPr>
        <w:t xml:space="preserve"> </w:t>
      </w:r>
      <w:proofErr w:type="spellStart"/>
      <w:r w:rsidR="005D521E" w:rsidRPr="00B27A2E">
        <w:rPr>
          <w:rFonts w:ascii="Century Gothic" w:hAnsi="Century Gothic"/>
          <w:b/>
          <w:bCs/>
          <w:sz w:val="18"/>
          <w:szCs w:val="18"/>
        </w:rPr>
        <w:t>Communication</w:t>
      </w:r>
      <w:proofErr w:type="spellEnd"/>
    </w:p>
    <w:p w14:paraId="0C37E65D" w14:textId="63BE4A6E" w:rsidR="005D521E" w:rsidRPr="005D6C8E" w:rsidRDefault="009B5CCA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</w:t>
      </w:r>
      <w:r w:rsidR="005D521E" w:rsidRPr="005D6C8E">
        <w:rPr>
          <w:rFonts w:ascii="Century Gothic" w:hAnsi="Century Gothic"/>
          <w:sz w:val="18"/>
          <w:szCs w:val="18"/>
        </w:rPr>
        <w:t>)</w:t>
      </w:r>
      <w:r w:rsidR="005D521E" w:rsidRPr="005D6C8E">
        <w:rPr>
          <w:rFonts w:ascii="Century Gothic" w:hAnsi="Century Gothic"/>
          <w:sz w:val="18"/>
          <w:szCs w:val="18"/>
        </w:rPr>
        <w:tab/>
        <w:t>Podstawowe informacje o module</w:t>
      </w:r>
    </w:p>
    <w:p w14:paraId="578D27D2" w14:textId="0E0C6276" w:rsidR="005D521E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>Czas: 40 godzin (z możliwością prowadzenia kursu w weekendy)</w:t>
      </w:r>
      <w:r w:rsidR="00CA26C3">
        <w:rPr>
          <w:rFonts w:ascii="Century Gothic" w:hAnsi="Century Gothic"/>
          <w:sz w:val="18"/>
          <w:szCs w:val="18"/>
        </w:rPr>
        <w:t xml:space="preserve"> </w:t>
      </w:r>
    </w:p>
    <w:p w14:paraId="5D3D794E" w14:textId="4468EF1F" w:rsidR="005D521E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 xml:space="preserve">Liczebność grupy: 1 grupa szkoleniowa to maksymalnie 30 osób </w:t>
      </w:r>
    </w:p>
    <w:p w14:paraId="1A639342" w14:textId="0705D92D" w:rsidR="005D521E" w:rsidRPr="00CA26C3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color w:val="EE0000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CA26C3">
        <w:rPr>
          <w:rFonts w:ascii="Century Gothic" w:hAnsi="Century Gothic"/>
          <w:sz w:val="18"/>
          <w:szCs w:val="18"/>
        </w:rPr>
        <w:t>Forma: on-line</w:t>
      </w:r>
      <w:r w:rsidR="00CA26C3" w:rsidRPr="00CA26C3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CA26C3" w:rsidRPr="00782802">
        <w:rPr>
          <w:rFonts w:ascii="Century Gothic" w:hAnsi="Century Gothic"/>
          <w:sz w:val="18"/>
          <w:szCs w:val="18"/>
        </w:rPr>
        <w:t>( platformę</w:t>
      </w:r>
      <w:proofErr w:type="gramEnd"/>
      <w:r w:rsidR="00CA26C3" w:rsidRPr="00782802">
        <w:rPr>
          <w:rFonts w:ascii="Century Gothic" w:hAnsi="Century Gothic"/>
          <w:sz w:val="18"/>
          <w:szCs w:val="18"/>
        </w:rPr>
        <w:t xml:space="preserve"> do szkolenia zapewnia </w:t>
      </w:r>
      <w:proofErr w:type="gramStart"/>
      <w:r w:rsidR="00CA26C3" w:rsidRPr="00782802">
        <w:rPr>
          <w:rFonts w:ascii="Century Gothic" w:hAnsi="Century Gothic"/>
          <w:sz w:val="18"/>
          <w:szCs w:val="18"/>
        </w:rPr>
        <w:t>Wykonawca )</w:t>
      </w:r>
      <w:proofErr w:type="gramEnd"/>
    </w:p>
    <w:p w14:paraId="7915105B" w14:textId="0FA0E066" w:rsidR="005D521E" w:rsidRPr="005D6C8E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>Język warsztatów: angielski</w:t>
      </w:r>
    </w:p>
    <w:p w14:paraId="583E9432" w14:textId="43F49191" w:rsidR="005D521E" w:rsidRPr="005D6C8E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b</w:t>
      </w:r>
      <w:r w:rsidR="005D521E" w:rsidRPr="005D6C8E">
        <w:rPr>
          <w:rFonts w:ascii="Century Gothic" w:hAnsi="Century Gothic"/>
          <w:sz w:val="18"/>
          <w:szCs w:val="18"/>
        </w:rPr>
        <w:t>)</w:t>
      </w:r>
      <w:r w:rsidR="005D521E" w:rsidRPr="005D6C8E">
        <w:rPr>
          <w:rFonts w:ascii="Century Gothic" w:hAnsi="Century Gothic"/>
          <w:sz w:val="18"/>
          <w:szCs w:val="18"/>
        </w:rPr>
        <w:tab/>
        <w:t>Tematyka warszta</w:t>
      </w:r>
      <w:r w:rsidR="005D521E">
        <w:rPr>
          <w:rFonts w:ascii="Century Gothic" w:hAnsi="Century Gothic"/>
          <w:sz w:val="18"/>
          <w:szCs w:val="18"/>
        </w:rPr>
        <w:t>tów:</w:t>
      </w:r>
    </w:p>
    <w:p w14:paraId="73C8327B" w14:textId="77777777" w:rsidR="005D521E" w:rsidRDefault="005D521E" w:rsidP="007A08E2">
      <w:pPr>
        <w:pStyle w:val="Akapitzlist"/>
        <w:numPr>
          <w:ilvl w:val="0"/>
          <w:numId w:val="57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Rozwój umiejętności skutecznego komunikowania się w środowisku międzynarodowym, zarówno w kontekście akademickim, jak i zawodowym. </w:t>
      </w:r>
    </w:p>
    <w:p w14:paraId="62457D3C" w14:textId="77777777" w:rsidR="005D521E" w:rsidRPr="005D6C8E" w:rsidRDefault="005D521E" w:rsidP="007A08E2">
      <w:pPr>
        <w:pStyle w:val="Akapitzlist"/>
        <w:numPr>
          <w:ilvl w:val="0"/>
          <w:numId w:val="57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Elementy warsztatu: Komunikacja werbalna i niewerbalna, aktywne słuchanie, bariery komunikacyjne.</w:t>
      </w:r>
    </w:p>
    <w:p w14:paraId="1EE25E03" w14:textId="77777777" w:rsidR="005D521E" w:rsidRDefault="005D521E" w:rsidP="007A08E2">
      <w:pPr>
        <w:pStyle w:val="Akapitzlist"/>
        <w:numPr>
          <w:ilvl w:val="0"/>
          <w:numId w:val="57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lastRenderedPageBreak/>
        <w:t>Efekty: Poprawa zdolności do skutecznej wymiany informacji oraz radzenia sobie z różnicami kulturowymi w komunikacji.</w:t>
      </w:r>
    </w:p>
    <w:p w14:paraId="6D3D4C30" w14:textId="77777777" w:rsidR="005D521E" w:rsidRPr="005D6C8E" w:rsidRDefault="005D521E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</w:p>
    <w:p w14:paraId="63A0C8FE" w14:textId="49464CA1" w:rsidR="005D521E" w:rsidRPr="005D6C8E" w:rsidRDefault="008855BE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 xml:space="preserve">2) </w:t>
      </w:r>
      <w:r w:rsidR="005D521E" w:rsidRPr="005D6C8E">
        <w:rPr>
          <w:rFonts w:ascii="Century Gothic" w:hAnsi="Century Gothic"/>
          <w:b/>
          <w:bCs/>
          <w:sz w:val="18"/>
          <w:szCs w:val="18"/>
        </w:rPr>
        <w:t xml:space="preserve">Moduł 2: </w:t>
      </w:r>
      <w:proofErr w:type="spellStart"/>
      <w:r w:rsidR="005D521E" w:rsidRPr="005D6C8E">
        <w:rPr>
          <w:rFonts w:ascii="Century Gothic" w:hAnsi="Century Gothic"/>
          <w:b/>
          <w:bCs/>
          <w:sz w:val="18"/>
          <w:szCs w:val="18"/>
        </w:rPr>
        <w:t>Teamwork</w:t>
      </w:r>
      <w:proofErr w:type="spellEnd"/>
    </w:p>
    <w:p w14:paraId="2A4BA658" w14:textId="1556D8AF" w:rsidR="005D521E" w:rsidRPr="005D6C8E" w:rsidRDefault="008855BE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</w:t>
      </w:r>
      <w:r w:rsidR="005D521E" w:rsidRPr="005D6C8E">
        <w:rPr>
          <w:rFonts w:ascii="Century Gothic" w:hAnsi="Century Gothic"/>
          <w:sz w:val="18"/>
          <w:szCs w:val="18"/>
        </w:rPr>
        <w:t>)</w:t>
      </w:r>
      <w:r w:rsidR="005D521E" w:rsidRPr="005D6C8E">
        <w:rPr>
          <w:rFonts w:ascii="Century Gothic" w:hAnsi="Century Gothic"/>
          <w:sz w:val="18"/>
          <w:szCs w:val="18"/>
        </w:rPr>
        <w:tab/>
        <w:t>Podstawowe informacje o module</w:t>
      </w:r>
    </w:p>
    <w:p w14:paraId="3339514A" w14:textId="5E551740" w:rsidR="005D521E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 xml:space="preserve">Czas: 40 godzin (z możliwością prowadzenia kursu w weekendy) </w:t>
      </w:r>
    </w:p>
    <w:p w14:paraId="38F05D20" w14:textId="53799802" w:rsidR="005D521E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 xml:space="preserve">Liczebność grupy: 1 grupa szkoleniowa to maksymalnie 30 osób </w:t>
      </w:r>
    </w:p>
    <w:p w14:paraId="783154E9" w14:textId="1C20A816" w:rsidR="005D521E" w:rsidRPr="00782802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>Forma: on-line</w:t>
      </w:r>
      <w:r w:rsidR="008B345D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8B345D" w:rsidRPr="00782802">
        <w:rPr>
          <w:rFonts w:ascii="Century Gothic" w:hAnsi="Century Gothic"/>
          <w:sz w:val="18"/>
          <w:szCs w:val="18"/>
        </w:rPr>
        <w:t>( platformę</w:t>
      </w:r>
      <w:proofErr w:type="gramEnd"/>
      <w:r w:rsidR="008B345D" w:rsidRPr="00782802">
        <w:rPr>
          <w:rFonts w:ascii="Century Gothic" w:hAnsi="Century Gothic"/>
          <w:sz w:val="18"/>
          <w:szCs w:val="18"/>
        </w:rPr>
        <w:t xml:space="preserve"> do szkolenia zapewnia </w:t>
      </w:r>
      <w:proofErr w:type="gramStart"/>
      <w:r w:rsidR="008B345D" w:rsidRPr="00782802">
        <w:rPr>
          <w:rFonts w:ascii="Century Gothic" w:hAnsi="Century Gothic"/>
          <w:sz w:val="18"/>
          <w:szCs w:val="18"/>
        </w:rPr>
        <w:t>Wykonawca )</w:t>
      </w:r>
      <w:proofErr w:type="gramEnd"/>
    </w:p>
    <w:p w14:paraId="17936901" w14:textId="5DAD27A3" w:rsidR="005D521E" w:rsidRPr="005D6C8E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>Język warsztatów: angielski</w:t>
      </w:r>
    </w:p>
    <w:p w14:paraId="7088E7E9" w14:textId="343F19A8" w:rsidR="005D521E" w:rsidRPr="005D6C8E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b</w:t>
      </w:r>
      <w:r w:rsidR="005D521E" w:rsidRPr="005D6C8E">
        <w:rPr>
          <w:rFonts w:ascii="Century Gothic" w:hAnsi="Century Gothic"/>
          <w:sz w:val="18"/>
          <w:szCs w:val="18"/>
        </w:rPr>
        <w:t>)</w:t>
      </w:r>
      <w:r w:rsidR="005D521E" w:rsidRPr="005D6C8E">
        <w:rPr>
          <w:rFonts w:ascii="Century Gothic" w:hAnsi="Century Gothic"/>
          <w:sz w:val="18"/>
          <w:szCs w:val="18"/>
        </w:rPr>
        <w:tab/>
        <w:t>Tematyka warsztatów:</w:t>
      </w:r>
    </w:p>
    <w:p w14:paraId="4F35CE47" w14:textId="77777777" w:rsidR="005D521E" w:rsidRDefault="005D521E" w:rsidP="007A08E2">
      <w:pPr>
        <w:pStyle w:val="Akapitzlist"/>
        <w:numPr>
          <w:ilvl w:val="0"/>
          <w:numId w:val="58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Kształtowanie umiejętności pracy zespołowej oraz efektywnej współpracy w grupach wielokulturowych. </w:t>
      </w:r>
    </w:p>
    <w:p w14:paraId="5E3764B7" w14:textId="77777777" w:rsidR="005D521E" w:rsidRPr="005D6C8E" w:rsidRDefault="005D521E" w:rsidP="007A08E2">
      <w:pPr>
        <w:pStyle w:val="Akapitzlist"/>
        <w:numPr>
          <w:ilvl w:val="0"/>
          <w:numId w:val="58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Elementy warsztatu: Role zespołowe, budowanie zaufania, rozwiązywanie problemów w grupie.</w:t>
      </w:r>
    </w:p>
    <w:p w14:paraId="0E1FA20A" w14:textId="77777777" w:rsidR="005D521E" w:rsidRPr="005D6C8E" w:rsidRDefault="005D521E" w:rsidP="007A08E2">
      <w:pPr>
        <w:pStyle w:val="Akapitzlist"/>
        <w:numPr>
          <w:ilvl w:val="0"/>
          <w:numId w:val="58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Efekty: Poprawa efektywności pracy zespołowej oraz zdolności do współdziałania w międzynarodowym środowisku.</w:t>
      </w:r>
    </w:p>
    <w:p w14:paraId="6E982023" w14:textId="77777777" w:rsidR="005D521E" w:rsidRPr="005D6C8E" w:rsidRDefault="005D521E" w:rsidP="005D521E">
      <w:pPr>
        <w:spacing w:after="0"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</w:p>
    <w:p w14:paraId="5D15DBFE" w14:textId="134B91E8" w:rsidR="005D521E" w:rsidRPr="005D6C8E" w:rsidRDefault="008855BE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 xml:space="preserve">3) </w:t>
      </w:r>
      <w:r w:rsidR="005D521E" w:rsidRPr="005D6C8E">
        <w:rPr>
          <w:rFonts w:ascii="Century Gothic" w:hAnsi="Century Gothic"/>
          <w:b/>
          <w:bCs/>
          <w:sz w:val="18"/>
          <w:szCs w:val="18"/>
        </w:rPr>
        <w:t xml:space="preserve">Moduł 3: </w:t>
      </w:r>
      <w:proofErr w:type="spellStart"/>
      <w:r w:rsidR="005D521E" w:rsidRPr="005D6C8E">
        <w:rPr>
          <w:rFonts w:ascii="Century Gothic" w:hAnsi="Century Gothic"/>
          <w:b/>
          <w:bCs/>
          <w:sz w:val="18"/>
          <w:szCs w:val="18"/>
        </w:rPr>
        <w:t>Leadership</w:t>
      </w:r>
      <w:proofErr w:type="spellEnd"/>
    </w:p>
    <w:p w14:paraId="2AA59417" w14:textId="7033DB20" w:rsidR="005D521E" w:rsidRPr="005D6C8E" w:rsidRDefault="008855BE" w:rsidP="005D521E">
      <w:pPr>
        <w:spacing w:after="0" w:line="360" w:lineRule="auto"/>
        <w:ind w:firstLine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</w:t>
      </w:r>
      <w:r w:rsidR="005D521E" w:rsidRPr="005D6C8E">
        <w:rPr>
          <w:rFonts w:ascii="Century Gothic" w:hAnsi="Century Gothic"/>
          <w:sz w:val="18"/>
          <w:szCs w:val="18"/>
        </w:rPr>
        <w:t>)</w:t>
      </w:r>
      <w:r w:rsidR="005D521E" w:rsidRPr="005D6C8E">
        <w:rPr>
          <w:rFonts w:ascii="Century Gothic" w:hAnsi="Century Gothic"/>
          <w:sz w:val="18"/>
          <w:szCs w:val="18"/>
        </w:rPr>
        <w:tab/>
        <w:t>Podstawowe informacje o module</w:t>
      </w:r>
      <w:r w:rsidR="008B345D">
        <w:rPr>
          <w:rFonts w:ascii="Century Gothic" w:hAnsi="Century Gothic"/>
          <w:sz w:val="18"/>
          <w:szCs w:val="18"/>
        </w:rPr>
        <w:t>:</w:t>
      </w:r>
    </w:p>
    <w:p w14:paraId="56AA9CB2" w14:textId="3DF5D437" w:rsidR="008B345D" w:rsidRDefault="008B345D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>Czas: 40 godzin (z możliwością prowadzenia kursu w weekendy)</w:t>
      </w:r>
    </w:p>
    <w:p w14:paraId="17850F26" w14:textId="77777777" w:rsidR="008B345D" w:rsidRDefault="008B345D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 xml:space="preserve"> Liczebność grupy: 1 grupa szkoleniowa to maksymalnie 30 osób </w:t>
      </w:r>
    </w:p>
    <w:p w14:paraId="2D2EF0A7" w14:textId="347A3474" w:rsidR="005D521E" w:rsidRPr="00BE680C" w:rsidRDefault="008B345D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>Forma: on-line</w:t>
      </w:r>
      <w:r>
        <w:rPr>
          <w:rFonts w:ascii="Century Gothic" w:hAnsi="Century Gothic"/>
          <w:sz w:val="18"/>
          <w:szCs w:val="18"/>
        </w:rPr>
        <w:t xml:space="preserve"> </w:t>
      </w:r>
      <w:proofErr w:type="gramStart"/>
      <w:r w:rsidRPr="00BE680C">
        <w:rPr>
          <w:rFonts w:ascii="Century Gothic" w:hAnsi="Century Gothic"/>
          <w:sz w:val="18"/>
          <w:szCs w:val="18"/>
        </w:rPr>
        <w:t>( platformę</w:t>
      </w:r>
      <w:proofErr w:type="gramEnd"/>
      <w:r w:rsidRPr="00BE680C">
        <w:rPr>
          <w:rFonts w:ascii="Century Gothic" w:hAnsi="Century Gothic"/>
          <w:sz w:val="18"/>
          <w:szCs w:val="18"/>
        </w:rPr>
        <w:t xml:space="preserve"> do szkolenia zapewnia </w:t>
      </w:r>
      <w:proofErr w:type="gramStart"/>
      <w:r w:rsidRPr="00BE680C">
        <w:rPr>
          <w:rFonts w:ascii="Century Gothic" w:hAnsi="Century Gothic"/>
          <w:sz w:val="18"/>
          <w:szCs w:val="18"/>
        </w:rPr>
        <w:t>Wykonawca )</w:t>
      </w:r>
      <w:proofErr w:type="gramEnd"/>
    </w:p>
    <w:p w14:paraId="7CD2F647" w14:textId="454CAEF1" w:rsidR="005D521E" w:rsidRPr="005D6C8E" w:rsidRDefault="008B345D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>Język warsztatów: angielski</w:t>
      </w:r>
    </w:p>
    <w:p w14:paraId="5C02772B" w14:textId="5E74D099" w:rsidR="005D521E" w:rsidRPr="005D6C8E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b</w:t>
      </w:r>
      <w:r w:rsidR="005D521E" w:rsidRPr="005D6C8E">
        <w:rPr>
          <w:rFonts w:ascii="Century Gothic" w:hAnsi="Century Gothic"/>
          <w:sz w:val="18"/>
          <w:szCs w:val="18"/>
        </w:rPr>
        <w:t>)</w:t>
      </w:r>
      <w:r w:rsidR="005D521E" w:rsidRPr="005D6C8E">
        <w:rPr>
          <w:rFonts w:ascii="Century Gothic" w:hAnsi="Century Gothic"/>
          <w:sz w:val="18"/>
          <w:szCs w:val="18"/>
        </w:rPr>
        <w:tab/>
        <w:t>Tematyka warsztatów:</w:t>
      </w:r>
    </w:p>
    <w:p w14:paraId="65A2A3AE" w14:textId="77777777" w:rsidR="005D521E" w:rsidRDefault="005D521E" w:rsidP="007A08E2">
      <w:pPr>
        <w:pStyle w:val="Akapitzlist"/>
        <w:numPr>
          <w:ilvl w:val="0"/>
          <w:numId w:val="59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Rozwój umiejętności przywódczych i zarządzania zespołem w środowisku wielokulturowym. </w:t>
      </w:r>
    </w:p>
    <w:p w14:paraId="2B6E3C1B" w14:textId="77777777" w:rsidR="005D521E" w:rsidRPr="005D6C8E" w:rsidRDefault="005D521E" w:rsidP="007A08E2">
      <w:pPr>
        <w:pStyle w:val="Akapitzlist"/>
        <w:numPr>
          <w:ilvl w:val="0"/>
          <w:numId w:val="59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Elementy warsztatu: Style przywództwa, motywowanie zespołu, podejmowanie decyzji.</w:t>
      </w:r>
    </w:p>
    <w:p w14:paraId="3F048EE2" w14:textId="77777777" w:rsidR="005D521E" w:rsidRDefault="005D521E" w:rsidP="007A08E2">
      <w:pPr>
        <w:pStyle w:val="Akapitzlist"/>
        <w:numPr>
          <w:ilvl w:val="0"/>
          <w:numId w:val="59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Efekty: Uczestnicy zdobyli wiedzę i umiejętności w zakresie skutecznego przewodzenia zespołowi wielokulturowemu.</w:t>
      </w:r>
    </w:p>
    <w:p w14:paraId="2CEA3AFC" w14:textId="77777777" w:rsidR="005D521E" w:rsidRPr="005D6C8E" w:rsidRDefault="005D521E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</w:p>
    <w:p w14:paraId="30E5A8F1" w14:textId="74D5A75A" w:rsidR="005D521E" w:rsidRPr="005D6C8E" w:rsidRDefault="008855BE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 xml:space="preserve">4) </w:t>
      </w:r>
      <w:r w:rsidR="005D521E" w:rsidRPr="005D6C8E">
        <w:rPr>
          <w:rFonts w:ascii="Century Gothic" w:hAnsi="Century Gothic"/>
          <w:b/>
          <w:bCs/>
          <w:sz w:val="18"/>
          <w:szCs w:val="18"/>
        </w:rPr>
        <w:t>Moduł 4: Time Management</w:t>
      </w:r>
    </w:p>
    <w:p w14:paraId="758F05C1" w14:textId="736F723B" w:rsidR="005D521E" w:rsidRPr="005D6C8E" w:rsidRDefault="008855BE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</w:t>
      </w:r>
      <w:r w:rsidR="005D521E" w:rsidRPr="005D6C8E">
        <w:rPr>
          <w:rFonts w:ascii="Century Gothic" w:hAnsi="Century Gothic"/>
          <w:sz w:val="18"/>
          <w:szCs w:val="18"/>
        </w:rPr>
        <w:t>)</w:t>
      </w:r>
      <w:r w:rsidR="005D521E" w:rsidRPr="005D6C8E">
        <w:rPr>
          <w:rFonts w:ascii="Century Gothic" w:hAnsi="Century Gothic"/>
          <w:sz w:val="18"/>
          <w:szCs w:val="18"/>
        </w:rPr>
        <w:tab/>
        <w:t>Podstawowe informacje o module</w:t>
      </w:r>
    </w:p>
    <w:p w14:paraId="0ADCC603" w14:textId="2C3A43FF" w:rsidR="005D521E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 xml:space="preserve">Czas: 40 godzin (z możliwością prowadzenia kursu w weekendy) </w:t>
      </w:r>
    </w:p>
    <w:p w14:paraId="52A50F2C" w14:textId="49AC373A" w:rsidR="005D521E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 xml:space="preserve">Liczebność grupy: 1 grupa szkoleniowa to maksymalnie 30 osób </w:t>
      </w:r>
    </w:p>
    <w:p w14:paraId="2143D9A9" w14:textId="2B176465" w:rsidR="005D521E" w:rsidRPr="00BE680C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>Forma: on-line</w:t>
      </w:r>
      <w:r w:rsidR="008B345D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8B345D" w:rsidRPr="00BE680C">
        <w:rPr>
          <w:rFonts w:ascii="Century Gothic" w:hAnsi="Century Gothic"/>
          <w:sz w:val="18"/>
          <w:szCs w:val="18"/>
        </w:rPr>
        <w:t>( platformę</w:t>
      </w:r>
      <w:proofErr w:type="gramEnd"/>
      <w:r w:rsidR="008B345D" w:rsidRPr="00BE680C">
        <w:rPr>
          <w:rFonts w:ascii="Century Gothic" w:hAnsi="Century Gothic"/>
          <w:sz w:val="18"/>
          <w:szCs w:val="18"/>
        </w:rPr>
        <w:t xml:space="preserve"> do szkolenia zapewnia </w:t>
      </w:r>
      <w:proofErr w:type="gramStart"/>
      <w:r w:rsidR="008B345D" w:rsidRPr="00BE680C">
        <w:rPr>
          <w:rFonts w:ascii="Century Gothic" w:hAnsi="Century Gothic"/>
          <w:sz w:val="18"/>
          <w:szCs w:val="18"/>
        </w:rPr>
        <w:t>Wykonawca )</w:t>
      </w:r>
      <w:proofErr w:type="gramEnd"/>
    </w:p>
    <w:p w14:paraId="4301F798" w14:textId="4F785F03" w:rsidR="005D521E" w:rsidRPr="005D6C8E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>Język warsztatów: angielski</w:t>
      </w:r>
    </w:p>
    <w:p w14:paraId="0A15A9FC" w14:textId="7F51ED2E" w:rsidR="005D521E" w:rsidRPr="005D6C8E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b</w:t>
      </w:r>
      <w:r w:rsidR="005D521E" w:rsidRPr="005D6C8E">
        <w:rPr>
          <w:rFonts w:ascii="Century Gothic" w:hAnsi="Century Gothic"/>
          <w:sz w:val="18"/>
          <w:szCs w:val="18"/>
        </w:rPr>
        <w:t>)</w:t>
      </w:r>
      <w:r w:rsidR="005D521E" w:rsidRPr="005D6C8E">
        <w:rPr>
          <w:rFonts w:ascii="Century Gothic" w:hAnsi="Century Gothic"/>
          <w:sz w:val="18"/>
          <w:szCs w:val="18"/>
        </w:rPr>
        <w:tab/>
        <w:t>Tematyka warsztatów:</w:t>
      </w:r>
    </w:p>
    <w:p w14:paraId="7C26CF48" w14:textId="77777777" w:rsidR="005D521E" w:rsidRPr="005D6C8E" w:rsidRDefault="005D521E" w:rsidP="007A08E2">
      <w:pPr>
        <w:pStyle w:val="Akapitzlist"/>
        <w:numPr>
          <w:ilvl w:val="0"/>
          <w:numId w:val="60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Cel: Nauka efektywnego zarządzania czasem i organizacji pracy w zespole wielokulturowym. Elementy warsztatu: Techniki planowania, wyznaczanie priorytetów, eliminowanie czynników rozpraszających.</w:t>
      </w:r>
    </w:p>
    <w:p w14:paraId="77EAF9D5" w14:textId="77777777" w:rsidR="005D521E" w:rsidRPr="005D6C8E" w:rsidRDefault="005D521E" w:rsidP="007A08E2">
      <w:pPr>
        <w:pStyle w:val="Akapitzlist"/>
        <w:numPr>
          <w:ilvl w:val="0"/>
          <w:numId w:val="60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lastRenderedPageBreak/>
        <w:t>Efekty: Lepsza organizacja pracy i efektywne wykorzystywanie czasu w zespole wielokulturowym.</w:t>
      </w:r>
    </w:p>
    <w:p w14:paraId="0C7F6A2D" w14:textId="77777777" w:rsidR="005D521E" w:rsidRPr="005D6C8E" w:rsidRDefault="005D521E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</w:p>
    <w:p w14:paraId="0F18F553" w14:textId="4F307B93" w:rsidR="005D521E" w:rsidRPr="005D6C8E" w:rsidRDefault="008855BE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 xml:space="preserve">5) </w:t>
      </w:r>
      <w:r w:rsidR="005D521E" w:rsidRPr="005D6C8E">
        <w:rPr>
          <w:rFonts w:ascii="Century Gothic" w:hAnsi="Century Gothic"/>
          <w:b/>
          <w:bCs/>
          <w:sz w:val="18"/>
          <w:szCs w:val="18"/>
        </w:rPr>
        <w:t xml:space="preserve">Moduł 5: </w:t>
      </w:r>
      <w:proofErr w:type="spellStart"/>
      <w:r w:rsidR="005D521E" w:rsidRPr="005D6C8E">
        <w:rPr>
          <w:rFonts w:ascii="Century Gothic" w:hAnsi="Century Gothic"/>
          <w:b/>
          <w:bCs/>
          <w:sz w:val="18"/>
          <w:szCs w:val="18"/>
        </w:rPr>
        <w:t>Negotiation</w:t>
      </w:r>
      <w:proofErr w:type="spellEnd"/>
      <w:r w:rsidR="005D521E" w:rsidRPr="005D6C8E">
        <w:rPr>
          <w:rFonts w:ascii="Century Gothic" w:hAnsi="Century Gothic"/>
          <w:b/>
          <w:bCs/>
          <w:sz w:val="18"/>
          <w:szCs w:val="18"/>
        </w:rPr>
        <w:t xml:space="preserve"> &amp; </w:t>
      </w:r>
      <w:proofErr w:type="spellStart"/>
      <w:r w:rsidR="005D521E" w:rsidRPr="005D6C8E">
        <w:rPr>
          <w:rFonts w:ascii="Century Gothic" w:hAnsi="Century Gothic"/>
          <w:b/>
          <w:bCs/>
          <w:sz w:val="18"/>
          <w:szCs w:val="18"/>
        </w:rPr>
        <w:t>Conflict</w:t>
      </w:r>
      <w:proofErr w:type="spellEnd"/>
      <w:r w:rsidR="005D521E" w:rsidRPr="005D6C8E">
        <w:rPr>
          <w:rFonts w:ascii="Century Gothic" w:hAnsi="Century Gothic"/>
          <w:b/>
          <w:bCs/>
          <w:sz w:val="18"/>
          <w:szCs w:val="18"/>
        </w:rPr>
        <w:t xml:space="preserve"> Resolution</w:t>
      </w:r>
    </w:p>
    <w:p w14:paraId="4B8834BD" w14:textId="703A44E1" w:rsidR="005D521E" w:rsidRPr="005D6C8E" w:rsidRDefault="008855BE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</w:t>
      </w:r>
      <w:r w:rsidR="005D521E" w:rsidRPr="005D6C8E">
        <w:rPr>
          <w:rFonts w:ascii="Century Gothic" w:hAnsi="Century Gothic"/>
          <w:sz w:val="18"/>
          <w:szCs w:val="18"/>
        </w:rPr>
        <w:t>)</w:t>
      </w:r>
      <w:r w:rsidR="005D521E" w:rsidRPr="005D6C8E">
        <w:rPr>
          <w:rFonts w:ascii="Century Gothic" w:hAnsi="Century Gothic"/>
          <w:sz w:val="18"/>
          <w:szCs w:val="18"/>
        </w:rPr>
        <w:tab/>
        <w:t>Podstawowe informacje o module</w:t>
      </w:r>
    </w:p>
    <w:p w14:paraId="435C0A5B" w14:textId="6E1944B2" w:rsidR="005D521E" w:rsidRDefault="008B345D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 xml:space="preserve">Czas: 40 godzin (z możliwością prowadzenia kursu w weekendy) </w:t>
      </w:r>
    </w:p>
    <w:p w14:paraId="3D061AC7" w14:textId="2DA07F0F" w:rsidR="005D521E" w:rsidRDefault="008B345D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 xml:space="preserve">Liczebność grupy: 1 grupa szkoleniowa to maksymalnie 30 osób </w:t>
      </w:r>
    </w:p>
    <w:p w14:paraId="2E3E1657" w14:textId="06D16278" w:rsidR="005D521E" w:rsidRPr="00A44DD1" w:rsidRDefault="008B345D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</w:t>
      </w:r>
      <w:r w:rsidR="005D521E" w:rsidRPr="005D6C8E">
        <w:rPr>
          <w:rFonts w:ascii="Century Gothic" w:hAnsi="Century Gothic"/>
          <w:sz w:val="18"/>
          <w:szCs w:val="18"/>
        </w:rPr>
        <w:t>Forma: on-</w:t>
      </w:r>
      <w:r w:rsidR="005D521E" w:rsidRPr="00A44DD1">
        <w:rPr>
          <w:rFonts w:ascii="Century Gothic" w:hAnsi="Century Gothic"/>
          <w:sz w:val="18"/>
          <w:szCs w:val="18"/>
        </w:rPr>
        <w:t>line</w:t>
      </w:r>
      <w:r w:rsidRPr="00A44DD1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Pr="00A44DD1">
        <w:rPr>
          <w:rFonts w:ascii="Century Gothic" w:hAnsi="Century Gothic"/>
          <w:sz w:val="18"/>
          <w:szCs w:val="18"/>
        </w:rPr>
        <w:t>( platformę</w:t>
      </w:r>
      <w:proofErr w:type="gramEnd"/>
      <w:r w:rsidRPr="00A44DD1">
        <w:rPr>
          <w:rFonts w:ascii="Century Gothic" w:hAnsi="Century Gothic"/>
          <w:sz w:val="18"/>
          <w:szCs w:val="18"/>
        </w:rPr>
        <w:t xml:space="preserve"> do szkolenia zapewnia </w:t>
      </w:r>
      <w:proofErr w:type="gramStart"/>
      <w:r w:rsidRPr="00A44DD1">
        <w:rPr>
          <w:rFonts w:ascii="Century Gothic" w:hAnsi="Century Gothic"/>
          <w:sz w:val="18"/>
          <w:szCs w:val="18"/>
        </w:rPr>
        <w:t>Wykonawca )</w:t>
      </w:r>
      <w:proofErr w:type="gramEnd"/>
    </w:p>
    <w:p w14:paraId="5BF3CD2D" w14:textId="6B8406F4" w:rsidR="005D521E" w:rsidRPr="0065264E" w:rsidRDefault="005D521E" w:rsidP="0065264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Język warsztatów: angielski</w:t>
      </w:r>
    </w:p>
    <w:p w14:paraId="33131815" w14:textId="44B4727A" w:rsidR="005D521E" w:rsidRPr="005D6C8E" w:rsidRDefault="00E329AF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b</w:t>
      </w:r>
      <w:r w:rsidR="005D521E" w:rsidRPr="005D6C8E">
        <w:rPr>
          <w:rFonts w:ascii="Century Gothic" w:hAnsi="Century Gothic"/>
          <w:sz w:val="18"/>
          <w:szCs w:val="18"/>
        </w:rPr>
        <w:t>)</w:t>
      </w:r>
      <w:r w:rsidR="005D521E" w:rsidRPr="005D6C8E">
        <w:rPr>
          <w:rFonts w:ascii="Century Gothic" w:hAnsi="Century Gothic"/>
          <w:sz w:val="18"/>
          <w:szCs w:val="18"/>
        </w:rPr>
        <w:tab/>
        <w:t>Tematyka warsztatów:</w:t>
      </w:r>
    </w:p>
    <w:p w14:paraId="7E8FA435" w14:textId="77777777" w:rsidR="005D521E" w:rsidRDefault="005D521E" w:rsidP="007A08E2">
      <w:pPr>
        <w:pStyle w:val="Akapitzlist"/>
        <w:numPr>
          <w:ilvl w:val="0"/>
          <w:numId w:val="61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Cel: Doskonalenie umiejętności negocjacyjnych i skutecznego rozwiązywania konfliktów w zespole wielokulturowym. </w:t>
      </w:r>
    </w:p>
    <w:p w14:paraId="679B8980" w14:textId="77777777" w:rsidR="005D521E" w:rsidRPr="00A44DD1" w:rsidRDefault="005D521E" w:rsidP="007A08E2">
      <w:pPr>
        <w:pStyle w:val="Akapitzlist"/>
        <w:numPr>
          <w:ilvl w:val="0"/>
          <w:numId w:val="61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44DD1">
        <w:rPr>
          <w:rFonts w:ascii="Century Gothic" w:hAnsi="Century Gothic"/>
          <w:sz w:val="18"/>
          <w:szCs w:val="18"/>
        </w:rPr>
        <w:t xml:space="preserve">Elementy warsztatu: Strategie negocjacyjne, analiza konfliktów, techniki mediacyjne. </w:t>
      </w:r>
    </w:p>
    <w:p w14:paraId="54F6E444" w14:textId="77777777" w:rsidR="005D521E" w:rsidRPr="00A44DD1" w:rsidRDefault="005D521E" w:rsidP="007A08E2">
      <w:pPr>
        <w:pStyle w:val="Akapitzlist"/>
        <w:numPr>
          <w:ilvl w:val="0"/>
          <w:numId w:val="61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A44DD1">
        <w:rPr>
          <w:rFonts w:ascii="Century Gothic" w:hAnsi="Century Gothic"/>
          <w:sz w:val="18"/>
          <w:szCs w:val="18"/>
        </w:rPr>
        <w:t>Efekty: Poprawa zdolności rozwiązywania konfliktów i skutecznego negocjowania w różnych sytuacjach.</w:t>
      </w:r>
    </w:p>
    <w:bookmarkEnd w:id="4"/>
    <w:p w14:paraId="58559C22" w14:textId="77777777" w:rsidR="005D521E" w:rsidRPr="00026E20" w:rsidRDefault="005D521E" w:rsidP="005D521E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</w:p>
    <w:p w14:paraId="4E0907B0" w14:textId="77777777" w:rsidR="006C596E" w:rsidRDefault="006C596E" w:rsidP="006C596E">
      <w:pPr>
        <w:spacing w:after="0" w:line="360" w:lineRule="auto"/>
        <w:jc w:val="both"/>
        <w:rPr>
          <w:rFonts w:ascii="Century Gothic" w:hAnsi="Century Gothic"/>
          <w:bCs/>
          <w:sz w:val="18"/>
          <w:szCs w:val="18"/>
        </w:rPr>
      </w:pPr>
      <w:r>
        <w:rPr>
          <w:rFonts w:ascii="Century Gothic" w:eastAsia="Times New Roman" w:hAnsi="Century Gothic" w:cs="Calibri"/>
          <w:bCs/>
          <w:sz w:val="18"/>
          <w:szCs w:val="18"/>
        </w:rPr>
        <w:t xml:space="preserve">6. </w:t>
      </w:r>
      <w:r w:rsidR="00A25922" w:rsidRPr="006C596E">
        <w:rPr>
          <w:rFonts w:ascii="Century Gothic" w:eastAsia="Times New Roman" w:hAnsi="Century Gothic" w:cs="Calibri"/>
          <w:bCs/>
          <w:sz w:val="18"/>
          <w:szCs w:val="18"/>
        </w:rPr>
        <w:t>Cena</w:t>
      </w:r>
      <w:r w:rsidR="00A25922" w:rsidRPr="006C596E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</w:t>
      </w:r>
      <w:r w:rsidR="00CC5EBA" w:rsidRPr="006C596E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usługi </w:t>
      </w:r>
      <w:r w:rsidR="00A25922" w:rsidRPr="006C596E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uwzględnia </w:t>
      </w:r>
      <w:r w:rsidR="001469FA" w:rsidRPr="006C596E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wszystkie powyższe elementy zawarte </w:t>
      </w:r>
      <w:r w:rsidR="00026E20" w:rsidRPr="006C596E">
        <w:rPr>
          <w:rFonts w:ascii="Century Gothic" w:eastAsia="Times New Roman" w:hAnsi="Century Gothic" w:cs="Calibri"/>
          <w:sz w:val="18"/>
          <w:szCs w:val="18"/>
          <w:lang w:eastAsia="pl-PL"/>
        </w:rPr>
        <w:t>w niniejszym opisie przedmiotu zamówienia</w:t>
      </w:r>
      <w:r w:rsidR="001469FA" w:rsidRPr="006C596E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</w:t>
      </w:r>
      <w:r w:rsidR="00375DA4" w:rsidRPr="006C596E">
        <w:rPr>
          <w:rFonts w:ascii="Century Gothic" w:eastAsia="Times New Roman" w:hAnsi="Century Gothic" w:cs="Calibri"/>
          <w:sz w:val="18"/>
          <w:szCs w:val="18"/>
          <w:lang w:eastAsia="pl-PL"/>
        </w:rPr>
        <w:t>oraz inne</w:t>
      </w:r>
      <w:r w:rsidR="00CC5EBA" w:rsidRPr="006C596E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elementy niezbędne do realizacji zamówienia</w:t>
      </w:r>
      <w:r w:rsidR="007D6524" w:rsidRPr="006C596E">
        <w:rPr>
          <w:rFonts w:ascii="Century Gothic" w:eastAsia="Times New Roman" w:hAnsi="Century Gothic" w:cs="Calibri"/>
          <w:sz w:val="18"/>
          <w:szCs w:val="18"/>
          <w:lang w:eastAsia="pl-PL"/>
        </w:rPr>
        <w:t>.</w:t>
      </w:r>
    </w:p>
    <w:p w14:paraId="009202A1" w14:textId="34FD12D5" w:rsidR="00A10C3D" w:rsidRPr="006C596E" w:rsidRDefault="006C596E" w:rsidP="006C596E">
      <w:pPr>
        <w:spacing w:after="0" w:line="360" w:lineRule="auto"/>
        <w:jc w:val="both"/>
        <w:rPr>
          <w:rFonts w:ascii="Century Gothic" w:hAnsi="Century Gothic"/>
          <w:bCs/>
          <w:sz w:val="18"/>
          <w:szCs w:val="18"/>
        </w:rPr>
      </w:pPr>
      <w:r>
        <w:rPr>
          <w:rFonts w:ascii="Century Gothic" w:hAnsi="Century Gothic"/>
          <w:bCs/>
          <w:sz w:val="18"/>
          <w:szCs w:val="18"/>
        </w:rPr>
        <w:t xml:space="preserve">7. </w:t>
      </w:r>
      <w:r w:rsidR="00506981" w:rsidRPr="006C596E">
        <w:rPr>
          <w:rFonts w:ascii="Century Gothic" w:eastAsia="Times New Roman" w:hAnsi="Century Gothic" w:cs="Calibri"/>
          <w:sz w:val="18"/>
          <w:szCs w:val="18"/>
          <w:lang w:eastAsia="pl-PL"/>
        </w:rPr>
        <w:t>Informacje</w:t>
      </w:r>
      <w:r w:rsidR="00506981" w:rsidRPr="006C596E">
        <w:rPr>
          <w:rFonts w:ascii="Century Gothic" w:eastAsia="Times New Roman" w:hAnsi="Century Gothic" w:cs="Calibri"/>
          <w:color w:val="000000"/>
          <w:sz w:val="18"/>
          <w:szCs w:val="18"/>
          <w:lang w:eastAsia="pl-PL"/>
        </w:rPr>
        <w:t xml:space="preserve"> dodatkowe:</w:t>
      </w:r>
      <w:r w:rsidR="00506981" w:rsidRPr="006C596E">
        <w:rPr>
          <w:rFonts w:ascii="Century Gothic" w:hAnsi="Century Gothic"/>
          <w:sz w:val="18"/>
          <w:szCs w:val="18"/>
        </w:rPr>
        <w:t xml:space="preserve"> Zamawiający nie dopuszcza możliwości składania ofert częściowych. </w:t>
      </w:r>
    </w:p>
    <w:p w14:paraId="55478B17" w14:textId="77777777" w:rsidR="009D6618" w:rsidRPr="00026E20" w:rsidRDefault="009D6618" w:rsidP="00026E20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</w:pPr>
    </w:p>
    <w:p w14:paraId="680FDE20" w14:textId="63619983" w:rsidR="009D6618" w:rsidRPr="00203642" w:rsidRDefault="009D6618" w:rsidP="00203642">
      <w:pPr>
        <w:pStyle w:val="Akapitzlist"/>
        <w:numPr>
          <w:ilvl w:val="0"/>
          <w:numId w:val="5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>WARUNKI UDZIAŁU W POSTĘPOWANIU</w:t>
      </w:r>
      <w:r w:rsidR="0093106F">
        <w:rPr>
          <w:rFonts w:ascii="Century Gothic" w:eastAsia="Arial" w:hAnsi="Century Gothic" w:cs="Calibri"/>
          <w:b/>
          <w:color w:val="000000" w:themeColor="text1"/>
          <w:sz w:val="18"/>
          <w:szCs w:val="18"/>
        </w:rPr>
        <w:t xml:space="preserve"> I PRZESŁANKI WYKLUCZENIA Z POSTĘPOWANIA</w:t>
      </w:r>
    </w:p>
    <w:p w14:paraId="47AC6CDB" w14:textId="6A095785" w:rsidR="009025E5" w:rsidRPr="00667A86" w:rsidRDefault="00DF039F" w:rsidP="00DF039F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  <w:bookmarkStart w:id="5" w:name="_Hlk219965045"/>
      <w:r w:rsidRPr="0065264E">
        <w:rPr>
          <w:rFonts w:ascii="Century Gothic" w:eastAsia="Arial" w:hAnsi="Century Gothic" w:cs="Calibri"/>
          <w:sz w:val="18"/>
          <w:szCs w:val="18"/>
        </w:rPr>
        <w:t xml:space="preserve">1. </w:t>
      </w:r>
      <w:r w:rsidR="009025E5" w:rsidRPr="00667A86">
        <w:rPr>
          <w:rFonts w:ascii="Century Gothic" w:eastAsia="Arial" w:hAnsi="Century Gothic" w:cs="Calibri"/>
          <w:sz w:val="18"/>
          <w:szCs w:val="18"/>
        </w:rPr>
        <w:t xml:space="preserve">Wykonawca powinien dysponować </w:t>
      </w:r>
      <w:r w:rsidR="00AE3FFB" w:rsidRPr="00667A86">
        <w:rPr>
          <w:rFonts w:ascii="Century Gothic" w:eastAsia="Arial" w:hAnsi="Century Gothic" w:cs="Calibri"/>
          <w:sz w:val="18"/>
          <w:szCs w:val="18"/>
        </w:rPr>
        <w:t xml:space="preserve">zespołem trenerów </w:t>
      </w:r>
      <w:r w:rsidR="009025E5" w:rsidRPr="00667A86">
        <w:rPr>
          <w:rFonts w:ascii="Century Gothic" w:eastAsia="Arial" w:hAnsi="Century Gothic" w:cs="Calibri"/>
          <w:sz w:val="18"/>
          <w:szCs w:val="18"/>
        </w:rPr>
        <w:t>posiadający</w:t>
      </w:r>
      <w:r w:rsidR="00AE3FFB" w:rsidRPr="00667A86">
        <w:rPr>
          <w:rFonts w:ascii="Century Gothic" w:eastAsia="Arial" w:hAnsi="Century Gothic" w:cs="Calibri"/>
          <w:sz w:val="18"/>
          <w:szCs w:val="18"/>
        </w:rPr>
        <w:t>ch</w:t>
      </w:r>
      <w:r w:rsidR="009025E5" w:rsidRPr="00667A86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667A86">
        <w:rPr>
          <w:rFonts w:ascii="Century Gothic" w:eastAsia="Arial" w:hAnsi="Century Gothic" w:cs="Calibri"/>
          <w:sz w:val="18"/>
          <w:szCs w:val="18"/>
        </w:rPr>
        <w:t xml:space="preserve">wykształcenie wyższe w dziedzinie psychologii, socjologii lub zarządzania oraz posiadać </w:t>
      </w:r>
      <w:r w:rsidR="009025E5" w:rsidRPr="00667A86">
        <w:rPr>
          <w:rFonts w:ascii="Century Gothic" w:eastAsia="Arial" w:hAnsi="Century Gothic" w:cs="Calibri"/>
          <w:sz w:val="18"/>
          <w:szCs w:val="18"/>
        </w:rPr>
        <w:t xml:space="preserve">doświadczenie w realizacji warsztatów w tematyce </w:t>
      </w:r>
      <w:proofErr w:type="gramStart"/>
      <w:r w:rsidR="009025E5" w:rsidRPr="00667A86">
        <w:rPr>
          <w:rFonts w:ascii="Century Gothic" w:eastAsia="Arial" w:hAnsi="Century Gothic" w:cs="Calibri"/>
          <w:sz w:val="18"/>
          <w:szCs w:val="18"/>
        </w:rPr>
        <w:t>odpowiadaj</w:t>
      </w:r>
      <w:r w:rsidR="00AE3FFB" w:rsidRPr="00667A86">
        <w:rPr>
          <w:rFonts w:ascii="Century Gothic" w:eastAsia="Arial" w:hAnsi="Century Gothic" w:cs="Calibri"/>
          <w:sz w:val="18"/>
          <w:szCs w:val="18"/>
        </w:rPr>
        <w:t>ącej  danemu</w:t>
      </w:r>
      <w:proofErr w:type="gramEnd"/>
      <w:r w:rsidR="00AE3FFB" w:rsidRPr="00667A86">
        <w:rPr>
          <w:rFonts w:ascii="Century Gothic" w:eastAsia="Arial" w:hAnsi="Century Gothic" w:cs="Calibri"/>
          <w:sz w:val="18"/>
          <w:szCs w:val="18"/>
        </w:rPr>
        <w:t xml:space="preserve">  modułowi (Moduły 1-5</w:t>
      </w:r>
      <w:proofErr w:type="gramStart"/>
      <w:r w:rsidR="00AE3FFB" w:rsidRPr="00667A86">
        <w:rPr>
          <w:rFonts w:ascii="Century Gothic" w:eastAsia="Arial" w:hAnsi="Century Gothic" w:cs="Calibri"/>
          <w:sz w:val="18"/>
          <w:szCs w:val="18"/>
        </w:rPr>
        <w:t>) ,</w:t>
      </w:r>
      <w:proofErr w:type="gramEnd"/>
      <w:r w:rsidR="00AE3FFB" w:rsidRPr="00667A86">
        <w:rPr>
          <w:rFonts w:ascii="Century Gothic" w:eastAsia="Arial" w:hAnsi="Century Gothic" w:cs="Calibri"/>
          <w:sz w:val="18"/>
          <w:szCs w:val="18"/>
        </w:rPr>
        <w:t>tj.:</w:t>
      </w:r>
    </w:p>
    <w:p w14:paraId="5836A070" w14:textId="0DEF232F" w:rsidR="00AE3FFB" w:rsidRPr="00667A86" w:rsidRDefault="00AE3FFB" w:rsidP="00AE3FFB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  <w:r w:rsidRPr="00667A86">
        <w:rPr>
          <w:rFonts w:ascii="Century Gothic" w:eastAsia="Arial" w:hAnsi="Century Gothic" w:cs="Calibri"/>
          <w:sz w:val="18"/>
          <w:szCs w:val="18"/>
        </w:rPr>
        <w:t xml:space="preserve">a) min. jeden </w:t>
      </w:r>
      <w:proofErr w:type="gramStart"/>
      <w:r w:rsidRPr="00667A86">
        <w:rPr>
          <w:rFonts w:ascii="Century Gothic" w:eastAsia="Arial" w:hAnsi="Century Gothic" w:cs="Calibri"/>
          <w:sz w:val="18"/>
          <w:szCs w:val="18"/>
        </w:rPr>
        <w:t>trener ,</w:t>
      </w:r>
      <w:proofErr w:type="gramEnd"/>
      <w:r w:rsidRPr="00667A86">
        <w:rPr>
          <w:rFonts w:ascii="Century Gothic" w:eastAsia="Arial" w:hAnsi="Century Gothic" w:cs="Calibri"/>
          <w:sz w:val="18"/>
          <w:szCs w:val="18"/>
        </w:rPr>
        <w:t xml:space="preserve"> który w ostatnich 3 latach przed upływem terminu składania ofert, a jeśli okres działalności był krótszy zrealizował min. 4 warsztaty w zakresie efektywnej komunikacji (Moduł 1), w tym min. 2 warsztaty w języku angielskim;</w:t>
      </w:r>
    </w:p>
    <w:p w14:paraId="02ECD729" w14:textId="1A38887B" w:rsidR="00AE3FFB" w:rsidRPr="00667A86" w:rsidRDefault="00AE3FFB" w:rsidP="00AE3FFB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  <w:r w:rsidRPr="00667A86">
        <w:rPr>
          <w:rFonts w:ascii="Century Gothic" w:eastAsia="Arial" w:hAnsi="Century Gothic" w:cs="Calibri"/>
          <w:sz w:val="18"/>
          <w:szCs w:val="18"/>
        </w:rPr>
        <w:t xml:space="preserve">b) min. jeden </w:t>
      </w:r>
      <w:proofErr w:type="gramStart"/>
      <w:r w:rsidRPr="00667A86">
        <w:rPr>
          <w:rFonts w:ascii="Century Gothic" w:eastAsia="Arial" w:hAnsi="Century Gothic" w:cs="Calibri"/>
          <w:sz w:val="18"/>
          <w:szCs w:val="18"/>
        </w:rPr>
        <w:t>trener ,</w:t>
      </w:r>
      <w:proofErr w:type="gramEnd"/>
      <w:r w:rsidRPr="00667A86">
        <w:rPr>
          <w:rFonts w:ascii="Century Gothic" w:eastAsia="Arial" w:hAnsi="Century Gothic" w:cs="Calibri"/>
          <w:sz w:val="18"/>
          <w:szCs w:val="18"/>
        </w:rPr>
        <w:t xml:space="preserve"> który w ostatnich 3 latach przed upływem terminu składania ofert, a jeśli okres działalności był krótszy zrealizował min. 4 warsztaty w </w:t>
      </w:r>
      <w:proofErr w:type="gramStart"/>
      <w:r w:rsidR="00B82858" w:rsidRPr="00667A86">
        <w:rPr>
          <w:rFonts w:ascii="Century Gothic" w:eastAsia="Arial" w:hAnsi="Century Gothic" w:cs="Calibri"/>
          <w:sz w:val="18"/>
          <w:szCs w:val="18"/>
        </w:rPr>
        <w:t xml:space="preserve">zakresie </w:t>
      </w:r>
      <w:r w:rsidRPr="00667A86">
        <w:rPr>
          <w:rFonts w:ascii="Century Gothic" w:eastAsia="Arial" w:hAnsi="Century Gothic" w:cs="Calibri"/>
          <w:sz w:val="18"/>
          <w:szCs w:val="18"/>
        </w:rPr>
        <w:t xml:space="preserve"> ”</w:t>
      </w:r>
      <w:proofErr w:type="spellStart"/>
      <w:proofErr w:type="gramEnd"/>
      <w:r w:rsidRPr="00667A86">
        <w:rPr>
          <w:rFonts w:ascii="Century Gothic" w:eastAsia="Arial" w:hAnsi="Century Gothic" w:cs="Calibri"/>
          <w:sz w:val="18"/>
          <w:szCs w:val="18"/>
        </w:rPr>
        <w:t>teamwork</w:t>
      </w:r>
      <w:proofErr w:type="spellEnd"/>
      <w:r w:rsidRPr="00667A86">
        <w:rPr>
          <w:rFonts w:ascii="Century Gothic" w:eastAsia="Arial" w:hAnsi="Century Gothic" w:cs="Calibri"/>
          <w:sz w:val="18"/>
          <w:szCs w:val="18"/>
        </w:rPr>
        <w:t>”</w:t>
      </w:r>
      <w:r w:rsidR="00DF039F" w:rsidRPr="00667A86">
        <w:rPr>
          <w:rFonts w:ascii="Century Gothic" w:eastAsia="Arial" w:hAnsi="Century Gothic" w:cs="Calibri"/>
          <w:sz w:val="18"/>
          <w:szCs w:val="18"/>
        </w:rPr>
        <w:t xml:space="preserve"> (Moduł 2)</w:t>
      </w:r>
      <w:r w:rsidRPr="00667A86">
        <w:rPr>
          <w:rFonts w:ascii="Century Gothic" w:eastAsia="Arial" w:hAnsi="Century Gothic" w:cs="Calibri"/>
          <w:sz w:val="18"/>
          <w:szCs w:val="18"/>
        </w:rPr>
        <w:t>, w tym min. 2 warsztaty w języku angielskim;</w:t>
      </w:r>
    </w:p>
    <w:p w14:paraId="0DBA0B73" w14:textId="45FEEEE2" w:rsidR="00AE3FFB" w:rsidRPr="00667A86" w:rsidRDefault="00AE3FFB" w:rsidP="00AE3FFB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  <w:r w:rsidRPr="00667A86">
        <w:rPr>
          <w:rFonts w:ascii="Century Gothic" w:eastAsia="Arial" w:hAnsi="Century Gothic" w:cs="Calibri"/>
          <w:sz w:val="18"/>
          <w:szCs w:val="18"/>
        </w:rPr>
        <w:t xml:space="preserve">c) min. jeden </w:t>
      </w:r>
      <w:proofErr w:type="gramStart"/>
      <w:r w:rsidRPr="00667A86">
        <w:rPr>
          <w:rFonts w:ascii="Century Gothic" w:eastAsia="Arial" w:hAnsi="Century Gothic" w:cs="Calibri"/>
          <w:sz w:val="18"/>
          <w:szCs w:val="18"/>
        </w:rPr>
        <w:t>trener ,</w:t>
      </w:r>
      <w:proofErr w:type="gramEnd"/>
      <w:r w:rsidRPr="00667A86">
        <w:rPr>
          <w:rFonts w:ascii="Century Gothic" w:eastAsia="Arial" w:hAnsi="Century Gothic" w:cs="Calibri"/>
          <w:sz w:val="18"/>
          <w:szCs w:val="18"/>
        </w:rPr>
        <w:t xml:space="preserve"> który w ostatnich 3 latach przed upływem terminu składania ofert, a jeśli okres działalności był krótszy zrealizował min. 4 warsztaty w zakresie przywództwa (inspirowanie, motywowanie i efektywne kierowanie zespołem</w:t>
      </w:r>
      <w:r w:rsidR="00DF039F" w:rsidRPr="00667A86">
        <w:rPr>
          <w:rFonts w:ascii="Century Gothic" w:eastAsia="Arial" w:hAnsi="Century Gothic" w:cs="Calibri"/>
          <w:sz w:val="18"/>
          <w:szCs w:val="18"/>
        </w:rPr>
        <w:t xml:space="preserve"> – Moduł 3</w:t>
      </w:r>
      <w:proofErr w:type="gramStart"/>
      <w:r w:rsidRPr="00667A86">
        <w:rPr>
          <w:rFonts w:ascii="Century Gothic" w:eastAsia="Arial" w:hAnsi="Century Gothic" w:cs="Calibri"/>
          <w:sz w:val="18"/>
          <w:szCs w:val="18"/>
        </w:rPr>
        <w:t>) ,</w:t>
      </w:r>
      <w:proofErr w:type="gramEnd"/>
      <w:r w:rsidRPr="00667A86">
        <w:rPr>
          <w:rFonts w:ascii="Century Gothic" w:eastAsia="Arial" w:hAnsi="Century Gothic" w:cs="Calibri"/>
          <w:sz w:val="18"/>
          <w:szCs w:val="18"/>
        </w:rPr>
        <w:t xml:space="preserve"> w tym min. 2 warsztaty w języku angielskim;</w:t>
      </w:r>
    </w:p>
    <w:p w14:paraId="3A400395" w14:textId="34F1076C" w:rsidR="00AE3FFB" w:rsidRPr="00667A86" w:rsidRDefault="00AE3FFB" w:rsidP="00AE3FFB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  <w:r w:rsidRPr="00667A86">
        <w:rPr>
          <w:rFonts w:ascii="Century Gothic" w:eastAsia="Arial" w:hAnsi="Century Gothic" w:cs="Calibri"/>
          <w:sz w:val="18"/>
          <w:szCs w:val="18"/>
        </w:rPr>
        <w:t xml:space="preserve">d) min. jeden </w:t>
      </w:r>
      <w:proofErr w:type="gramStart"/>
      <w:r w:rsidRPr="00667A86">
        <w:rPr>
          <w:rFonts w:ascii="Century Gothic" w:eastAsia="Arial" w:hAnsi="Century Gothic" w:cs="Calibri"/>
          <w:sz w:val="18"/>
          <w:szCs w:val="18"/>
        </w:rPr>
        <w:t>trener ,</w:t>
      </w:r>
      <w:proofErr w:type="gramEnd"/>
      <w:r w:rsidRPr="00667A86">
        <w:rPr>
          <w:rFonts w:ascii="Century Gothic" w:eastAsia="Arial" w:hAnsi="Century Gothic" w:cs="Calibri"/>
          <w:sz w:val="18"/>
          <w:szCs w:val="18"/>
        </w:rPr>
        <w:t xml:space="preserve"> który w ostatnich 3 latach przed upływem terminu składania ofert, a jeśli okres działalności był krótszy zrealizował min. 4 warsztaty w zakresie </w:t>
      </w:r>
      <w:r w:rsidR="00DF039F" w:rsidRPr="00667A86">
        <w:rPr>
          <w:rFonts w:ascii="Century Gothic" w:hAnsi="Century Gothic"/>
          <w:sz w:val="18"/>
          <w:szCs w:val="18"/>
        </w:rPr>
        <w:t>efektywnego zarządzania czasem i organizacji pracy w zespole (Moduł 4</w:t>
      </w:r>
      <w:proofErr w:type="gramStart"/>
      <w:r w:rsidR="00DF039F" w:rsidRPr="00667A86">
        <w:rPr>
          <w:rFonts w:ascii="Century Gothic" w:hAnsi="Century Gothic"/>
          <w:sz w:val="18"/>
          <w:szCs w:val="18"/>
        </w:rPr>
        <w:t>)</w:t>
      </w:r>
      <w:r w:rsidRPr="00667A86">
        <w:rPr>
          <w:rFonts w:ascii="Century Gothic" w:eastAsia="Arial" w:hAnsi="Century Gothic" w:cs="Calibri"/>
          <w:sz w:val="18"/>
          <w:szCs w:val="18"/>
        </w:rPr>
        <w:t xml:space="preserve"> ,</w:t>
      </w:r>
      <w:proofErr w:type="gramEnd"/>
      <w:r w:rsidRPr="00667A86">
        <w:rPr>
          <w:rFonts w:ascii="Century Gothic" w:eastAsia="Arial" w:hAnsi="Century Gothic" w:cs="Calibri"/>
          <w:sz w:val="18"/>
          <w:szCs w:val="18"/>
        </w:rPr>
        <w:t xml:space="preserve"> w tym min. 2 warsztaty w języku angielskim;</w:t>
      </w:r>
    </w:p>
    <w:p w14:paraId="7D113477" w14:textId="1FCE3BF7" w:rsidR="00DF039F" w:rsidRPr="00667A86" w:rsidRDefault="00DF039F" w:rsidP="00AE3FFB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  <w:r w:rsidRPr="00667A86">
        <w:rPr>
          <w:rFonts w:ascii="Century Gothic" w:eastAsia="Arial" w:hAnsi="Century Gothic" w:cs="Calibri"/>
          <w:sz w:val="18"/>
          <w:szCs w:val="18"/>
        </w:rPr>
        <w:t xml:space="preserve">e) min. jeden </w:t>
      </w:r>
      <w:proofErr w:type="gramStart"/>
      <w:r w:rsidRPr="00667A86">
        <w:rPr>
          <w:rFonts w:ascii="Century Gothic" w:eastAsia="Arial" w:hAnsi="Century Gothic" w:cs="Calibri"/>
          <w:sz w:val="18"/>
          <w:szCs w:val="18"/>
        </w:rPr>
        <w:t>trener ,</w:t>
      </w:r>
      <w:proofErr w:type="gramEnd"/>
      <w:r w:rsidRPr="00667A86">
        <w:rPr>
          <w:rFonts w:ascii="Century Gothic" w:eastAsia="Arial" w:hAnsi="Century Gothic" w:cs="Calibri"/>
          <w:sz w:val="18"/>
          <w:szCs w:val="18"/>
        </w:rPr>
        <w:t xml:space="preserve"> który w ostatnich 3 latach przed upływem terminu składania ofert, a jeśli okres działalności był krótszy zrealizował min. 4 warsztaty w zakresie </w:t>
      </w:r>
      <w:r w:rsidRPr="00667A86">
        <w:rPr>
          <w:rFonts w:ascii="Century Gothic" w:hAnsi="Century Gothic"/>
          <w:sz w:val="18"/>
          <w:szCs w:val="18"/>
        </w:rPr>
        <w:t xml:space="preserve">doskonalenia umiejętności </w:t>
      </w:r>
      <w:r w:rsidRPr="00667A86">
        <w:rPr>
          <w:rFonts w:ascii="Century Gothic" w:hAnsi="Century Gothic"/>
          <w:sz w:val="18"/>
          <w:szCs w:val="18"/>
        </w:rPr>
        <w:lastRenderedPageBreak/>
        <w:t>negocjacyjnych i skutecznego rozwiązywania konfliktów w zespole (Moduł 5</w:t>
      </w:r>
      <w:proofErr w:type="gramStart"/>
      <w:r w:rsidRPr="00667A86">
        <w:rPr>
          <w:rFonts w:ascii="Century Gothic" w:hAnsi="Century Gothic"/>
          <w:sz w:val="18"/>
          <w:szCs w:val="18"/>
        </w:rPr>
        <w:t>)</w:t>
      </w:r>
      <w:r w:rsidRPr="00667A86">
        <w:rPr>
          <w:rFonts w:ascii="Century Gothic" w:eastAsia="Arial" w:hAnsi="Century Gothic" w:cs="Calibri"/>
          <w:sz w:val="18"/>
          <w:szCs w:val="18"/>
        </w:rPr>
        <w:t xml:space="preserve"> ,</w:t>
      </w:r>
      <w:proofErr w:type="gramEnd"/>
      <w:r w:rsidRPr="00667A86">
        <w:rPr>
          <w:rFonts w:ascii="Century Gothic" w:eastAsia="Arial" w:hAnsi="Century Gothic" w:cs="Calibri"/>
          <w:sz w:val="18"/>
          <w:szCs w:val="18"/>
        </w:rPr>
        <w:t xml:space="preserve"> w tym min. 2 warsztaty w języku angielskim;</w:t>
      </w:r>
    </w:p>
    <w:p w14:paraId="2C659366" w14:textId="77777777" w:rsidR="001318B2" w:rsidRPr="001318B2" w:rsidRDefault="001318B2" w:rsidP="00AE3FFB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b/>
          <w:bCs/>
          <w:sz w:val="18"/>
          <w:szCs w:val="18"/>
        </w:rPr>
      </w:pPr>
      <w:r w:rsidRPr="00667A86">
        <w:rPr>
          <w:rFonts w:ascii="Century Gothic" w:eastAsia="Arial" w:hAnsi="Century Gothic" w:cs="Calibri"/>
          <w:b/>
          <w:bCs/>
          <w:sz w:val="18"/>
          <w:szCs w:val="18"/>
        </w:rPr>
        <w:t xml:space="preserve">Zamawiający dopuszcza możliwość realizacji kilku modułów przez jednego trenera, pod </w:t>
      </w:r>
      <w:proofErr w:type="gramStart"/>
      <w:r w:rsidRPr="00667A86">
        <w:rPr>
          <w:rFonts w:ascii="Century Gothic" w:eastAsia="Arial" w:hAnsi="Century Gothic" w:cs="Calibri"/>
          <w:b/>
          <w:bCs/>
          <w:sz w:val="18"/>
          <w:szCs w:val="18"/>
        </w:rPr>
        <w:t>warunkiem</w:t>
      </w:r>
      <w:proofErr w:type="gramEnd"/>
      <w:r w:rsidRPr="00667A86">
        <w:rPr>
          <w:rFonts w:ascii="Century Gothic" w:eastAsia="Arial" w:hAnsi="Century Gothic" w:cs="Calibri"/>
          <w:b/>
          <w:bCs/>
          <w:sz w:val="18"/>
          <w:szCs w:val="18"/>
        </w:rPr>
        <w:t xml:space="preserve"> że spełnia on wymagania określone dla danego modułu, który ma realizować.</w:t>
      </w:r>
    </w:p>
    <w:p w14:paraId="3D2699E1" w14:textId="5F7526FD" w:rsidR="00DF039F" w:rsidRPr="0065264E" w:rsidRDefault="00DF039F" w:rsidP="00AE3FFB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  <w:u w:val="single"/>
        </w:rPr>
      </w:pPr>
      <w:r w:rsidRPr="0065264E">
        <w:rPr>
          <w:rFonts w:ascii="Century Gothic" w:eastAsia="Arial" w:hAnsi="Century Gothic" w:cs="Calibri"/>
          <w:sz w:val="18"/>
          <w:szCs w:val="18"/>
          <w:u w:val="single"/>
        </w:rPr>
        <w:t>Powyższe wykształcenie oraz doświadczenie każdego z trenerów wskazanych do realizacji niniejszej usługi weryfikowane będzie na podstawie oświadczenia oraz tabeli wskazanej w Załączniku nr 1 – formularz ofertowy do niniejszego zapytania ofertowego.</w:t>
      </w:r>
    </w:p>
    <w:p w14:paraId="12A0E7E7" w14:textId="77777777" w:rsidR="00AE3FFB" w:rsidRPr="0065264E" w:rsidRDefault="00AE3FFB" w:rsidP="00DF039F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639560A4" w14:textId="448F4C30" w:rsidR="002A7E43" w:rsidRPr="002A7E43" w:rsidRDefault="00DF039F" w:rsidP="002A7E43">
      <w:pPr>
        <w:pStyle w:val="Akapitzlist"/>
        <w:numPr>
          <w:ilvl w:val="0"/>
          <w:numId w:val="50"/>
        </w:num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  <w:bookmarkStart w:id="6" w:name="_Hlk220064878"/>
      <w:r w:rsidRPr="0065264E">
        <w:rPr>
          <w:rFonts w:ascii="Century Gothic" w:hAnsi="Century Gothic"/>
          <w:sz w:val="18"/>
          <w:szCs w:val="18"/>
        </w:rPr>
        <w:t xml:space="preserve">Każdy z trenerów oddelegowanych do realizacji </w:t>
      </w:r>
      <w:proofErr w:type="gramStart"/>
      <w:r w:rsidRPr="0065264E">
        <w:rPr>
          <w:rFonts w:ascii="Century Gothic" w:hAnsi="Century Gothic"/>
          <w:sz w:val="18"/>
          <w:szCs w:val="18"/>
        </w:rPr>
        <w:t>modułów  (</w:t>
      </w:r>
      <w:proofErr w:type="gramEnd"/>
      <w:r w:rsidRPr="0065264E">
        <w:rPr>
          <w:rFonts w:ascii="Century Gothic" w:hAnsi="Century Gothic"/>
          <w:sz w:val="18"/>
          <w:szCs w:val="18"/>
        </w:rPr>
        <w:t xml:space="preserve">Moduł 1-5) musi </w:t>
      </w:r>
      <w:bookmarkStart w:id="7" w:name="_Hlk220064741"/>
      <w:r w:rsidRPr="0065264E">
        <w:rPr>
          <w:rFonts w:ascii="Century Gothic" w:hAnsi="Century Gothic"/>
          <w:sz w:val="18"/>
          <w:szCs w:val="18"/>
        </w:rPr>
        <w:t>posiadać certyfikat potwierdzający umiejętności językowe (</w:t>
      </w:r>
      <w:proofErr w:type="spellStart"/>
      <w:proofErr w:type="gramStart"/>
      <w:r w:rsidRPr="0065264E">
        <w:rPr>
          <w:rFonts w:ascii="Century Gothic" w:hAnsi="Century Gothic"/>
          <w:sz w:val="18"/>
          <w:szCs w:val="18"/>
        </w:rPr>
        <w:t>j.angielski</w:t>
      </w:r>
      <w:proofErr w:type="spellEnd"/>
      <w:proofErr w:type="gramEnd"/>
      <w:r w:rsidRPr="0065264E">
        <w:rPr>
          <w:rFonts w:ascii="Century Gothic" w:hAnsi="Century Gothic"/>
          <w:sz w:val="18"/>
          <w:szCs w:val="18"/>
        </w:rPr>
        <w:t>) co najmniej na poziomie C1</w:t>
      </w:r>
      <w:bookmarkStart w:id="8" w:name="_Hlk219962783"/>
      <w:bookmarkEnd w:id="7"/>
      <w:proofErr w:type="gramStart"/>
      <w:r w:rsidRPr="0065264E">
        <w:rPr>
          <w:rFonts w:ascii="Century Gothic" w:hAnsi="Century Gothic"/>
          <w:sz w:val="18"/>
          <w:szCs w:val="18"/>
        </w:rPr>
        <w:t xml:space="preserve">-  </w:t>
      </w:r>
      <w:r w:rsidRPr="0065264E">
        <w:rPr>
          <w:rFonts w:ascii="Century Gothic" w:eastAsia="Arial" w:hAnsi="Century Gothic" w:cs="Calibri"/>
          <w:sz w:val="18"/>
          <w:szCs w:val="18"/>
        </w:rPr>
        <w:t>kryterium</w:t>
      </w:r>
      <w:proofErr w:type="gramEnd"/>
      <w:r w:rsidRPr="0065264E">
        <w:rPr>
          <w:rFonts w:ascii="Century Gothic" w:eastAsia="Arial" w:hAnsi="Century Gothic" w:cs="Calibri"/>
          <w:sz w:val="18"/>
          <w:szCs w:val="18"/>
        </w:rPr>
        <w:t xml:space="preserve"> będzie weryfikowane na podstawie oświadczenia Wykonawcy przedstawionego w formie Załącznika nr 1 do zapytania ofertowego oraz kopii certyfikatu dołączonej do formularza ofertowego.</w:t>
      </w:r>
      <w:bookmarkEnd w:id="8"/>
    </w:p>
    <w:bookmarkEnd w:id="5"/>
    <w:bookmarkEnd w:id="6"/>
    <w:p w14:paraId="761755DC" w14:textId="50868473" w:rsidR="0024221A" w:rsidRPr="00521B5F" w:rsidRDefault="0024221A" w:rsidP="007A08E2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521B5F">
        <w:rPr>
          <w:rFonts w:ascii="Century Gothic" w:hAnsi="Century Gothic"/>
          <w:sz w:val="18"/>
          <w:szCs w:val="18"/>
        </w:rPr>
        <w:t xml:space="preserve">Zamawiający odrzuci ofertę złożoną po terminie, złożoną przez </w:t>
      </w:r>
      <w:r w:rsidR="008D4D48" w:rsidRPr="00521B5F">
        <w:rPr>
          <w:rFonts w:ascii="Century Gothic" w:hAnsi="Century Gothic"/>
          <w:sz w:val="18"/>
          <w:szCs w:val="18"/>
        </w:rPr>
        <w:t>W</w:t>
      </w:r>
      <w:r w:rsidRPr="00521B5F">
        <w:rPr>
          <w:rFonts w:ascii="Century Gothic" w:hAnsi="Century Gothic"/>
          <w:sz w:val="18"/>
          <w:szCs w:val="18"/>
        </w:rPr>
        <w:t xml:space="preserve">ykonawcę podlegającego wykluczeniu z udziału w postępowaniu lub niespełniającego warunków udziału w postępowaniu, jak również złożoną </w:t>
      </w:r>
      <w:r w:rsidR="00AE4A52" w:rsidRPr="00521B5F">
        <w:rPr>
          <w:rFonts w:ascii="Century Gothic" w:hAnsi="Century Gothic"/>
          <w:sz w:val="18"/>
          <w:szCs w:val="18"/>
        </w:rPr>
        <w:t>niezgodnie z wymaganiami określonymi</w:t>
      </w:r>
      <w:r w:rsidRPr="00521B5F">
        <w:rPr>
          <w:rFonts w:ascii="Century Gothic" w:hAnsi="Century Gothic"/>
          <w:sz w:val="18"/>
          <w:szCs w:val="18"/>
        </w:rPr>
        <w:t xml:space="preserve"> w niniejszym zapytaniu ofertowym, </w:t>
      </w:r>
    </w:p>
    <w:p w14:paraId="79C68091" w14:textId="60AE911B" w:rsidR="002C67E5" w:rsidRPr="00026E20" w:rsidRDefault="002D1C2C" w:rsidP="007A08E2">
      <w:pPr>
        <w:pStyle w:val="Akapitzlist"/>
        <w:numPr>
          <w:ilvl w:val="0"/>
          <w:numId w:val="50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bCs/>
          <w:sz w:val="18"/>
          <w:szCs w:val="18"/>
        </w:rPr>
        <w:t>Zamawiający</w:t>
      </w:r>
      <w:r w:rsidRPr="00026E20">
        <w:rPr>
          <w:rFonts w:ascii="Century Gothic" w:hAnsi="Century Gothic"/>
          <w:sz w:val="18"/>
          <w:szCs w:val="18"/>
        </w:rPr>
        <w:t xml:space="preserve"> oceni i porówna jedynie te oferty, które nie zostaną odrzucone przez Zamawiającego.</w:t>
      </w:r>
    </w:p>
    <w:p w14:paraId="13719FE1" w14:textId="64B923AE" w:rsidR="00F34DAA" w:rsidRPr="002C67E5" w:rsidRDefault="002B036D" w:rsidP="007A08E2">
      <w:pPr>
        <w:pStyle w:val="Akapitzlist"/>
        <w:numPr>
          <w:ilvl w:val="0"/>
          <w:numId w:val="50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2B036D">
        <w:rPr>
          <w:rFonts w:ascii="Century Gothic" w:hAnsi="Century Gothic"/>
          <w:sz w:val="18"/>
          <w:szCs w:val="18"/>
        </w:rPr>
        <w:t>W celu uniknięcia konfliktu interesów</w:t>
      </w:r>
      <w:r>
        <w:rPr>
          <w:rFonts w:ascii="Century Gothic" w:hAnsi="Century Gothic"/>
          <w:sz w:val="18"/>
          <w:szCs w:val="18"/>
        </w:rPr>
        <w:t>,</w:t>
      </w:r>
      <w:r w:rsidRPr="002B036D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z</w:t>
      </w:r>
      <w:r w:rsidR="002C67E5" w:rsidRPr="002C67E5">
        <w:rPr>
          <w:rFonts w:ascii="Century Gothic" w:hAnsi="Century Gothic"/>
          <w:sz w:val="18"/>
          <w:szCs w:val="18"/>
        </w:rPr>
        <w:t xml:space="preserve"> </w:t>
      </w:r>
      <w:r w:rsidR="00F43D7E" w:rsidRPr="002C67E5">
        <w:rPr>
          <w:rFonts w:ascii="Century Gothic" w:hAnsi="Century Gothic"/>
          <w:sz w:val="18"/>
          <w:szCs w:val="18"/>
        </w:rPr>
        <w:t>postępowania zostaną wykluczeni Wykonawcy ubiegający się o udzielenie zamówienia powiązani z Zamawiającym osobowo lub kapitałowo</w:t>
      </w:r>
      <w:r w:rsidR="002C67E5" w:rsidRPr="002C67E5">
        <w:rPr>
          <w:rFonts w:ascii="Century Gothic" w:hAnsi="Century Gothic"/>
          <w:sz w:val="18"/>
          <w:szCs w:val="18"/>
        </w:rPr>
        <w:t xml:space="preserve">. </w:t>
      </w:r>
      <w:r w:rsidRPr="002B036D">
        <w:rPr>
          <w:rFonts w:ascii="Century Gothic" w:hAnsi="Century Gothic"/>
          <w:sz w:val="18"/>
          <w:szCs w:val="18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</w:t>
      </w:r>
      <w:r w:rsidR="002C67E5" w:rsidRPr="002C67E5">
        <w:rPr>
          <w:rFonts w:ascii="Century Gothic" w:hAnsi="Century Gothic"/>
          <w:sz w:val="18"/>
          <w:szCs w:val="18"/>
        </w:rPr>
        <w:t>Istnienie podstawy do wykluczenia Wykonawcy</w:t>
      </w:r>
      <w:r w:rsidR="002C67E5">
        <w:rPr>
          <w:rFonts w:ascii="Century Gothic" w:hAnsi="Century Gothic"/>
          <w:sz w:val="18"/>
          <w:szCs w:val="18"/>
        </w:rPr>
        <w:t xml:space="preserve">, o której mowa </w:t>
      </w:r>
      <w:r>
        <w:rPr>
          <w:rFonts w:ascii="Century Gothic" w:hAnsi="Century Gothic"/>
          <w:sz w:val="18"/>
          <w:szCs w:val="18"/>
        </w:rPr>
        <w:t>niniejszym</w:t>
      </w:r>
      <w:r w:rsidR="002C67E5">
        <w:rPr>
          <w:rFonts w:ascii="Century Gothic" w:hAnsi="Century Gothic"/>
          <w:sz w:val="18"/>
          <w:szCs w:val="18"/>
        </w:rPr>
        <w:t>,</w:t>
      </w:r>
      <w:r w:rsidR="002C67E5" w:rsidRPr="002C67E5">
        <w:rPr>
          <w:rFonts w:ascii="Century Gothic" w:hAnsi="Century Gothic"/>
          <w:sz w:val="18"/>
          <w:szCs w:val="18"/>
        </w:rPr>
        <w:t xml:space="preserve"> będzie weryfikowane </w:t>
      </w:r>
      <w:r w:rsidR="00F43D7E" w:rsidRPr="001F44D8">
        <w:rPr>
          <w:rFonts w:ascii="Century Gothic" w:hAnsi="Century Gothic"/>
          <w:sz w:val="18"/>
          <w:szCs w:val="18"/>
        </w:rPr>
        <w:t xml:space="preserve">na podstawie oświadczenia </w:t>
      </w:r>
      <w:r w:rsidR="002C67E5">
        <w:rPr>
          <w:rFonts w:ascii="Century Gothic" w:hAnsi="Century Gothic"/>
          <w:sz w:val="18"/>
          <w:szCs w:val="18"/>
        </w:rPr>
        <w:t xml:space="preserve">Wykonawcy </w:t>
      </w:r>
      <w:r w:rsidR="00AE4A52" w:rsidRPr="001F44D8">
        <w:rPr>
          <w:rFonts w:ascii="Century Gothic" w:hAnsi="Century Gothic"/>
          <w:sz w:val="18"/>
          <w:szCs w:val="18"/>
        </w:rPr>
        <w:t xml:space="preserve">złożonego zgodnie z </w:t>
      </w:r>
      <w:r w:rsidR="0093106F" w:rsidRPr="001F44D8">
        <w:rPr>
          <w:rFonts w:ascii="Century Gothic" w:hAnsi="Century Gothic"/>
          <w:sz w:val="18"/>
          <w:szCs w:val="18"/>
        </w:rPr>
        <w:t>Załącznik</w:t>
      </w:r>
      <w:r w:rsidR="00AE4A52" w:rsidRPr="001F44D8">
        <w:rPr>
          <w:rFonts w:ascii="Century Gothic" w:hAnsi="Century Gothic"/>
          <w:sz w:val="18"/>
          <w:szCs w:val="18"/>
        </w:rPr>
        <w:t>iem</w:t>
      </w:r>
      <w:r w:rsidR="0093106F" w:rsidRPr="001F44D8">
        <w:rPr>
          <w:rFonts w:ascii="Century Gothic" w:hAnsi="Century Gothic"/>
          <w:sz w:val="18"/>
          <w:szCs w:val="18"/>
        </w:rPr>
        <w:t xml:space="preserve"> </w:t>
      </w:r>
      <w:r w:rsidR="00F43D7E" w:rsidRPr="001F44D8">
        <w:rPr>
          <w:rFonts w:ascii="Century Gothic" w:hAnsi="Century Gothic"/>
          <w:sz w:val="18"/>
          <w:szCs w:val="18"/>
        </w:rPr>
        <w:t>nr 2 do zapytania</w:t>
      </w:r>
      <w:r w:rsidR="0093106F" w:rsidRPr="002C67E5">
        <w:rPr>
          <w:rFonts w:ascii="Century Gothic" w:hAnsi="Century Gothic"/>
          <w:sz w:val="18"/>
          <w:szCs w:val="18"/>
        </w:rPr>
        <w:t xml:space="preserve"> ofertowego</w:t>
      </w:r>
      <w:r w:rsidR="00F43D7E" w:rsidRPr="002C67E5">
        <w:rPr>
          <w:rFonts w:ascii="Century Gothic" w:hAnsi="Century Gothic"/>
          <w:sz w:val="18"/>
          <w:szCs w:val="18"/>
        </w:rPr>
        <w:t xml:space="preserve">. </w:t>
      </w:r>
    </w:p>
    <w:p w14:paraId="369F8ACB" w14:textId="1DA31BC4" w:rsidR="00F43D7E" w:rsidRDefault="00F43D7E" w:rsidP="007A08E2">
      <w:pPr>
        <w:pStyle w:val="Akapitzlist"/>
        <w:numPr>
          <w:ilvl w:val="0"/>
          <w:numId w:val="50"/>
        </w:numPr>
        <w:spacing w:after="0" w:line="360" w:lineRule="auto"/>
        <w:ind w:left="426" w:hanging="436"/>
        <w:jc w:val="both"/>
        <w:rPr>
          <w:rFonts w:ascii="Century Gothic" w:hAnsi="Century Gothic"/>
          <w:sz w:val="18"/>
          <w:szCs w:val="18"/>
        </w:rPr>
      </w:pPr>
      <w:r w:rsidRPr="00533342">
        <w:rPr>
          <w:rFonts w:ascii="Century Gothic" w:hAnsi="Century Gothic"/>
          <w:bCs/>
          <w:sz w:val="18"/>
          <w:szCs w:val="18"/>
        </w:rPr>
        <w:t>Zamawiający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wykluczy </w:t>
      </w:r>
      <w:r w:rsidRPr="00026E20">
        <w:rPr>
          <w:rFonts w:ascii="Century Gothic" w:hAnsi="Century Gothic" w:cs="Arial"/>
          <w:sz w:val="18"/>
          <w:szCs w:val="18"/>
        </w:rPr>
        <w:t xml:space="preserve">z możliwości realizacji niniejszego zamówienia </w:t>
      </w:r>
      <w:r w:rsidRPr="00026E20">
        <w:rPr>
          <w:rFonts w:ascii="Century Gothic" w:hAnsi="Century Gothic"/>
          <w:sz w:val="18"/>
          <w:szCs w:val="18"/>
        </w:rPr>
        <w:t xml:space="preserve">podmioty, o których mowa w art. 7 </w:t>
      </w:r>
      <w:r w:rsidR="00CA0209">
        <w:rPr>
          <w:rFonts w:ascii="Century Gothic" w:hAnsi="Century Gothic"/>
          <w:sz w:val="18"/>
          <w:szCs w:val="18"/>
        </w:rPr>
        <w:t xml:space="preserve">ust. 1 </w:t>
      </w:r>
      <w:r w:rsidRPr="00026E20">
        <w:rPr>
          <w:rFonts w:ascii="Century Gothic" w:hAnsi="Century Gothic"/>
          <w:sz w:val="18"/>
          <w:szCs w:val="18"/>
        </w:rPr>
        <w:t>ustawy o szczególnych rozwiązaniach w zakresie przeciwdziałania wspieraniu agresji na Ukrainę oraz służących ochronie bezpieczeństwa narodowego (</w:t>
      </w:r>
      <w:proofErr w:type="spellStart"/>
      <w:r w:rsidR="0093106F">
        <w:rPr>
          <w:rFonts w:ascii="Century Gothic" w:hAnsi="Century Gothic"/>
          <w:sz w:val="18"/>
          <w:szCs w:val="18"/>
        </w:rPr>
        <w:t>t.j</w:t>
      </w:r>
      <w:proofErr w:type="spellEnd"/>
      <w:r w:rsidR="0093106F">
        <w:rPr>
          <w:rFonts w:ascii="Century Gothic" w:hAnsi="Century Gothic"/>
          <w:sz w:val="18"/>
          <w:szCs w:val="18"/>
        </w:rPr>
        <w:t xml:space="preserve">. </w:t>
      </w:r>
      <w:r w:rsidRPr="00026E20">
        <w:rPr>
          <w:rFonts w:ascii="Century Gothic" w:hAnsi="Century Gothic"/>
          <w:sz w:val="18"/>
          <w:szCs w:val="18"/>
        </w:rPr>
        <w:t xml:space="preserve">Dz. U. z </w:t>
      </w:r>
      <w:proofErr w:type="gramStart"/>
      <w:r w:rsidR="0093106F" w:rsidRPr="00026E20">
        <w:rPr>
          <w:rFonts w:ascii="Century Gothic" w:hAnsi="Century Gothic"/>
          <w:sz w:val="18"/>
          <w:szCs w:val="18"/>
        </w:rPr>
        <w:t>202</w:t>
      </w:r>
      <w:r w:rsidR="0093106F">
        <w:rPr>
          <w:rFonts w:ascii="Century Gothic" w:hAnsi="Century Gothic"/>
          <w:sz w:val="18"/>
          <w:szCs w:val="18"/>
        </w:rPr>
        <w:t>5</w:t>
      </w:r>
      <w:r w:rsidRPr="00026E20">
        <w:rPr>
          <w:rFonts w:ascii="Century Gothic" w:hAnsi="Century Gothic"/>
          <w:sz w:val="18"/>
          <w:szCs w:val="18"/>
        </w:rPr>
        <w:t xml:space="preserve">  poz.</w:t>
      </w:r>
      <w:proofErr w:type="gramEnd"/>
      <w:r w:rsidRPr="00026E20">
        <w:rPr>
          <w:rFonts w:ascii="Century Gothic" w:hAnsi="Century Gothic"/>
          <w:sz w:val="18"/>
          <w:szCs w:val="18"/>
        </w:rPr>
        <w:t xml:space="preserve"> </w:t>
      </w:r>
      <w:proofErr w:type="gramStart"/>
      <w:r w:rsidR="0093106F">
        <w:rPr>
          <w:rFonts w:ascii="Century Gothic" w:hAnsi="Century Gothic"/>
          <w:sz w:val="18"/>
          <w:szCs w:val="18"/>
        </w:rPr>
        <w:t>514</w:t>
      </w:r>
      <w:r w:rsidRPr="00026E20">
        <w:rPr>
          <w:rFonts w:ascii="Century Gothic" w:hAnsi="Century Gothic"/>
          <w:sz w:val="18"/>
          <w:szCs w:val="18"/>
        </w:rPr>
        <w:t>)-</w:t>
      </w:r>
      <w:proofErr w:type="gramEnd"/>
      <w:r w:rsidRPr="00026E20">
        <w:rPr>
          <w:rFonts w:ascii="Century Gothic" w:hAnsi="Century Gothic"/>
          <w:sz w:val="18"/>
          <w:szCs w:val="18"/>
        </w:rPr>
        <w:t xml:space="preserve"> </w:t>
      </w:r>
      <w:r w:rsidR="0093106F">
        <w:rPr>
          <w:rFonts w:ascii="Century Gothic" w:hAnsi="Century Gothic"/>
          <w:sz w:val="18"/>
          <w:szCs w:val="18"/>
        </w:rPr>
        <w:t>przesłanka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 xml:space="preserve">będzie </w:t>
      </w:r>
      <w:r w:rsidR="0093106F" w:rsidRPr="00026E20">
        <w:rPr>
          <w:rFonts w:ascii="Century Gothic" w:hAnsi="Century Gothic"/>
          <w:sz w:val="18"/>
          <w:szCs w:val="18"/>
        </w:rPr>
        <w:t>weryfikowan</w:t>
      </w:r>
      <w:r w:rsidR="0093106F">
        <w:rPr>
          <w:rFonts w:ascii="Century Gothic" w:hAnsi="Century Gothic"/>
          <w:sz w:val="18"/>
          <w:szCs w:val="18"/>
        </w:rPr>
        <w:t>a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 xml:space="preserve">na podstawie oświadczenia </w:t>
      </w:r>
      <w:r w:rsidR="00AE4A52">
        <w:rPr>
          <w:rFonts w:ascii="Century Gothic" w:hAnsi="Century Gothic"/>
          <w:sz w:val="18"/>
          <w:szCs w:val="18"/>
        </w:rPr>
        <w:t>złożonego zgodnie z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="0093106F">
        <w:rPr>
          <w:rFonts w:ascii="Century Gothic" w:hAnsi="Century Gothic"/>
          <w:sz w:val="18"/>
          <w:szCs w:val="18"/>
        </w:rPr>
        <w:t>Z</w:t>
      </w:r>
      <w:r w:rsidR="0093106F" w:rsidRPr="00026E20">
        <w:rPr>
          <w:rFonts w:ascii="Century Gothic" w:hAnsi="Century Gothic"/>
          <w:sz w:val="18"/>
          <w:szCs w:val="18"/>
        </w:rPr>
        <w:t>ałącznik</w:t>
      </w:r>
      <w:r w:rsidR="00AE4A52">
        <w:rPr>
          <w:rFonts w:ascii="Century Gothic" w:hAnsi="Century Gothic"/>
          <w:sz w:val="18"/>
          <w:szCs w:val="18"/>
        </w:rPr>
        <w:t>iem</w:t>
      </w:r>
      <w:r w:rsidR="0093106F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hAnsi="Century Gothic"/>
          <w:sz w:val="18"/>
          <w:szCs w:val="18"/>
        </w:rPr>
        <w:t>nr 3</w:t>
      </w:r>
      <w:r w:rsidR="0093106F">
        <w:rPr>
          <w:rFonts w:ascii="Century Gothic" w:hAnsi="Century Gothic"/>
          <w:sz w:val="18"/>
          <w:szCs w:val="18"/>
        </w:rPr>
        <w:t xml:space="preserve"> do zapytania ofertowego</w:t>
      </w:r>
      <w:r w:rsidRPr="00026E20">
        <w:rPr>
          <w:rFonts w:ascii="Century Gothic" w:hAnsi="Century Gothic"/>
          <w:sz w:val="18"/>
          <w:szCs w:val="18"/>
        </w:rPr>
        <w:t>.</w:t>
      </w:r>
    </w:p>
    <w:p w14:paraId="4E24B502" w14:textId="77777777" w:rsidR="005422D2" w:rsidRPr="00026E20" w:rsidRDefault="005422D2" w:rsidP="005422D2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</w:p>
    <w:p w14:paraId="5BA74BF6" w14:textId="77777777" w:rsidR="00F45266" w:rsidRPr="00026E20" w:rsidRDefault="00F45266" w:rsidP="00026E20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sz w:val="18"/>
          <w:szCs w:val="18"/>
        </w:rPr>
      </w:pPr>
    </w:p>
    <w:p w14:paraId="223C2401" w14:textId="3E22C1DE" w:rsidR="009205C8" w:rsidRPr="00203642" w:rsidRDefault="009205C8" w:rsidP="009B1962">
      <w:pPr>
        <w:pStyle w:val="Akapitzlist"/>
        <w:numPr>
          <w:ilvl w:val="0"/>
          <w:numId w:val="5"/>
        </w:numPr>
        <w:suppressAutoHyphens/>
        <w:spacing w:after="0" w:line="360" w:lineRule="auto"/>
        <w:ind w:left="426" w:hanging="284"/>
        <w:jc w:val="both"/>
        <w:textAlignment w:val="baseline"/>
        <w:rPr>
          <w:rFonts w:eastAsia="Arial" w:cs="Calibri"/>
          <w:b/>
          <w:bCs/>
          <w:color w:val="000000" w:themeColor="text1"/>
          <w:sz w:val="18"/>
          <w:szCs w:val="18"/>
        </w:rPr>
      </w:pPr>
      <w:r w:rsidRPr="00203642">
        <w:rPr>
          <w:rFonts w:eastAsia="Arial" w:cs="Calibri"/>
          <w:b/>
          <w:bCs/>
          <w:color w:val="000000" w:themeColor="text1"/>
          <w:sz w:val="18"/>
          <w:szCs w:val="18"/>
        </w:rPr>
        <w:t xml:space="preserve">TERMIN I MIEJSCE </w:t>
      </w:r>
      <w:r w:rsidRPr="002C67E5">
        <w:rPr>
          <w:rFonts w:eastAsia="Arial" w:cs="Calibri"/>
          <w:b/>
          <w:bCs/>
          <w:color w:val="000000" w:themeColor="text1"/>
          <w:sz w:val="18"/>
          <w:szCs w:val="18"/>
        </w:rPr>
        <w:t>REALIZACJI</w:t>
      </w:r>
      <w:r w:rsidRPr="00203642">
        <w:rPr>
          <w:rFonts w:eastAsia="Arial" w:cs="Calibri"/>
          <w:b/>
          <w:bCs/>
          <w:color w:val="000000" w:themeColor="text1"/>
          <w:sz w:val="18"/>
          <w:szCs w:val="18"/>
        </w:rPr>
        <w:t xml:space="preserve"> PRZEDMIOTU ZAMÓWIENIA</w:t>
      </w:r>
    </w:p>
    <w:p w14:paraId="5D4E4E1D" w14:textId="07257B6E" w:rsidR="005422D2" w:rsidRPr="00253E87" w:rsidRDefault="00A41656" w:rsidP="005422D2">
      <w:pPr>
        <w:spacing w:after="0" w:line="360" w:lineRule="auto"/>
        <w:rPr>
          <w:rFonts w:ascii="Century Gothic" w:hAnsi="Century Gothic"/>
          <w:sz w:val="18"/>
          <w:szCs w:val="18"/>
        </w:rPr>
      </w:pPr>
      <w:bookmarkStart w:id="9" w:name="bookmark9"/>
      <w:r w:rsidRPr="001422A2">
        <w:rPr>
          <w:rFonts w:ascii="Century Gothic" w:eastAsia="Montserrat" w:hAnsi="Century Gothic" w:cs="Montserrat"/>
          <w:sz w:val="18"/>
          <w:szCs w:val="18"/>
        </w:rPr>
        <w:t xml:space="preserve"> </w:t>
      </w:r>
      <w:r w:rsidR="005422D2">
        <w:rPr>
          <w:rFonts w:ascii="Century Gothic" w:eastAsia="Montserrat" w:hAnsi="Century Gothic" w:cs="Montserrat"/>
          <w:sz w:val="18"/>
          <w:szCs w:val="18"/>
        </w:rPr>
        <w:t xml:space="preserve">1. </w:t>
      </w:r>
      <w:r w:rsidR="005422D2" w:rsidRPr="00253E87">
        <w:rPr>
          <w:rFonts w:ascii="Century Gothic" w:eastAsia="Montserrat" w:hAnsi="Century Gothic" w:cs="Montserrat"/>
          <w:sz w:val="18"/>
          <w:szCs w:val="18"/>
        </w:rPr>
        <w:t xml:space="preserve">Wykonawca </w:t>
      </w:r>
      <w:r w:rsidR="005422D2" w:rsidRPr="00253E87">
        <w:rPr>
          <w:rFonts w:ascii="Century Gothic" w:hAnsi="Century Gothic"/>
          <w:sz w:val="18"/>
          <w:szCs w:val="18"/>
        </w:rPr>
        <w:t xml:space="preserve">wykona </w:t>
      </w:r>
      <w:r w:rsidR="005422D2">
        <w:rPr>
          <w:rFonts w:ascii="Century Gothic" w:hAnsi="Century Gothic"/>
          <w:sz w:val="18"/>
          <w:szCs w:val="18"/>
        </w:rPr>
        <w:t>usługę</w:t>
      </w:r>
      <w:r w:rsidR="005422D2" w:rsidRPr="00253E87">
        <w:rPr>
          <w:rFonts w:ascii="Century Gothic" w:hAnsi="Century Gothic"/>
          <w:sz w:val="18"/>
          <w:szCs w:val="18"/>
        </w:rPr>
        <w:t xml:space="preserve"> w okresie od </w:t>
      </w:r>
      <w:r w:rsidR="005422D2" w:rsidRPr="00513ECD">
        <w:rPr>
          <w:rFonts w:ascii="Century Gothic" w:hAnsi="Century Gothic"/>
          <w:sz w:val="18"/>
          <w:szCs w:val="18"/>
        </w:rPr>
        <w:t>marca 2026 r.</w:t>
      </w:r>
      <w:r w:rsidR="005422D2" w:rsidRPr="00253E87">
        <w:rPr>
          <w:rFonts w:ascii="Century Gothic" w:hAnsi="Century Gothic"/>
          <w:sz w:val="18"/>
          <w:szCs w:val="18"/>
        </w:rPr>
        <w:t xml:space="preserve"> do dnia 31 maja 2027 r., przy czym:</w:t>
      </w:r>
    </w:p>
    <w:p w14:paraId="20179A49" w14:textId="0A78A19C" w:rsidR="005422D2" w:rsidRPr="00253E87" w:rsidRDefault="005422D2" w:rsidP="005422D2">
      <w:pPr>
        <w:spacing w:after="0" w:line="360" w:lineRule="auto"/>
        <w:ind w:firstLine="708"/>
        <w:jc w:val="both"/>
        <w:rPr>
          <w:rFonts w:ascii="Century Gothic" w:eastAsia="Montserrat" w:hAnsi="Century Gothic" w:cs="Montserrat"/>
          <w:sz w:val="18"/>
          <w:szCs w:val="18"/>
        </w:rPr>
      </w:pPr>
      <w:r w:rsidRPr="00253E87">
        <w:rPr>
          <w:rFonts w:ascii="Century Gothic" w:eastAsia="Montserrat" w:hAnsi="Century Gothic" w:cs="Montserrat"/>
          <w:sz w:val="18"/>
          <w:szCs w:val="18"/>
        </w:rPr>
        <w:t xml:space="preserve">1)  </w:t>
      </w:r>
      <w:r w:rsidR="009D0889">
        <w:rPr>
          <w:rFonts w:ascii="Century Gothic" w:eastAsia="Montserrat" w:hAnsi="Century Gothic" w:cs="Montserrat"/>
          <w:sz w:val="18"/>
          <w:szCs w:val="18"/>
        </w:rPr>
        <w:t xml:space="preserve">warsztaty 6 grup muszą zostać zrealizowane </w:t>
      </w:r>
      <w:proofErr w:type="gramStart"/>
      <w:r w:rsidR="009D0889">
        <w:rPr>
          <w:rFonts w:ascii="Century Gothic" w:eastAsia="Montserrat" w:hAnsi="Century Gothic" w:cs="Montserrat"/>
          <w:sz w:val="18"/>
          <w:szCs w:val="18"/>
        </w:rPr>
        <w:t xml:space="preserve">najpóźniej </w:t>
      </w:r>
      <w:r w:rsidRPr="00253E87">
        <w:rPr>
          <w:rFonts w:ascii="Century Gothic" w:eastAsia="Montserrat" w:hAnsi="Century Gothic" w:cs="Montserrat"/>
          <w:sz w:val="18"/>
          <w:szCs w:val="18"/>
        </w:rPr>
        <w:t xml:space="preserve"> do</w:t>
      </w:r>
      <w:proofErr w:type="gramEnd"/>
      <w:r w:rsidRPr="00253E87">
        <w:rPr>
          <w:rFonts w:ascii="Century Gothic" w:eastAsia="Montserrat" w:hAnsi="Century Gothic" w:cs="Montserrat"/>
          <w:sz w:val="18"/>
          <w:szCs w:val="18"/>
        </w:rPr>
        <w:t xml:space="preserve"> 31 grudnia 2026 r. </w:t>
      </w:r>
    </w:p>
    <w:p w14:paraId="4786D305" w14:textId="2689BAAF" w:rsidR="008F5174" w:rsidRPr="001422A2" w:rsidRDefault="005422D2" w:rsidP="009D0889">
      <w:pPr>
        <w:spacing w:line="360" w:lineRule="auto"/>
        <w:ind w:left="708"/>
        <w:jc w:val="both"/>
        <w:rPr>
          <w:rFonts w:ascii="Century Gothic" w:eastAsia="Montserrat" w:hAnsi="Century Gothic" w:cs="Montserrat"/>
          <w:sz w:val="18"/>
          <w:szCs w:val="18"/>
        </w:rPr>
      </w:pPr>
      <w:r w:rsidRPr="00253E87">
        <w:rPr>
          <w:rFonts w:ascii="Century Gothic" w:eastAsia="Montserrat" w:hAnsi="Century Gothic" w:cs="Montserrat"/>
          <w:sz w:val="18"/>
          <w:szCs w:val="18"/>
        </w:rPr>
        <w:t xml:space="preserve">2) </w:t>
      </w:r>
      <w:r w:rsidR="009D0889">
        <w:rPr>
          <w:rFonts w:ascii="Century Gothic" w:eastAsia="Montserrat" w:hAnsi="Century Gothic" w:cs="Montserrat"/>
          <w:sz w:val="18"/>
          <w:szCs w:val="18"/>
        </w:rPr>
        <w:t xml:space="preserve">pozostałe warsztaty dla 2 grup muszą zostać zrealizowane wraz z </w:t>
      </w:r>
      <w:r w:rsidRPr="00253E87">
        <w:rPr>
          <w:rFonts w:ascii="Century Gothic" w:eastAsia="Montserrat" w:hAnsi="Century Gothic" w:cs="Montserrat"/>
          <w:sz w:val="18"/>
          <w:szCs w:val="18"/>
        </w:rPr>
        <w:t xml:space="preserve">przesłaniem certyfikatów/dyplomów </w:t>
      </w:r>
      <w:r w:rsidR="009D0889">
        <w:rPr>
          <w:rFonts w:ascii="Century Gothic" w:eastAsia="Montserrat" w:hAnsi="Century Gothic" w:cs="Montserrat"/>
          <w:sz w:val="18"/>
          <w:szCs w:val="18"/>
        </w:rPr>
        <w:t>maksymalnie</w:t>
      </w:r>
      <w:r w:rsidRPr="00253E87">
        <w:rPr>
          <w:rFonts w:ascii="Century Gothic" w:eastAsia="Montserrat" w:hAnsi="Century Gothic" w:cs="Montserrat"/>
          <w:sz w:val="18"/>
          <w:szCs w:val="18"/>
        </w:rPr>
        <w:t xml:space="preserve"> do dnia 31 maja 2027 r.</w:t>
      </w:r>
    </w:p>
    <w:p w14:paraId="053EC3D9" w14:textId="68739A91" w:rsidR="001422A2" w:rsidRPr="005422D2" w:rsidRDefault="005422D2" w:rsidP="005422D2">
      <w:pPr>
        <w:spacing w:after="0" w:line="360" w:lineRule="auto"/>
        <w:ind w:left="142"/>
        <w:jc w:val="both"/>
        <w:rPr>
          <w:rFonts w:ascii="Century Gothic" w:eastAsia="Montserrat" w:hAnsi="Century Gothic" w:cs="Montserrat"/>
          <w:sz w:val="18"/>
          <w:szCs w:val="18"/>
        </w:rPr>
      </w:pPr>
      <w:r>
        <w:rPr>
          <w:rFonts w:ascii="Century Gothic" w:eastAsia="Montserrat" w:hAnsi="Century Gothic" w:cs="Montserrat"/>
          <w:sz w:val="18"/>
          <w:szCs w:val="18"/>
        </w:rPr>
        <w:lastRenderedPageBreak/>
        <w:t>2.</w:t>
      </w:r>
      <w:r w:rsidR="00365591">
        <w:rPr>
          <w:rFonts w:ascii="Century Gothic" w:eastAsia="Montserrat" w:hAnsi="Century Gothic" w:cs="Montserrat"/>
          <w:sz w:val="18"/>
          <w:szCs w:val="18"/>
        </w:rPr>
        <w:t xml:space="preserve"> </w:t>
      </w:r>
      <w:r w:rsidR="001422A2" w:rsidRPr="005422D2">
        <w:rPr>
          <w:rFonts w:ascii="Century Gothic" w:eastAsia="Montserrat" w:hAnsi="Century Gothic" w:cs="Montserrat"/>
          <w:sz w:val="18"/>
          <w:szCs w:val="18"/>
        </w:rPr>
        <w:t>Szkolenie przeprowadzone będzie w formie zdalnej (on-line) z wykorzystaniem dedykowanych do tego celu platform. Dostęp do platform zapewni Wykonawca.</w:t>
      </w:r>
    </w:p>
    <w:p w14:paraId="30EBCC32" w14:textId="77777777" w:rsidR="001422A2" w:rsidRPr="001422A2" w:rsidRDefault="001422A2" w:rsidP="001422A2">
      <w:pPr>
        <w:spacing w:after="0" w:line="360" w:lineRule="auto"/>
        <w:jc w:val="both"/>
        <w:rPr>
          <w:rFonts w:ascii="Century Gothic" w:eastAsia="Montserrat" w:hAnsi="Century Gothic" w:cs="Montserrat"/>
          <w:sz w:val="18"/>
          <w:szCs w:val="18"/>
          <w:highlight w:val="yellow"/>
        </w:rPr>
      </w:pPr>
    </w:p>
    <w:p w14:paraId="70C89811" w14:textId="77777777" w:rsidR="00E6238B" w:rsidRPr="00026E20" w:rsidRDefault="00E6238B" w:rsidP="00026E20">
      <w:pPr>
        <w:spacing w:after="0" w:line="360" w:lineRule="auto"/>
        <w:ind w:left="502"/>
        <w:jc w:val="both"/>
        <w:rPr>
          <w:rFonts w:ascii="Century Gothic" w:eastAsia="Montserrat" w:hAnsi="Century Gothic" w:cs="Montserrat"/>
          <w:sz w:val="18"/>
          <w:szCs w:val="18"/>
        </w:rPr>
      </w:pPr>
    </w:p>
    <w:bookmarkEnd w:id="9"/>
    <w:p w14:paraId="3689F41A" w14:textId="511B1AE6" w:rsidR="00305811" w:rsidRPr="009B1962" w:rsidRDefault="00305811" w:rsidP="009B1962">
      <w:pPr>
        <w:pStyle w:val="Akapitzlist"/>
        <w:numPr>
          <w:ilvl w:val="0"/>
          <w:numId w:val="5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</w:pPr>
      <w:r w:rsidRPr="009B1962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KRYTERIA OCENY OFERT</w:t>
      </w:r>
    </w:p>
    <w:p w14:paraId="45A79E83" w14:textId="4EF59909" w:rsidR="00651909" w:rsidRDefault="00FB55C2" w:rsidP="007A08E2">
      <w:pPr>
        <w:pStyle w:val="Akapitzlist"/>
        <w:numPr>
          <w:ilvl w:val="0"/>
          <w:numId w:val="11"/>
        </w:numPr>
        <w:spacing w:after="0" w:line="360" w:lineRule="auto"/>
        <w:ind w:left="426" w:hanging="426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</w:rPr>
        <w:t xml:space="preserve">Przy dokonywaniu wyboru oferty </w:t>
      </w:r>
      <w:r w:rsidR="008A18FB">
        <w:rPr>
          <w:rFonts w:ascii="Century Gothic" w:eastAsia="Times New Roman" w:hAnsi="Century Gothic" w:cs="Times New Roman"/>
          <w:sz w:val="18"/>
          <w:szCs w:val="18"/>
        </w:rPr>
        <w:t>Z</w:t>
      </w:r>
      <w:r w:rsidR="008A18FB" w:rsidRPr="00026E20">
        <w:rPr>
          <w:rFonts w:ascii="Century Gothic" w:eastAsia="Times New Roman" w:hAnsi="Century Gothic" w:cs="Times New Roman"/>
          <w:sz w:val="18"/>
          <w:szCs w:val="18"/>
        </w:rPr>
        <w:t>amawiający</w:t>
      </w:r>
      <w:r w:rsidR="008A18FB"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stosować</w:t>
      </w:r>
      <w:r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będzie</w:t>
      </w:r>
      <w:r w:rsidRPr="00026E20">
        <w:rPr>
          <w:rFonts w:ascii="Century Gothic" w:hAnsi="Century Gothic"/>
          <w:sz w:val="18"/>
          <w:szCs w:val="18"/>
        </w:rPr>
        <w:t xml:space="preserve">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>następujące</w:t>
      </w:r>
      <w:r w:rsidRPr="00026E20">
        <w:rPr>
          <w:rFonts w:ascii="Century Gothic" w:hAnsi="Century Gothic"/>
          <w:sz w:val="18"/>
          <w:szCs w:val="18"/>
        </w:rPr>
        <w:t xml:space="preserve"> kryteria oceny ofert:</w:t>
      </w:r>
    </w:p>
    <w:p w14:paraId="36FE3D31" w14:textId="3D1EEB41" w:rsidR="00032D4F" w:rsidRPr="00032D4F" w:rsidRDefault="00032D4F" w:rsidP="00032D4F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</w:p>
    <w:tbl>
      <w:tblPr>
        <w:tblStyle w:val="TableGrid"/>
        <w:tblW w:w="8702" w:type="dxa"/>
        <w:tblInd w:w="365" w:type="dxa"/>
        <w:tblCellMar>
          <w:top w:w="67" w:type="dxa"/>
          <w:left w:w="442" w:type="dxa"/>
          <w:right w:w="115" w:type="dxa"/>
        </w:tblCellMar>
        <w:tblLook w:val="04A0" w:firstRow="1" w:lastRow="0" w:firstColumn="1" w:lastColumn="0" w:noHBand="0" w:noVBand="1"/>
      </w:tblPr>
      <w:tblGrid>
        <w:gridCol w:w="3741"/>
        <w:gridCol w:w="3260"/>
        <w:gridCol w:w="1701"/>
      </w:tblGrid>
      <w:tr w:rsidR="00032D4F" w:rsidRPr="00026E20" w14:paraId="2C7B2B4B" w14:textId="77777777" w:rsidTr="00032D4F">
        <w:trPr>
          <w:trHeight w:val="608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4CC7" w14:textId="77777777" w:rsidR="00032D4F" w:rsidRPr="00026E20" w:rsidRDefault="00032D4F" w:rsidP="00B27C0D">
            <w:pPr>
              <w:spacing w:line="360" w:lineRule="auto"/>
              <w:ind w:right="32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/>
                <w:sz w:val="18"/>
                <w:szCs w:val="18"/>
              </w:rPr>
              <w:t>Kryterium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4F2D" w14:textId="77777777" w:rsidR="00032D4F" w:rsidRPr="00026E20" w:rsidRDefault="00032D4F" w:rsidP="00B27C0D">
            <w:pPr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/>
                <w:sz w:val="18"/>
                <w:szCs w:val="18"/>
              </w:rPr>
              <w:t>Maksymalna liczba punktów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45DF" w14:textId="77777777" w:rsidR="00032D4F" w:rsidRPr="00026E20" w:rsidRDefault="00032D4F" w:rsidP="00B27C0D">
            <w:pPr>
              <w:spacing w:line="360" w:lineRule="auto"/>
              <w:ind w:right="32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/>
                <w:sz w:val="18"/>
                <w:szCs w:val="18"/>
              </w:rPr>
              <w:t>Waga %</w:t>
            </w:r>
          </w:p>
        </w:tc>
      </w:tr>
      <w:tr w:rsidR="00032D4F" w:rsidRPr="00026E20" w14:paraId="73F24215" w14:textId="77777777" w:rsidTr="00032D4F">
        <w:trPr>
          <w:trHeight w:val="309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8A754" w14:textId="77777777" w:rsidR="00032D4F" w:rsidRPr="00026E20" w:rsidRDefault="00032D4F" w:rsidP="00B27C0D">
            <w:pPr>
              <w:spacing w:line="360" w:lineRule="auto"/>
              <w:ind w:left="26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026E20">
              <w:rPr>
                <w:rFonts w:ascii="Century Gothic" w:hAnsi="Century Gothic"/>
                <w:sz w:val="18"/>
                <w:szCs w:val="18"/>
              </w:rPr>
              <w:t>Cena brutto (C)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F523" w14:textId="205391AA" w:rsidR="00032D4F" w:rsidRPr="00026E20" w:rsidRDefault="00032D4F" w:rsidP="00B27C0D">
            <w:pPr>
              <w:spacing w:line="360" w:lineRule="auto"/>
              <w:ind w:right="32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</w:t>
            </w:r>
            <w:r w:rsidRPr="00026E20"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45B0" w14:textId="663A96BC" w:rsidR="00032D4F" w:rsidRPr="00026E20" w:rsidRDefault="00032D4F" w:rsidP="00B27C0D">
            <w:pPr>
              <w:spacing w:line="360" w:lineRule="auto"/>
              <w:ind w:right="32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8</w:t>
            </w:r>
            <w:r w:rsidRPr="00026E20"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</w:tr>
      <w:tr w:rsidR="00032D4F" w:rsidRPr="00026E20" w14:paraId="0544A94B" w14:textId="77777777" w:rsidTr="00032D4F">
        <w:trPr>
          <w:trHeight w:val="309"/>
        </w:trPr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14F8" w14:textId="10789125" w:rsidR="00032D4F" w:rsidRPr="00026E20" w:rsidRDefault="00032D4F" w:rsidP="00B27C0D">
            <w:pPr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 xml:space="preserve">Kwalifikacje kadry trenerskiej </w:t>
            </w:r>
            <w:r w:rsidRPr="00026E20">
              <w:rPr>
                <w:rFonts w:ascii="Century Gothic" w:hAnsi="Century Gothic" w:cstheme="minorHAnsi"/>
                <w:sz w:val="18"/>
                <w:szCs w:val="18"/>
              </w:rPr>
              <w:t>(K)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32F3" w14:textId="5BF96693" w:rsidR="00032D4F" w:rsidRPr="00026E20" w:rsidRDefault="00032D4F" w:rsidP="00B27C0D">
            <w:pPr>
              <w:spacing w:line="360" w:lineRule="auto"/>
              <w:ind w:right="32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</w:t>
            </w:r>
            <w:r w:rsidRPr="00026E20"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91B5" w14:textId="15720D42" w:rsidR="00032D4F" w:rsidRPr="00026E20" w:rsidRDefault="00032D4F" w:rsidP="00B27C0D">
            <w:pPr>
              <w:spacing w:line="360" w:lineRule="auto"/>
              <w:ind w:right="326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</w:t>
            </w:r>
            <w:r w:rsidRPr="00026E20">
              <w:rPr>
                <w:rFonts w:ascii="Century Gothic" w:hAnsi="Century Gothic"/>
                <w:sz w:val="18"/>
                <w:szCs w:val="18"/>
              </w:rPr>
              <w:t>0</w:t>
            </w:r>
          </w:p>
        </w:tc>
      </w:tr>
    </w:tbl>
    <w:p w14:paraId="7AB09042" w14:textId="77777777" w:rsidR="00032D4F" w:rsidRDefault="00032D4F" w:rsidP="00032D4F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</w:p>
    <w:p w14:paraId="7644C501" w14:textId="77777777" w:rsidR="00032D4F" w:rsidRPr="00026E20" w:rsidRDefault="00032D4F" w:rsidP="00032D4F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</w:p>
    <w:p w14:paraId="50A0B4A3" w14:textId="77777777" w:rsidR="009C1FE1" w:rsidRDefault="009C1FE1" w:rsidP="009C1FE1">
      <w:pPr>
        <w:spacing w:after="0" w:line="360" w:lineRule="auto"/>
        <w:rPr>
          <w:rFonts w:ascii="Century Gothic" w:hAnsi="Century Gothic"/>
          <w:sz w:val="18"/>
          <w:szCs w:val="18"/>
        </w:rPr>
      </w:pPr>
    </w:p>
    <w:p w14:paraId="154600D1" w14:textId="49DD63F6" w:rsidR="00651909" w:rsidRPr="009C1FE1" w:rsidRDefault="00032D4F" w:rsidP="009C1FE1">
      <w:pPr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  <w:r>
        <w:rPr>
          <w:rFonts w:ascii="Century Gothic" w:hAnsi="Century Gothic" w:cstheme="minorHAnsi"/>
          <w:color w:val="000000"/>
          <w:sz w:val="18"/>
          <w:szCs w:val="18"/>
        </w:rPr>
        <w:t>O</w:t>
      </w:r>
      <w:r w:rsidR="00651909" w:rsidRPr="009C1FE1">
        <w:rPr>
          <w:rFonts w:ascii="Century Gothic" w:hAnsi="Century Gothic" w:cstheme="minorHAnsi"/>
          <w:color w:val="000000"/>
          <w:sz w:val="18"/>
          <w:szCs w:val="18"/>
        </w:rPr>
        <w:t xml:space="preserve">cena ofert i obliczenie punktów w kryterium (C) „cena brutto” </w:t>
      </w:r>
      <w:r w:rsidR="00F97D88" w:rsidRPr="009C1FE1">
        <w:rPr>
          <w:rFonts w:ascii="Century Gothic" w:hAnsi="Century Gothic" w:cstheme="minorHAnsi"/>
          <w:color w:val="000000"/>
          <w:sz w:val="18"/>
          <w:szCs w:val="18"/>
        </w:rPr>
        <w:t xml:space="preserve">zostaną dokonane </w:t>
      </w:r>
      <w:r w:rsidR="00651909" w:rsidRPr="009C1FE1">
        <w:rPr>
          <w:rFonts w:ascii="Century Gothic" w:hAnsi="Century Gothic" w:cstheme="minorHAnsi"/>
          <w:color w:val="000000"/>
          <w:sz w:val="18"/>
          <w:szCs w:val="18"/>
        </w:rPr>
        <w:t>w oparciu                                  o następujący wzór:</w:t>
      </w:r>
    </w:p>
    <w:p w14:paraId="60C7DD77" w14:textId="41D23679" w:rsidR="009C1FE1" w:rsidRPr="009C1FE1" w:rsidRDefault="00651909" w:rsidP="009C1FE1">
      <w:pPr>
        <w:spacing w:after="0" w:line="360" w:lineRule="auto"/>
        <w:ind w:left="720" w:hanging="360"/>
        <w:contextualSpacing/>
        <w:rPr>
          <w:rFonts w:ascii="Century Gothic" w:hAnsi="Century Gothic" w:cs="Arial"/>
          <w:sz w:val="18"/>
          <w:szCs w:val="18"/>
        </w:rPr>
      </w:pPr>
      <w:r w:rsidRPr="00026E20">
        <w:rPr>
          <w:rFonts w:ascii="Century Gothic" w:hAnsi="Century Gothic" w:cstheme="minorHAnsi"/>
          <w:b/>
          <w:i/>
          <w:color w:val="000000"/>
          <w:sz w:val="18"/>
          <w:szCs w:val="18"/>
        </w:rPr>
        <w:t xml:space="preserve">                          </w:t>
      </w:r>
      <w:r w:rsidR="009B1962" w:rsidRPr="009C1FE1">
        <w:rPr>
          <w:rFonts w:ascii="Century Gothic" w:hAnsi="Century Gothic" w:cstheme="minorHAnsi"/>
          <w:b/>
          <w:i/>
          <w:color w:val="000000"/>
          <w:sz w:val="18"/>
          <w:szCs w:val="18"/>
        </w:rPr>
        <w:tab/>
      </w:r>
      <w:r w:rsidR="009C1FE1" w:rsidRPr="009C1FE1">
        <w:rPr>
          <w:rFonts w:ascii="Century Gothic" w:hAnsi="Century Gothic" w:cs="Arial"/>
          <w:b/>
          <w:bCs/>
          <w:sz w:val="18"/>
          <w:szCs w:val="18"/>
        </w:rPr>
        <w:t xml:space="preserve">Cena brutto usługi </w:t>
      </w:r>
      <w:proofErr w:type="gramStart"/>
      <w:r w:rsidR="009C1FE1" w:rsidRPr="009C1FE1">
        <w:rPr>
          <w:rFonts w:ascii="Century Gothic" w:hAnsi="Century Gothic" w:cs="Arial"/>
          <w:b/>
          <w:bCs/>
          <w:sz w:val="18"/>
          <w:szCs w:val="18"/>
        </w:rPr>
        <w:t>*  (</w:t>
      </w:r>
      <w:proofErr w:type="gramEnd"/>
      <w:r w:rsidR="009C1FE1" w:rsidRPr="009C1FE1">
        <w:rPr>
          <w:rFonts w:ascii="Century Gothic" w:hAnsi="Century Gothic" w:cs="Arial"/>
          <w:b/>
          <w:bCs/>
          <w:sz w:val="18"/>
          <w:szCs w:val="18"/>
        </w:rPr>
        <w:t xml:space="preserve">C) – </w:t>
      </w:r>
      <w:r w:rsidR="00A86C39">
        <w:rPr>
          <w:rFonts w:ascii="Century Gothic" w:hAnsi="Century Gothic" w:cs="Arial"/>
          <w:b/>
          <w:bCs/>
          <w:sz w:val="18"/>
          <w:szCs w:val="18"/>
        </w:rPr>
        <w:t>8</w:t>
      </w:r>
      <w:r w:rsidR="009C1FE1" w:rsidRPr="009C1FE1">
        <w:rPr>
          <w:rFonts w:ascii="Century Gothic" w:hAnsi="Century Gothic" w:cs="Arial"/>
          <w:b/>
          <w:bCs/>
          <w:sz w:val="18"/>
          <w:szCs w:val="18"/>
        </w:rPr>
        <w:t xml:space="preserve">0% - </w:t>
      </w:r>
      <w:r w:rsidR="00A86C39">
        <w:rPr>
          <w:rFonts w:ascii="Century Gothic" w:hAnsi="Century Gothic" w:cs="Arial"/>
          <w:b/>
          <w:bCs/>
          <w:sz w:val="18"/>
          <w:szCs w:val="18"/>
        </w:rPr>
        <w:t>8</w:t>
      </w:r>
      <w:r w:rsidR="009C1FE1" w:rsidRPr="009C1FE1">
        <w:rPr>
          <w:rFonts w:ascii="Century Gothic" w:hAnsi="Century Gothic" w:cs="Arial"/>
          <w:b/>
          <w:bCs/>
          <w:sz w:val="18"/>
          <w:szCs w:val="18"/>
        </w:rPr>
        <w:t>0 pkt</w:t>
      </w:r>
    </w:p>
    <w:p w14:paraId="6E8814B1" w14:textId="77777777" w:rsidR="009C1FE1" w:rsidRPr="009C1FE1" w:rsidRDefault="009C1FE1" w:rsidP="009C1FE1">
      <w:pPr>
        <w:spacing w:after="0" w:line="360" w:lineRule="auto"/>
        <w:ind w:left="426" w:hanging="66"/>
        <w:contextualSpacing/>
        <w:rPr>
          <w:rFonts w:ascii="Century Gothic" w:hAnsi="Century Gothic" w:cs="Arial"/>
          <w:sz w:val="18"/>
          <w:szCs w:val="18"/>
        </w:rPr>
      </w:pPr>
      <w:r w:rsidRPr="009C1FE1">
        <w:rPr>
          <w:rFonts w:ascii="Century Gothic" w:hAnsi="Century Gothic" w:cs="Arial"/>
          <w:b/>
          <w:bCs/>
          <w:sz w:val="18"/>
          <w:szCs w:val="18"/>
        </w:rPr>
        <w:t>„</w:t>
      </w:r>
      <w:proofErr w:type="gramStart"/>
      <w:r w:rsidRPr="009C1FE1">
        <w:rPr>
          <w:rFonts w:ascii="Century Gothic" w:hAnsi="Century Gothic" w:cs="Arial"/>
          <w:b/>
          <w:bCs/>
          <w:sz w:val="18"/>
          <w:szCs w:val="18"/>
        </w:rPr>
        <w:t>cena  brutto</w:t>
      </w:r>
      <w:proofErr w:type="gramEnd"/>
      <w:r w:rsidRPr="009C1FE1">
        <w:rPr>
          <w:rFonts w:ascii="Century Gothic" w:hAnsi="Century Gothic" w:cs="Arial"/>
          <w:b/>
          <w:bCs/>
          <w:sz w:val="18"/>
          <w:szCs w:val="18"/>
        </w:rPr>
        <w:t xml:space="preserve"> *(C)”</w:t>
      </w:r>
      <w:r w:rsidRPr="009C1FE1">
        <w:rPr>
          <w:rFonts w:ascii="Century Gothic" w:hAnsi="Century Gothic" w:cs="Arial"/>
          <w:sz w:val="18"/>
          <w:szCs w:val="18"/>
        </w:rPr>
        <w:t xml:space="preserve"> – ocena dla tego kryterium zostanie dokonana w oparciu o następujący wzór:</w:t>
      </w:r>
    </w:p>
    <w:p w14:paraId="758EAACE" w14:textId="7BB4FA2E" w:rsidR="009C1FE1" w:rsidRPr="009C1FE1" w:rsidRDefault="009C1FE1" w:rsidP="009C1FE1">
      <w:pPr>
        <w:spacing w:after="0" w:line="360" w:lineRule="auto"/>
        <w:ind w:left="720" w:hanging="360"/>
        <w:contextualSpacing/>
        <w:rPr>
          <w:rFonts w:ascii="Century Gothic" w:hAnsi="Century Gothic" w:cs="Arial"/>
          <w:sz w:val="18"/>
          <w:szCs w:val="18"/>
        </w:rPr>
      </w:pPr>
      <w:r w:rsidRPr="009C1FE1">
        <w:rPr>
          <w:rFonts w:ascii="Century Gothic" w:hAnsi="Century Gothic" w:cs="Arial"/>
          <w:b/>
          <w:bCs/>
          <w:i/>
          <w:iCs/>
          <w:sz w:val="18"/>
          <w:szCs w:val="18"/>
        </w:rPr>
        <w:t xml:space="preserve"> C = (C </w:t>
      </w:r>
      <w:r w:rsidRPr="009C1FE1">
        <w:rPr>
          <w:rFonts w:ascii="Century Gothic" w:hAnsi="Century Gothic" w:cs="Arial"/>
          <w:b/>
          <w:bCs/>
          <w:i/>
          <w:iCs/>
          <w:sz w:val="18"/>
          <w:szCs w:val="18"/>
          <w:vertAlign w:val="subscript"/>
        </w:rPr>
        <w:t>min</w:t>
      </w:r>
      <w:r w:rsidRPr="009C1FE1">
        <w:rPr>
          <w:rFonts w:ascii="Century Gothic" w:hAnsi="Century Gothic" w:cs="Arial"/>
          <w:b/>
          <w:bCs/>
          <w:i/>
          <w:iCs/>
          <w:sz w:val="18"/>
          <w:szCs w:val="18"/>
        </w:rPr>
        <w:t xml:space="preserve"> / C </w:t>
      </w:r>
      <w:proofErr w:type="gramStart"/>
      <w:r w:rsidRPr="009C1FE1">
        <w:rPr>
          <w:rFonts w:ascii="Century Gothic" w:hAnsi="Century Gothic" w:cs="Arial"/>
          <w:b/>
          <w:bCs/>
          <w:i/>
          <w:iCs/>
          <w:sz w:val="18"/>
          <w:szCs w:val="18"/>
          <w:vertAlign w:val="subscript"/>
        </w:rPr>
        <w:t>x</w:t>
      </w:r>
      <w:r w:rsidRPr="009C1FE1">
        <w:rPr>
          <w:rFonts w:ascii="Century Gothic" w:hAnsi="Century Gothic" w:cs="Arial"/>
          <w:b/>
          <w:bCs/>
          <w:i/>
          <w:iCs/>
          <w:sz w:val="18"/>
          <w:szCs w:val="18"/>
        </w:rPr>
        <w:t xml:space="preserve"> )</w:t>
      </w:r>
      <w:proofErr w:type="gramEnd"/>
      <w:r w:rsidRPr="009C1FE1">
        <w:rPr>
          <w:rFonts w:ascii="Century Gothic" w:hAnsi="Century Gothic" w:cs="Arial"/>
          <w:b/>
          <w:bCs/>
          <w:i/>
          <w:iCs/>
          <w:sz w:val="18"/>
          <w:szCs w:val="18"/>
        </w:rPr>
        <w:t xml:space="preserve"> x </w:t>
      </w:r>
      <w:r w:rsidR="008125F9">
        <w:rPr>
          <w:rFonts w:ascii="Century Gothic" w:hAnsi="Century Gothic" w:cs="Arial"/>
          <w:b/>
          <w:bCs/>
          <w:i/>
          <w:iCs/>
          <w:sz w:val="18"/>
          <w:szCs w:val="18"/>
        </w:rPr>
        <w:t>8</w:t>
      </w:r>
      <w:r w:rsidRPr="009C1FE1">
        <w:rPr>
          <w:rFonts w:ascii="Century Gothic" w:hAnsi="Century Gothic" w:cs="Arial"/>
          <w:b/>
          <w:bCs/>
          <w:i/>
          <w:iCs/>
          <w:sz w:val="18"/>
          <w:szCs w:val="18"/>
        </w:rPr>
        <w:t>0 </w:t>
      </w:r>
    </w:p>
    <w:p w14:paraId="7D3B9F3D" w14:textId="77777777" w:rsidR="009C1FE1" w:rsidRPr="009C1FE1" w:rsidRDefault="009C1FE1" w:rsidP="009C1FE1">
      <w:pPr>
        <w:spacing w:after="0" w:line="360" w:lineRule="auto"/>
        <w:ind w:left="720" w:hanging="360"/>
        <w:contextualSpacing/>
        <w:rPr>
          <w:rFonts w:ascii="Century Gothic" w:hAnsi="Century Gothic" w:cs="Arial"/>
          <w:sz w:val="18"/>
          <w:szCs w:val="18"/>
        </w:rPr>
      </w:pPr>
    </w:p>
    <w:p w14:paraId="7358D17B" w14:textId="77777777" w:rsidR="009C1FE1" w:rsidRPr="009C1FE1" w:rsidRDefault="009C1FE1" w:rsidP="009C1FE1">
      <w:pPr>
        <w:spacing w:after="0" w:line="360" w:lineRule="auto"/>
        <w:ind w:left="720" w:hanging="360"/>
        <w:contextualSpacing/>
        <w:rPr>
          <w:rFonts w:ascii="Century Gothic" w:hAnsi="Century Gothic" w:cs="Arial"/>
          <w:sz w:val="18"/>
          <w:szCs w:val="18"/>
        </w:rPr>
      </w:pPr>
      <w:r w:rsidRPr="009C1FE1">
        <w:rPr>
          <w:rFonts w:ascii="Century Gothic" w:hAnsi="Century Gothic" w:cs="Arial"/>
          <w:sz w:val="18"/>
          <w:szCs w:val="18"/>
        </w:rPr>
        <w:t>gdzie:</w:t>
      </w:r>
      <w:r w:rsidRPr="009C1FE1">
        <w:rPr>
          <w:rFonts w:ascii="Century Gothic" w:hAnsi="Century Gothic" w:cs="Arial"/>
          <w:sz w:val="18"/>
          <w:szCs w:val="18"/>
        </w:rPr>
        <w:tab/>
      </w:r>
      <w:r w:rsidRPr="009C1FE1">
        <w:rPr>
          <w:rFonts w:ascii="Century Gothic" w:hAnsi="Century Gothic" w:cs="Arial"/>
          <w:i/>
          <w:iCs/>
          <w:sz w:val="18"/>
          <w:szCs w:val="18"/>
        </w:rPr>
        <w:t>C</w:t>
      </w:r>
      <w:r w:rsidRPr="009C1FE1">
        <w:rPr>
          <w:rFonts w:ascii="Century Gothic" w:hAnsi="Century Gothic" w:cs="Arial"/>
          <w:sz w:val="18"/>
          <w:szCs w:val="18"/>
        </w:rPr>
        <w:t xml:space="preserve"> - liczba punktów w kryterium „cena brutto usługi</w:t>
      </w:r>
    </w:p>
    <w:p w14:paraId="3169524C" w14:textId="77777777" w:rsidR="009C1FE1" w:rsidRPr="009C1FE1" w:rsidRDefault="009C1FE1" w:rsidP="009C1FE1">
      <w:pPr>
        <w:spacing w:after="0" w:line="360" w:lineRule="auto"/>
        <w:ind w:left="720" w:hanging="360"/>
        <w:contextualSpacing/>
        <w:rPr>
          <w:rFonts w:ascii="Century Gothic" w:hAnsi="Century Gothic" w:cs="Arial"/>
          <w:sz w:val="18"/>
          <w:szCs w:val="18"/>
        </w:rPr>
      </w:pPr>
      <w:r w:rsidRPr="009C1FE1">
        <w:rPr>
          <w:rFonts w:ascii="Century Gothic" w:hAnsi="Century Gothic" w:cs="Arial"/>
          <w:sz w:val="18"/>
          <w:szCs w:val="18"/>
        </w:rPr>
        <w:tab/>
      </w:r>
      <w:r w:rsidRPr="009C1FE1">
        <w:rPr>
          <w:rFonts w:ascii="Century Gothic" w:hAnsi="Century Gothic" w:cs="Arial"/>
          <w:sz w:val="18"/>
          <w:szCs w:val="18"/>
        </w:rPr>
        <w:tab/>
      </w:r>
      <w:r w:rsidRPr="009C1FE1">
        <w:rPr>
          <w:rFonts w:ascii="Century Gothic" w:hAnsi="Century Gothic" w:cs="Arial"/>
          <w:i/>
          <w:iCs/>
          <w:sz w:val="18"/>
          <w:szCs w:val="18"/>
        </w:rPr>
        <w:t xml:space="preserve">C </w:t>
      </w:r>
      <w:r w:rsidRPr="009C1FE1">
        <w:rPr>
          <w:rFonts w:ascii="Century Gothic" w:hAnsi="Century Gothic" w:cs="Arial"/>
          <w:sz w:val="18"/>
          <w:szCs w:val="18"/>
          <w:vertAlign w:val="subscript"/>
        </w:rPr>
        <w:t xml:space="preserve">min </w:t>
      </w:r>
      <w:r w:rsidRPr="009C1FE1">
        <w:rPr>
          <w:rFonts w:ascii="Century Gothic" w:hAnsi="Century Gothic" w:cs="Arial"/>
          <w:sz w:val="18"/>
          <w:szCs w:val="18"/>
        </w:rPr>
        <w:t>- najniższa cena spośród złożonych ofert</w:t>
      </w:r>
    </w:p>
    <w:p w14:paraId="3086F5C4" w14:textId="77777777" w:rsidR="009C1FE1" w:rsidRDefault="009C1FE1" w:rsidP="009C1FE1">
      <w:pPr>
        <w:spacing w:after="0" w:line="360" w:lineRule="auto"/>
        <w:ind w:left="720" w:hanging="360"/>
        <w:contextualSpacing/>
        <w:rPr>
          <w:rFonts w:ascii="Century Gothic" w:hAnsi="Century Gothic" w:cs="Arial"/>
          <w:sz w:val="18"/>
          <w:szCs w:val="18"/>
        </w:rPr>
      </w:pPr>
      <w:r w:rsidRPr="009C1FE1">
        <w:rPr>
          <w:rFonts w:ascii="Century Gothic" w:hAnsi="Century Gothic" w:cs="Arial"/>
          <w:i/>
          <w:iCs/>
          <w:sz w:val="18"/>
          <w:szCs w:val="18"/>
        </w:rPr>
        <w:tab/>
      </w:r>
      <w:r w:rsidRPr="009C1FE1">
        <w:rPr>
          <w:rFonts w:ascii="Century Gothic" w:hAnsi="Century Gothic" w:cs="Arial"/>
          <w:i/>
          <w:iCs/>
          <w:sz w:val="18"/>
          <w:szCs w:val="18"/>
        </w:rPr>
        <w:tab/>
      </w:r>
      <w:proofErr w:type="spellStart"/>
      <w:r w:rsidRPr="009C1FE1">
        <w:rPr>
          <w:rFonts w:ascii="Century Gothic" w:hAnsi="Century Gothic" w:cs="Arial"/>
          <w:i/>
          <w:iCs/>
          <w:sz w:val="18"/>
          <w:szCs w:val="18"/>
        </w:rPr>
        <w:t>C</w:t>
      </w:r>
      <w:r w:rsidRPr="009C1FE1">
        <w:rPr>
          <w:rFonts w:ascii="Century Gothic" w:hAnsi="Century Gothic" w:cs="Arial"/>
          <w:i/>
          <w:iCs/>
          <w:sz w:val="18"/>
          <w:szCs w:val="18"/>
          <w:vertAlign w:val="subscript"/>
        </w:rPr>
        <w:t>x</w:t>
      </w:r>
      <w:proofErr w:type="spellEnd"/>
      <w:r w:rsidRPr="009C1FE1">
        <w:rPr>
          <w:rFonts w:ascii="Century Gothic" w:hAnsi="Century Gothic" w:cs="Arial"/>
          <w:i/>
          <w:iCs/>
          <w:sz w:val="18"/>
          <w:szCs w:val="18"/>
          <w:vertAlign w:val="subscript"/>
        </w:rPr>
        <w:t xml:space="preserve">    </w:t>
      </w:r>
      <w:r w:rsidRPr="009C1FE1">
        <w:rPr>
          <w:rFonts w:ascii="Century Gothic" w:hAnsi="Century Gothic" w:cs="Arial"/>
          <w:sz w:val="18"/>
          <w:szCs w:val="18"/>
        </w:rPr>
        <w:t>- cena oferty badanej</w:t>
      </w:r>
    </w:p>
    <w:p w14:paraId="29B257C2" w14:textId="77777777" w:rsidR="008125F9" w:rsidRPr="009C1FE1" w:rsidRDefault="008125F9" w:rsidP="009C1FE1">
      <w:pPr>
        <w:spacing w:after="0" w:line="360" w:lineRule="auto"/>
        <w:ind w:left="720" w:hanging="360"/>
        <w:contextualSpacing/>
        <w:rPr>
          <w:rFonts w:ascii="Century Gothic" w:hAnsi="Century Gothic" w:cs="Arial"/>
          <w:sz w:val="18"/>
          <w:szCs w:val="18"/>
        </w:rPr>
      </w:pPr>
    </w:p>
    <w:p w14:paraId="7C2443C5" w14:textId="09246C31" w:rsidR="00032D4F" w:rsidRPr="00032D4F" w:rsidRDefault="008125F9" w:rsidP="00032D4F">
      <w:pPr>
        <w:spacing w:after="0" w:line="360" w:lineRule="auto"/>
        <w:rPr>
          <w:rFonts w:ascii="Century Gothic" w:eastAsia="TTC04o00" w:hAnsi="Century Gothic" w:cstheme="minorHAnsi"/>
          <w:b/>
          <w:bCs/>
          <w:sz w:val="18"/>
          <w:szCs w:val="18"/>
        </w:rPr>
      </w:pPr>
      <w:r w:rsidRPr="00032D4F">
        <w:rPr>
          <w:rFonts w:ascii="Century Gothic" w:eastAsia="TTC04o00" w:hAnsi="Century Gothic" w:cstheme="minorHAnsi"/>
          <w:b/>
          <w:bCs/>
          <w:sz w:val="18"/>
          <w:szCs w:val="18"/>
        </w:rPr>
        <w:t xml:space="preserve">                              </w:t>
      </w:r>
      <w:r w:rsidR="00032D4F">
        <w:rPr>
          <w:rFonts w:ascii="Century Gothic" w:eastAsia="TTC04o00" w:hAnsi="Century Gothic" w:cstheme="minorHAnsi"/>
          <w:b/>
          <w:bCs/>
          <w:sz w:val="18"/>
          <w:szCs w:val="18"/>
        </w:rPr>
        <w:t xml:space="preserve">     </w:t>
      </w:r>
      <w:r w:rsidR="001318B2" w:rsidRPr="00032D4F">
        <w:rPr>
          <w:rFonts w:ascii="Century Gothic" w:eastAsia="TTC04o00" w:hAnsi="Century Gothic" w:cstheme="minorHAnsi"/>
          <w:b/>
          <w:bCs/>
          <w:sz w:val="18"/>
          <w:szCs w:val="18"/>
        </w:rPr>
        <w:t>Kwalifikacje kadry trenerskiej</w:t>
      </w:r>
      <w:r w:rsidR="00613584" w:rsidRPr="00032D4F">
        <w:rPr>
          <w:rFonts w:ascii="Century Gothic" w:eastAsia="TTC04o00" w:hAnsi="Century Gothic" w:cstheme="minorHAnsi"/>
          <w:b/>
          <w:bCs/>
          <w:sz w:val="18"/>
          <w:szCs w:val="18"/>
        </w:rPr>
        <w:t xml:space="preserve"> </w:t>
      </w:r>
      <w:proofErr w:type="gramStart"/>
      <w:r w:rsidR="00613584" w:rsidRPr="00032D4F">
        <w:rPr>
          <w:rFonts w:ascii="Century Gothic" w:eastAsia="TTC04o00" w:hAnsi="Century Gothic" w:cstheme="minorHAnsi"/>
          <w:b/>
          <w:bCs/>
          <w:sz w:val="18"/>
          <w:szCs w:val="18"/>
        </w:rPr>
        <w:t>( K</w:t>
      </w:r>
      <w:proofErr w:type="gramEnd"/>
      <w:r w:rsidR="00613584" w:rsidRPr="00032D4F">
        <w:rPr>
          <w:rFonts w:ascii="Century Gothic" w:eastAsia="TTC04o00" w:hAnsi="Century Gothic" w:cstheme="minorHAnsi"/>
          <w:b/>
          <w:bCs/>
          <w:sz w:val="18"/>
          <w:szCs w:val="18"/>
        </w:rPr>
        <w:t xml:space="preserve"> )</w:t>
      </w:r>
      <w:r w:rsidR="001318B2" w:rsidRPr="00032D4F">
        <w:rPr>
          <w:rFonts w:ascii="Century Gothic" w:eastAsia="TTC04o00" w:hAnsi="Century Gothic" w:cstheme="minorHAnsi"/>
          <w:b/>
          <w:bCs/>
          <w:sz w:val="18"/>
          <w:szCs w:val="18"/>
        </w:rPr>
        <w:t xml:space="preserve"> – 20 %</w:t>
      </w:r>
      <w:r w:rsidRPr="00032D4F">
        <w:rPr>
          <w:rFonts w:ascii="Century Gothic" w:eastAsia="TTC04o00" w:hAnsi="Century Gothic" w:cstheme="minorHAnsi"/>
          <w:b/>
          <w:bCs/>
          <w:sz w:val="18"/>
          <w:szCs w:val="18"/>
        </w:rPr>
        <w:t xml:space="preserve"> - 20 pkt</w:t>
      </w:r>
    </w:p>
    <w:p w14:paraId="230D117A" w14:textId="77777777" w:rsidR="008125F9" w:rsidRPr="00032D4F" w:rsidRDefault="008125F9" w:rsidP="009C1FE1">
      <w:pPr>
        <w:spacing w:after="0" w:line="360" w:lineRule="auto"/>
        <w:rPr>
          <w:rFonts w:ascii="Century Gothic" w:eastAsia="TTC04o00" w:hAnsi="Century Gothic" w:cstheme="minorHAnsi"/>
          <w:sz w:val="18"/>
          <w:szCs w:val="18"/>
        </w:rPr>
      </w:pPr>
    </w:p>
    <w:p w14:paraId="6894F315" w14:textId="690CC891" w:rsidR="008125F9" w:rsidRPr="00032D4F" w:rsidRDefault="00613584" w:rsidP="00613584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Helvetica"/>
          <w:color w:val="000000" w:themeColor="text1"/>
          <w:sz w:val="18"/>
          <w:szCs w:val="18"/>
        </w:rPr>
      </w:pPr>
      <w:r w:rsidRPr="00032D4F">
        <w:rPr>
          <w:rFonts w:ascii="Century Gothic" w:eastAsia="TTC04o00" w:hAnsi="Century Gothic" w:cstheme="minorHAnsi"/>
          <w:sz w:val="18"/>
          <w:szCs w:val="18"/>
        </w:rPr>
        <w:t xml:space="preserve"> </w:t>
      </w:r>
      <w:r w:rsidR="00032D4F" w:rsidRPr="00032D4F">
        <w:rPr>
          <w:rFonts w:ascii="Century Gothic" w:eastAsia="TTC04o00" w:hAnsi="Century Gothic" w:cstheme="minorHAnsi"/>
          <w:sz w:val="18"/>
          <w:szCs w:val="18"/>
        </w:rPr>
        <w:t xml:space="preserve">Aby otrzymać 20 pkt w powyższym kryterium </w:t>
      </w:r>
      <w:r w:rsidR="00957E06" w:rsidRPr="00032D4F">
        <w:rPr>
          <w:rFonts w:ascii="Century Gothic" w:eastAsia="TTC04o00" w:hAnsi="Century Gothic" w:cstheme="minorHAnsi"/>
          <w:sz w:val="18"/>
          <w:szCs w:val="18"/>
        </w:rPr>
        <w:t>Wykonawca</w:t>
      </w:r>
      <w:r w:rsidR="00032D4F" w:rsidRPr="00032D4F">
        <w:rPr>
          <w:rFonts w:ascii="Century Gothic" w:eastAsia="TTC04o00" w:hAnsi="Century Gothic" w:cstheme="minorHAnsi"/>
          <w:sz w:val="18"/>
          <w:szCs w:val="18"/>
        </w:rPr>
        <w:t xml:space="preserve"> musi</w:t>
      </w:r>
      <w:r w:rsidR="00957E06" w:rsidRPr="00032D4F">
        <w:rPr>
          <w:rFonts w:ascii="Century Gothic" w:eastAsia="TTC04o00" w:hAnsi="Century Gothic" w:cstheme="minorHAnsi"/>
          <w:sz w:val="18"/>
          <w:szCs w:val="18"/>
        </w:rPr>
        <w:t xml:space="preserve"> wyka</w:t>
      </w:r>
      <w:r w:rsidR="00032D4F" w:rsidRPr="00032D4F">
        <w:rPr>
          <w:rFonts w:ascii="Century Gothic" w:eastAsia="TTC04o00" w:hAnsi="Century Gothic" w:cstheme="minorHAnsi"/>
          <w:sz w:val="18"/>
          <w:szCs w:val="18"/>
        </w:rPr>
        <w:t>zać</w:t>
      </w:r>
      <w:r w:rsidR="00957E06" w:rsidRPr="00032D4F">
        <w:rPr>
          <w:rFonts w:ascii="Century Gothic" w:eastAsia="TTC04o00" w:hAnsi="Century Gothic" w:cstheme="minorHAnsi"/>
          <w:sz w:val="18"/>
          <w:szCs w:val="18"/>
        </w:rPr>
        <w:t>, że dysponuje</w:t>
      </w:r>
      <w:r w:rsidRPr="00032D4F">
        <w:rPr>
          <w:rFonts w:ascii="Century Gothic" w:eastAsia="TTC04o00" w:hAnsi="Century Gothic" w:cstheme="minorHAnsi"/>
          <w:sz w:val="18"/>
          <w:szCs w:val="18"/>
        </w:rPr>
        <w:t xml:space="preserve"> 1</w:t>
      </w:r>
      <w:r w:rsidR="00957E06" w:rsidRPr="00032D4F">
        <w:rPr>
          <w:rFonts w:ascii="Century Gothic" w:eastAsia="TTC04o00" w:hAnsi="Century Gothic" w:cstheme="minorHAnsi"/>
          <w:sz w:val="18"/>
          <w:szCs w:val="18"/>
        </w:rPr>
        <w:t xml:space="preserve"> trene</w:t>
      </w:r>
      <w:r w:rsidRPr="00032D4F">
        <w:rPr>
          <w:rFonts w:ascii="Century Gothic" w:eastAsia="TTC04o00" w:hAnsi="Century Gothic" w:cstheme="minorHAnsi"/>
          <w:sz w:val="18"/>
          <w:szCs w:val="18"/>
        </w:rPr>
        <w:t xml:space="preserve">rem, który posiada </w:t>
      </w:r>
      <w:r w:rsidRPr="00032D4F">
        <w:rPr>
          <w:rFonts w:ascii="Century Gothic" w:hAnsi="Century Gothic" w:cs="Helvetica"/>
          <w:color w:val="000000" w:themeColor="text1"/>
          <w:sz w:val="18"/>
          <w:szCs w:val="18"/>
        </w:rPr>
        <w:t>Akredytacj</w:t>
      </w:r>
      <w:r w:rsidR="008125F9" w:rsidRPr="00032D4F">
        <w:rPr>
          <w:rFonts w:ascii="Century Gothic" w:hAnsi="Century Gothic" w:cs="Helvetica"/>
          <w:color w:val="000000" w:themeColor="text1"/>
          <w:sz w:val="18"/>
          <w:szCs w:val="18"/>
        </w:rPr>
        <w:t>e</w:t>
      </w:r>
      <w:r w:rsidRPr="00032D4F">
        <w:rPr>
          <w:rFonts w:ascii="Century Gothic" w:hAnsi="Century Gothic" w:cs="Helvetica"/>
          <w:color w:val="000000" w:themeColor="text1"/>
          <w:sz w:val="18"/>
          <w:szCs w:val="18"/>
        </w:rPr>
        <w:t xml:space="preserve"> specjalistycznej akademii lub Izby w zakresie coachingu (np. Izba Coachingu, PTP, Akademia Coachingu lub instytucje </w:t>
      </w:r>
      <w:r w:rsidR="00967E53" w:rsidRPr="00032D4F">
        <w:rPr>
          <w:rFonts w:ascii="Century Gothic" w:hAnsi="Century Gothic" w:cs="Helvetica"/>
          <w:color w:val="000000" w:themeColor="text1"/>
          <w:sz w:val="18"/>
          <w:szCs w:val="18"/>
        </w:rPr>
        <w:t>równoważne</w:t>
      </w:r>
      <w:proofErr w:type="gramStart"/>
      <w:r w:rsidR="00967E53" w:rsidRPr="00032D4F">
        <w:rPr>
          <w:rFonts w:ascii="Century Gothic" w:hAnsi="Century Gothic" w:cs="Helvetica"/>
          <w:color w:val="000000" w:themeColor="text1"/>
          <w:sz w:val="18"/>
          <w:szCs w:val="18"/>
        </w:rPr>
        <w:t xml:space="preserve">) </w:t>
      </w:r>
      <w:r w:rsidR="00032D4F" w:rsidRPr="00032D4F">
        <w:rPr>
          <w:rFonts w:ascii="Century Gothic" w:hAnsi="Century Gothic" w:cs="Helvetica"/>
          <w:color w:val="000000" w:themeColor="text1"/>
          <w:sz w:val="18"/>
          <w:szCs w:val="18"/>
        </w:rPr>
        <w:t>.</w:t>
      </w:r>
      <w:proofErr w:type="gramEnd"/>
    </w:p>
    <w:p w14:paraId="26727056" w14:textId="517A68D7" w:rsidR="00613584" w:rsidRPr="00967E53" w:rsidRDefault="00613584" w:rsidP="00613584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Helvetica"/>
          <w:b/>
          <w:bCs/>
          <w:color w:val="000000" w:themeColor="text1"/>
          <w:sz w:val="18"/>
          <w:szCs w:val="18"/>
          <w:u w:val="single"/>
        </w:rPr>
      </w:pPr>
      <w:r w:rsidRPr="00032D4F">
        <w:rPr>
          <w:rFonts w:ascii="Century Gothic" w:hAnsi="Century Gothic" w:cs="Helvetica"/>
          <w:b/>
          <w:bCs/>
          <w:color w:val="000000" w:themeColor="text1"/>
          <w:sz w:val="18"/>
          <w:szCs w:val="18"/>
        </w:rPr>
        <w:t xml:space="preserve">Przyznane punkty będą weryfikowane na podstawie </w:t>
      </w:r>
      <w:r w:rsidRPr="00967E53">
        <w:rPr>
          <w:rFonts w:ascii="Century Gothic" w:hAnsi="Century Gothic" w:cs="Helvetica"/>
          <w:b/>
          <w:bCs/>
          <w:color w:val="000000" w:themeColor="text1"/>
          <w:sz w:val="18"/>
          <w:szCs w:val="18"/>
          <w:u w:val="single"/>
        </w:rPr>
        <w:t>kopii dokumentu potwierdzającego powyższą akredytację.</w:t>
      </w:r>
    </w:p>
    <w:p w14:paraId="0AAEA788" w14:textId="77777777" w:rsidR="00032D4F" w:rsidRPr="00032D4F" w:rsidRDefault="00032D4F" w:rsidP="00613584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Helvetica"/>
          <w:b/>
          <w:bCs/>
          <w:color w:val="000000" w:themeColor="text1"/>
          <w:sz w:val="18"/>
          <w:szCs w:val="18"/>
        </w:rPr>
      </w:pPr>
    </w:p>
    <w:p w14:paraId="1EE51D74" w14:textId="2F7A16EE" w:rsidR="00613584" w:rsidRPr="00967E53" w:rsidRDefault="00613584" w:rsidP="00613584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Helvetica"/>
          <w:b/>
          <w:bCs/>
          <w:color w:val="000000" w:themeColor="text1"/>
          <w:sz w:val="18"/>
          <w:szCs w:val="18"/>
          <w:u w:val="single"/>
        </w:rPr>
      </w:pPr>
      <w:r w:rsidRPr="00967E53">
        <w:rPr>
          <w:rFonts w:ascii="Century Gothic" w:hAnsi="Century Gothic" w:cs="Helvetica"/>
          <w:b/>
          <w:bCs/>
          <w:color w:val="000000" w:themeColor="text1"/>
          <w:sz w:val="18"/>
          <w:szCs w:val="18"/>
          <w:u w:val="single"/>
        </w:rPr>
        <w:t>Łączna liczba punktów = C+K</w:t>
      </w:r>
    </w:p>
    <w:p w14:paraId="4D0061DB" w14:textId="0F4C6A89" w:rsidR="00957E06" w:rsidRPr="00026E20" w:rsidRDefault="00957E06" w:rsidP="009C1FE1">
      <w:pPr>
        <w:spacing w:after="0" w:line="360" w:lineRule="auto"/>
        <w:rPr>
          <w:rFonts w:ascii="Century Gothic" w:eastAsia="TTC04o00" w:hAnsi="Century Gothic" w:cstheme="minorHAnsi"/>
          <w:sz w:val="18"/>
          <w:szCs w:val="18"/>
        </w:rPr>
      </w:pPr>
    </w:p>
    <w:p w14:paraId="0D6BC056" w14:textId="77777777" w:rsidR="00C67B88" w:rsidRPr="00026E20" w:rsidRDefault="00C67B88" w:rsidP="009C1FE1">
      <w:pPr>
        <w:pStyle w:val="Standard"/>
        <w:autoSpaceDN w:val="0"/>
        <w:spacing w:line="360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3FF24879" w:rsidR="004022FA" w:rsidRPr="00C040CB" w:rsidRDefault="0044727F" w:rsidP="00C040CB">
      <w:pPr>
        <w:pStyle w:val="Akapitzlist"/>
        <w:numPr>
          <w:ilvl w:val="0"/>
          <w:numId w:val="5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</w:pPr>
      <w:r w:rsidRPr="00C040CB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OPIS SPOSOBU PRZYGOTOWANIA OFERTY</w:t>
      </w:r>
    </w:p>
    <w:p w14:paraId="155118E2" w14:textId="77777777" w:rsidR="00CB2468" w:rsidRPr="00026E20" w:rsidRDefault="00CB2468" w:rsidP="00941F02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Wykonawca składa ofertę zgodnie z wymaganiami zawartymi w zapytaniu ofertowym.</w:t>
      </w:r>
    </w:p>
    <w:p w14:paraId="633461ED" w14:textId="77777777" w:rsidR="00CB2468" w:rsidRPr="00026E20" w:rsidRDefault="00CB2468" w:rsidP="00941F02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Ofertę należy sporządzić w języku polskim, a cenę podać w polskich złotych (PLN).</w:t>
      </w:r>
    </w:p>
    <w:p w14:paraId="6B9DBA67" w14:textId="77777777" w:rsidR="00CB2468" w:rsidRPr="00026E20" w:rsidRDefault="00CB2468" w:rsidP="00941F02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lastRenderedPageBreak/>
        <w:t>W toku badania i oceny ofert Zamawiający zastrzega sobie prawo do:</w:t>
      </w:r>
    </w:p>
    <w:p w14:paraId="1D05048C" w14:textId="77777777" w:rsidR="00CB2468" w:rsidRPr="00026E20" w:rsidRDefault="00CB2468" w:rsidP="00C040CB">
      <w:pPr>
        <w:pStyle w:val="Akapitzlist"/>
        <w:numPr>
          <w:ilvl w:val="0"/>
          <w:numId w:val="6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wezwania Wykonawcy, w przypadku stwierdzenia uchybień formalnych w ofercie, </w:t>
      </w:r>
    </w:p>
    <w:p w14:paraId="648C1D8A" w14:textId="77777777" w:rsidR="00CB2468" w:rsidRPr="00026E20" w:rsidRDefault="00CB2468" w:rsidP="00941F02">
      <w:pPr>
        <w:pStyle w:val="Akapitzlist"/>
        <w:numPr>
          <w:ilvl w:val="0"/>
          <w:numId w:val="6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złożenia w określonym terminie stosownych oświadczeń, wyjaśnień lub dokumentów,</w:t>
      </w:r>
    </w:p>
    <w:p w14:paraId="6E561730" w14:textId="77777777" w:rsidR="00CB2468" w:rsidRPr="00026E20" w:rsidRDefault="00CB2468" w:rsidP="00941F02">
      <w:pPr>
        <w:pStyle w:val="Akapitzlist"/>
        <w:numPr>
          <w:ilvl w:val="0"/>
          <w:numId w:val="6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poprawy oczywistych omyłek rachunkowych w obliczeniu ceny (za zgodą Wykonawcy),</w:t>
      </w:r>
    </w:p>
    <w:p w14:paraId="77C48764" w14:textId="77777777" w:rsidR="00CB2468" w:rsidRPr="00026E20" w:rsidRDefault="00CB2468" w:rsidP="00941F02">
      <w:pPr>
        <w:pStyle w:val="Akapitzlist"/>
        <w:numPr>
          <w:ilvl w:val="0"/>
          <w:numId w:val="6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poprawy oczywistych omyłek pisarskich.</w:t>
      </w:r>
    </w:p>
    <w:p w14:paraId="498B0A61" w14:textId="77777777" w:rsidR="00CB2468" w:rsidRPr="00026E20" w:rsidRDefault="00CB2468" w:rsidP="00941F02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Wykonawca ponosi wszelkie koszty własne związane z przygotowaniem i złożeniem oferty, niezależnie od rozstrzygnięcia zapytania ofertowego.</w:t>
      </w:r>
    </w:p>
    <w:p w14:paraId="7619F93C" w14:textId="618059EA" w:rsidR="00CB2468" w:rsidRPr="00026E20" w:rsidRDefault="00CB2468" w:rsidP="00941F02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b/>
          <w:bCs/>
          <w:sz w:val="18"/>
          <w:szCs w:val="18"/>
        </w:rPr>
      </w:pPr>
      <w:r w:rsidRPr="00C040CB">
        <w:rPr>
          <w:rFonts w:ascii="Century Gothic" w:eastAsia="Arial" w:hAnsi="Century Gothic" w:cs="Calibri"/>
          <w:b/>
          <w:bCs/>
          <w:sz w:val="18"/>
          <w:szCs w:val="18"/>
        </w:rPr>
        <w:t xml:space="preserve">Kompletna oferta </w:t>
      </w:r>
      <w:r w:rsidRPr="00026E20">
        <w:rPr>
          <w:rFonts w:ascii="Century Gothic" w:eastAsia="Arial" w:hAnsi="Century Gothic" w:cs="Calibri"/>
          <w:b/>
          <w:bCs/>
          <w:sz w:val="18"/>
          <w:szCs w:val="18"/>
        </w:rPr>
        <w:t>zawiera:</w:t>
      </w:r>
    </w:p>
    <w:p w14:paraId="5D7B765F" w14:textId="09A85A97" w:rsidR="00CB2468" w:rsidRPr="00026E20" w:rsidRDefault="00CB2468" w:rsidP="007A08E2">
      <w:pPr>
        <w:pStyle w:val="Akapitzlist"/>
        <w:numPr>
          <w:ilvl w:val="1"/>
          <w:numId w:val="4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  <w:u w:val="single"/>
        </w:rPr>
        <w:t>formularz ofertowy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– zgodnie z </w:t>
      </w:r>
      <w:r w:rsidR="00C040CB">
        <w:rPr>
          <w:rFonts w:ascii="Century Gothic" w:eastAsia="Arial" w:hAnsi="Century Gothic" w:cs="Calibri"/>
          <w:sz w:val="18"/>
          <w:szCs w:val="18"/>
        </w:rPr>
        <w:t>Z</w:t>
      </w:r>
      <w:r w:rsidR="00C040CB" w:rsidRPr="00026E20">
        <w:rPr>
          <w:rFonts w:ascii="Century Gothic" w:eastAsia="Arial" w:hAnsi="Century Gothic" w:cs="Calibri"/>
          <w:sz w:val="18"/>
          <w:szCs w:val="18"/>
        </w:rPr>
        <w:t xml:space="preserve">ałącznikiem </w:t>
      </w:r>
      <w:r w:rsidRPr="00026E20">
        <w:rPr>
          <w:rFonts w:ascii="Century Gothic" w:eastAsia="Arial" w:hAnsi="Century Gothic" w:cs="Calibri"/>
          <w:sz w:val="18"/>
          <w:szCs w:val="18"/>
        </w:rPr>
        <w:t>nr 1</w:t>
      </w:r>
      <w:r w:rsidR="00C040CB">
        <w:rPr>
          <w:rFonts w:ascii="Century Gothic" w:eastAsia="Arial" w:hAnsi="Century Gothic" w:cs="Calibri"/>
          <w:sz w:val="18"/>
          <w:szCs w:val="18"/>
        </w:rPr>
        <w:t xml:space="preserve"> do zapytania ofertowego;</w:t>
      </w:r>
    </w:p>
    <w:p w14:paraId="6478F2DA" w14:textId="28CB400E" w:rsidR="00CB2468" w:rsidRPr="00026E20" w:rsidRDefault="00CB2468" w:rsidP="007A08E2">
      <w:pPr>
        <w:pStyle w:val="Akapitzlist"/>
        <w:numPr>
          <w:ilvl w:val="1"/>
          <w:numId w:val="44"/>
        </w:numPr>
        <w:spacing w:after="0" w:line="360" w:lineRule="auto"/>
        <w:ind w:left="851" w:hanging="425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  <w:u w:val="single"/>
        </w:rPr>
        <w:t xml:space="preserve">oświadczenie o braku </w:t>
      </w:r>
      <w:r w:rsidR="00AE4A52">
        <w:rPr>
          <w:rFonts w:ascii="Century Gothic" w:eastAsia="Arial" w:hAnsi="Century Gothic" w:cs="Calibri"/>
          <w:sz w:val="18"/>
          <w:szCs w:val="18"/>
          <w:u w:val="single"/>
        </w:rPr>
        <w:t>podstaw wykluczenia z postępowania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– zgodnie z </w:t>
      </w:r>
      <w:r w:rsidR="00AE4A52">
        <w:rPr>
          <w:rFonts w:ascii="Century Gothic" w:eastAsia="Arial" w:hAnsi="Century Gothic" w:cs="Calibri"/>
          <w:sz w:val="18"/>
          <w:szCs w:val="18"/>
        </w:rPr>
        <w:t>Z</w:t>
      </w:r>
      <w:r w:rsidR="00AE4A52" w:rsidRPr="00026E20">
        <w:rPr>
          <w:rFonts w:ascii="Century Gothic" w:eastAsia="Arial" w:hAnsi="Century Gothic" w:cs="Calibri"/>
          <w:sz w:val="18"/>
          <w:szCs w:val="18"/>
        </w:rPr>
        <w:t xml:space="preserve">ałącznikiem </w:t>
      </w:r>
      <w:r w:rsidRPr="00026E20">
        <w:rPr>
          <w:rFonts w:ascii="Century Gothic" w:eastAsia="Arial" w:hAnsi="Century Gothic" w:cs="Calibri"/>
          <w:sz w:val="18"/>
          <w:szCs w:val="18"/>
        </w:rPr>
        <w:t>nr 2</w:t>
      </w:r>
      <w:r w:rsidR="00AE4A52">
        <w:rPr>
          <w:rFonts w:ascii="Century Gothic" w:eastAsia="Arial" w:hAnsi="Century Gothic" w:cs="Calibri"/>
          <w:sz w:val="18"/>
          <w:szCs w:val="18"/>
        </w:rPr>
        <w:t xml:space="preserve"> do zapytania ofertowego</w:t>
      </w:r>
      <w:r w:rsidR="00C040CB">
        <w:rPr>
          <w:rFonts w:ascii="Century Gothic" w:eastAsia="Arial" w:hAnsi="Century Gothic" w:cs="Calibri"/>
          <w:sz w:val="18"/>
          <w:szCs w:val="18"/>
        </w:rPr>
        <w:t>;</w:t>
      </w:r>
    </w:p>
    <w:p w14:paraId="0F0974F5" w14:textId="7925CF0A" w:rsidR="00CB2468" w:rsidRPr="00613584" w:rsidRDefault="00F45266" w:rsidP="007A08E2">
      <w:pPr>
        <w:pStyle w:val="Akapitzlist"/>
        <w:numPr>
          <w:ilvl w:val="1"/>
          <w:numId w:val="44"/>
        </w:numPr>
        <w:spacing w:after="0" w:line="360" w:lineRule="auto"/>
        <w:ind w:left="851" w:hanging="425"/>
        <w:jc w:val="both"/>
        <w:rPr>
          <w:rFonts w:ascii="Century Gothic" w:eastAsia="Arial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  <w:u w:val="single"/>
        </w:rPr>
        <w:t>o</w:t>
      </w:r>
      <w:r w:rsidR="00CB2468" w:rsidRPr="00026E20">
        <w:rPr>
          <w:rFonts w:ascii="Century Gothic" w:hAnsi="Century Gothic" w:cstheme="minorHAnsi"/>
          <w:sz w:val="18"/>
          <w:szCs w:val="18"/>
          <w:u w:val="single"/>
        </w:rPr>
        <w:t>świadczenie o n</w:t>
      </w:r>
      <w:r w:rsidR="00CB2468" w:rsidRPr="00026E20">
        <w:rPr>
          <w:rFonts w:ascii="Century Gothic" w:hAnsi="Century Gothic" w:cstheme="minorHAnsi"/>
          <w:color w:val="000000"/>
          <w:sz w:val="18"/>
          <w:szCs w:val="18"/>
          <w:u w:val="single"/>
        </w:rPr>
        <w:t xml:space="preserve">iepodleganiu wykluczeniu z realizacji umowy na podstawie art. 7 ust. 1 pkt 1-3 </w:t>
      </w:r>
      <w:r w:rsidR="00F91711">
        <w:rPr>
          <w:rFonts w:ascii="Century Gothic" w:hAnsi="Century Gothic" w:cstheme="minorHAnsi"/>
          <w:color w:val="000000"/>
          <w:sz w:val="18"/>
          <w:szCs w:val="18"/>
          <w:u w:val="single"/>
        </w:rPr>
        <w:t>u</w:t>
      </w:r>
      <w:r w:rsidR="00F91711" w:rsidRPr="00941F02">
        <w:rPr>
          <w:rFonts w:ascii="Century Gothic" w:hAnsi="Century Gothic" w:cstheme="minorHAnsi"/>
          <w:color w:val="000000"/>
          <w:sz w:val="18"/>
          <w:szCs w:val="18"/>
          <w:u w:val="single"/>
        </w:rPr>
        <w:t xml:space="preserve">stawy </w:t>
      </w:r>
      <w:r w:rsidR="00CB2468" w:rsidRPr="00941F02">
        <w:rPr>
          <w:rFonts w:ascii="Century Gothic" w:hAnsi="Century Gothic" w:cstheme="minorHAnsi"/>
          <w:color w:val="000000"/>
          <w:sz w:val="18"/>
          <w:szCs w:val="18"/>
          <w:u w:val="single"/>
        </w:rPr>
        <w:t>z dnia 13 kwietnia 2022 r. o szczególnych rozwiązaniach w zakresie przeciwdziałania wspieraniu agresji na Ukrainę oraz służących ochronie bezpieczeństwa narodowego</w:t>
      </w:r>
      <w:r w:rsidR="00CB2468"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 – zgodnie z </w:t>
      </w:r>
      <w:r w:rsidR="00AE4A52"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Załącznikiem </w:t>
      </w:r>
      <w:r w:rsidR="00CB2468" w:rsidRPr="00941F02">
        <w:rPr>
          <w:rFonts w:ascii="Century Gothic" w:hAnsi="Century Gothic" w:cstheme="minorHAnsi"/>
          <w:color w:val="000000"/>
          <w:sz w:val="18"/>
          <w:szCs w:val="18"/>
        </w:rPr>
        <w:t>nr 3</w:t>
      </w:r>
      <w:r w:rsidR="00AE4A52" w:rsidRPr="00941F02">
        <w:rPr>
          <w:rFonts w:ascii="Century Gothic" w:hAnsi="Century Gothic" w:cstheme="minorHAnsi"/>
          <w:color w:val="000000"/>
          <w:sz w:val="18"/>
          <w:szCs w:val="18"/>
        </w:rPr>
        <w:t xml:space="preserve"> do zapytania ofertowego</w:t>
      </w:r>
      <w:r w:rsidR="00941F02" w:rsidRPr="00941F02">
        <w:rPr>
          <w:rFonts w:ascii="Century Gothic" w:hAnsi="Century Gothic" w:cstheme="minorHAnsi"/>
          <w:color w:val="000000"/>
          <w:sz w:val="18"/>
          <w:szCs w:val="18"/>
        </w:rPr>
        <w:t>;</w:t>
      </w:r>
    </w:p>
    <w:p w14:paraId="11103070" w14:textId="2D2F1A57" w:rsidR="00A02732" w:rsidRPr="00F840F9" w:rsidRDefault="00A02732" w:rsidP="007A08E2">
      <w:pPr>
        <w:pStyle w:val="Akapitzlist"/>
        <w:numPr>
          <w:ilvl w:val="1"/>
          <w:numId w:val="44"/>
        </w:numPr>
        <w:spacing w:after="0" w:line="360" w:lineRule="auto"/>
        <w:ind w:left="851" w:hanging="425"/>
        <w:jc w:val="both"/>
        <w:rPr>
          <w:rFonts w:ascii="Century Gothic" w:eastAsia="Arial" w:hAnsi="Century Gothic" w:cstheme="minorHAnsi"/>
          <w:sz w:val="18"/>
          <w:szCs w:val="18"/>
          <w:u w:val="single"/>
        </w:rPr>
      </w:pPr>
      <w:r w:rsidRPr="00F840F9">
        <w:rPr>
          <w:rFonts w:ascii="Century Gothic" w:eastAsia="Arial" w:hAnsi="Century Gothic" w:cstheme="minorHAnsi"/>
          <w:sz w:val="18"/>
          <w:szCs w:val="18"/>
          <w:u w:val="single"/>
        </w:rPr>
        <w:t>kopia certyfikatu znajomości języka angielskiego na poziomie min. C1 skierowanego do realizacji usługi trenera w każdym z modułów;</w:t>
      </w:r>
    </w:p>
    <w:p w14:paraId="444D8DCD" w14:textId="395871BD" w:rsidR="00613584" w:rsidRPr="00ED3721" w:rsidRDefault="00613584" w:rsidP="007A08E2">
      <w:pPr>
        <w:pStyle w:val="Akapitzlist"/>
        <w:numPr>
          <w:ilvl w:val="1"/>
          <w:numId w:val="44"/>
        </w:numPr>
        <w:spacing w:after="0" w:line="360" w:lineRule="auto"/>
        <w:ind w:left="851" w:hanging="425"/>
        <w:jc w:val="both"/>
        <w:rPr>
          <w:rFonts w:ascii="Century Gothic" w:eastAsia="Arial" w:hAnsi="Century Gothic" w:cstheme="minorHAnsi"/>
          <w:sz w:val="18"/>
          <w:szCs w:val="18"/>
          <w:u w:val="single"/>
        </w:rPr>
      </w:pPr>
      <w:r w:rsidRPr="00ED3721">
        <w:rPr>
          <w:rFonts w:ascii="Century Gothic" w:hAnsi="Century Gothic" w:cstheme="minorHAnsi"/>
          <w:sz w:val="18"/>
          <w:szCs w:val="18"/>
          <w:u w:val="single"/>
        </w:rPr>
        <w:t>kopia dokumentu potwierdzająca posiadaną akredytację</w:t>
      </w:r>
      <w:r w:rsidRPr="00ED3721">
        <w:rPr>
          <w:rFonts w:ascii="Century Gothic" w:hAnsi="Century Gothic" w:cs="Helvetica"/>
          <w:color w:val="000000" w:themeColor="text1"/>
          <w:sz w:val="18"/>
          <w:szCs w:val="18"/>
          <w:u w:val="single"/>
        </w:rPr>
        <w:t xml:space="preserve"> trenera ze specjalistycznej akademii lub Izby w zakresie coachingu.</w:t>
      </w:r>
    </w:p>
    <w:p w14:paraId="24F71147" w14:textId="77777777" w:rsidR="00E6238B" w:rsidRPr="00026E20" w:rsidRDefault="00E6238B" w:rsidP="00026E20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b/>
          <w:bCs/>
          <w:sz w:val="18"/>
          <w:szCs w:val="18"/>
        </w:rPr>
      </w:pPr>
    </w:p>
    <w:p w14:paraId="278567DF" w14:textId="5B2F0125" w:rsidR="00E6238B" w:rsidRPr="00026E20" w:rsidRDefault="0044727F" w:rsidP="00941F02">
      <w:pPr>
        <w:pStyle w:val="Akapitzlist"/>
        <w:numPr>
          <w:ilvl w:val="0"/>
          <w:numId w:val="5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eastAsia="Arial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/>
          <w:b/>
          <w:bCs/>
          <w:sz w:val="18"/>
          <w:szCs w:val="18"/>
        </w:rPr>
        <w:t xml:space="preserve">TERMIN </w:t>
      </w:r>
      <w:r w:rsidR="008456E1" w:rsidRPr="00026E20">
        <w:rPr>
          <w:rFonts w:ascii="Century Gothic" w:hAnsi="Century Gothic"/>
          <w:b/>
          <w:bCs/>
          <w:sz w:val="18"/>
          <w:szCs w:val="18"/>
        </w:rPr>
        <w:t xml:space="preserve">I SPOSÓB </w:t>
      </w:r>
      <w:r w:rsidRPr="00941F02">
        <w:rPr>
          <w:rFonts w:ascii="Century Gothic" w:eastAsia="Arial" w:hAnsi="Century Gothic" w:cs="Calibri"/>
          <w:b/>
          <w:bCs/>
          <w:color w:val="000000" w:themeColor="text1"/>
          <w:sz w:val="18"/>
          <w:szCs w:val="18"/>
        </w:rPr>
        <w:t>SKŁADANIA</w:t>
      </w:r>
      <w:r w:rsidRPr="00026E20">
        <w:rPr>
          <w:rFonts w:ascii="Century Gothic" w:hAnsi="Century Gothic"/>
          <w:b/>
          <w:bCs/>
          <w:sz w:val="18"/>
          <w:szCs w:val="18"/>
        </w:rPr>
        <w:t xml:space="preserve"> OFERT</w:t>
      </w:r>
    </w:p>
    <w:p w14:paraId="6CAAD267" w14:textId="021C532C" w:rsidR="004022FA" w:rsidRPr="00026E20" w:rsidRDefault="004022FA" w:rsidP="00203642">
      <w:pPr>
        <w:pStyle w:val="Akapitzlist"/>
        <w:widowControl w:val="0"/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bookmarkStart w:id="10" w:name="_Hlk143244433"/>
      <w:r w:rsidRPr="00026E20">
        <w:rPr>
          <w:rFonts w:ascii="Century Gothic" w:hAnsi="Century Gothic" w:cs="Calibri"/>
          <w:bCs/>
          <w:sz w:val="18"/>
          <w:szCs w:val="18"/>
        </w:rPr>
        <w:t>Ofert</w:t>
      </w:r>
      <w:r w:rsidR="00AE5867" w:rsidRPr="00026E20">
        <w:rPr>
          <w:rFonts w:ascii="Century Gothic" w:hAnsi="Century Gothic" w:cs="Calibri"/>
          <w:bCs/>
          <w:sz w:val="18"/>
          <w:szCs w:val="18"/>
        </w:rPr>
        <w:t>y</w:t>
      </w:r>
      <w:r w:rsidRPr="00026E20">
        <w:rPr>
          <w:rFonts w:ascii="Century Gothic" w:hAnsi="Century Gothic" w:cs="Calibri"/>
          <w:bCs/>
          <w:sz w:val="18"/>
          <w:szCs w:val="18"/>
        </w:rPr>
        <w:t xml:space="preserve"> należy składać </w:t>
      </w:r>
      <w:r w:rsidR="00AE5867" w:rsidRPr="00026E20">
        <w:rPr>
          <w:rFonts w:ascii="Century Gothic" w:hAnsi="Century Gothic" w:cs="Calibri"/>
          <w:bCs/>
          <w:sz w:val="18"/>
          <w:szCs w:val="18"/>
        </w:rPr>
        <w:t xml:space="preserve">do dnia </w:t>
      </w:r>
      <w:r w:rsidR="00ED3721">
        <w:rPr>
          <w:rFonts w:ascii="Century Gothic" w:hAnsi="Century Gothic" w:cs="Calibri"/>
          <w:b/>
          <w:bCs/>
          <w:sz w:val="18"/>
          <w:szCs w:val="18"/>
        </w:rPr>
        <w:t>0</w:t>
      </w:r>
      <w:r w:rsidR="002D4080">
        <w:rPr>
          <w:rFonts w:ascii="Century Gothic" w:hAnsi="Century Gothic" w:cs="Calibri"/>
          <w:b/>
          <w:bCs/>
          <w:sz w:val="18"/>
          <w:szCs w:val="18"/>
        </w:rPr>
        <w:t>6</w:t>
      </w:r>
      <w:r w:rsidR="00ED3721">
        <w:rPr>
          <w:rFonts w:ascii="Century Gothic" w:hAnsi="Century Gothic" w:cs="Calibri"/>
          <w:b/>
          <w:bCs/>
          <w:sz w:val="18"/>
          <w:szCs w:val="18"/>
        </w:rPr>
        <w:t>.03.2026</w:t>
      </w:r>
      <w:r w:rsidR="00C34134" w:rsidRPr="00026E2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="00FD06ED" w:rsidRPr="00026E20">
        <w:rPr>
          <w:rFonts w:ascii="Century Gothic" w:hAnsi="Century Gothic" w:cs="Calibri"/>
          <w:b/>
          <w:bCs/>
          <w:sz w:val="18"/>
          <w:szCs w:val="18"/>
        </w:rPr>
        <w:t>r.</w:t>
      </w:r>
      <w:r w:rsidR="003B74E3" w:rsidRPr="00026E20">
        <w:rPr>
          <w:rFonts w:ascii="Century Gothic" w:hAnsi="Century Gothic" w:cs="Calibri"/>
          <w:b/>
          <w:bCs/>
          <w:sz w:val="18"/>
          <w:szCs w:val="18"/>
        </w:rPr>
        <w:t xml:space="preserve"> do </w:t>
      </w:r>
      <w:r w:rsidR="006A02CE" w:rsidRPr="00026E20">
        <w:rPr>
          <w:rFonts w:ascii="Century Gothic" w:hAnsi="Century Gothic" w:cs="Calibri"/>
          <w:b/>
          <w:bCs/>
          <w:sz w:val="18"/>
          <w:szCs w:val="18"/>
        </w:rPr>
        <w:t xml:space="preserve">godz. </w:t>
      </w:r>
      <w:r w:rsidR="00ED3721">
        <w:rPr>
          <w:rFonts w:ascii="Century Gothic" w:hAnsi="Century Gothic" w:cs="Calibri"/>
          <w:b/>
          <w:bCs/>
          <w:sz w:val="18"/>
          <w:szCs w:val="18"/>
        </w:rPr>
        <w:t>10</w:t>
      </w:r>
      <w:r w:rsidR="005F411D" w:rsidRPr="00026E20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="008A42D5" w:rsidRPr="00026E20">
        <w:rPr>
          <w:rFonts w:ascii="Century Gothic" w:hAnsi="Century Gothic" w:cs="Calibri"/>
          <w:bCs/>
          <w:sz w:val="18"/>
          <w:szCs w:val="18"/>
        </w:rPr>
        <w:t xml:space="preserve">drogą mailową </w:t>
      </w:r>
      <w:r w:rsidRPr="00026E20">
        <w:rPr>
          <w:rFonts w:ascii="Century Gothic" w:hAnsi="Century Gothic" w:cs="Calibri"/>
          <w:bCs/>
          <w:sz w:val="18"/>
          <w:szCs w:val="18"/>
        </w:rPr>
        <w:t>w formie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 xml:space="preserve"> podpisanych i</w:t>
      </w:r>
      <w:r w:rsidRPr="00026E20">
        <w:rPr>
          <w:rFonts w:ascii="Century Gothic" w:hAnsi="Century Gothic" w:cs="Calibri"/>
          <w:bCs/>
          <w:sz w:val="18"/>
          <w:szCs w:val="18"/>
        </w:rPr>
        <w:t xml:space="preserve"> zeskanowan</w:t>
      </w:r>
      <w:r w:rsidR="008A42D5" w:rsidRPr="00026E20">
        <w:rPr>
          <w:rFonts w:ascii="Century Gothic" w:hAnsi="Century Gothic" w:cs="Calibri"/>
          <w:bCs/>
          <w:sz w:val="18"/>
          <w:szCs w:val="18"/>
        </w:rPr>
        <w:t xml:space="preserve">ych dokumentów na adres: </w:t>
      </w:r>
      <w:hyperlink r:id="rId11" w:history="1">
        <w:r w:rsidR="00141FDE" w:rsidRPr="0070255F">
          <w:rPr>
            <w:rStyle w:val="Hipercze"/>
            <w:rFonts w:ascii="Century Gothic" w:hAnsi="Century Gothic" w:cs="Calibri"/>
            <w:bCs/>
            <w:sz w:val="18"/>
            <w:szCs w:val="18"/>
          </w:rPr>
          <w:t>olga.prusinowska@gumed.edu.pl</w:t>
        </w:r>
      </w:hyperlink>
      <w:r w:rsidR="00093797" w:rsidRPr="00026E20">
        <w:rPr>
          <w:rFonts w:ascii="Century Gothic" w:hAnsi="Century Gothic" w:cs="Calibri"/>
          <w:bCs/>
          <w:sz w:val="18"/>
          <w:szCs w:val="18"/>
        </w:rPr>
        <w:t xml:space="preserve">, w tytule wpisując: Oferta w ramach zapytania ofertowe nr </w:t>
      </w:r>
      <w:r w:rsidR="00ED3721">
        <w:rPr>
          <w:rFonts w:ascii="Century Gothic" w:hAnsi="Century Gothic" w:cs="Calibri"/>
          <w:bCs/>
          <w:sz w:val="18"/>
          <w:szCs w:val="18"/>
        </w:rPr>
        <w:t>27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>/ZZ/202</w:t>
      </w:r>
      <w:r w:rsidR="003630AD">
        <w:rPr>
          <w:rFonts w:ascii="Century Gothic" w:hAnsi="Century Gothic" w:cs="Calibri"/>
          <w:bCs/>
          <w:sz w:val="18"/>
          <w:szCs w:val="18"/>
        </w:rPr>
        <w:t>6</w:t>
      </w:r>
      <w:r w:rsidR="00093797" w:rsidRPr="00026E20">
        <w:rPr>
          <w:rFonts w:ascii="Century Gothic" w:hAnsi="Century Gothic" w:cs="Calibri"/>
          <w:bCs/>
          <w:sz w:val="18"/>
          <w:szCs w:val="18"/>
        </w:rPr>
        <w:t>.</w:t>
      </w:r>
    </w:p>
    <w:bookmarkEnd w:id="10"/>
    <w:p w14:paraId="662AC97F" w14:textId="579A5BF1" w:rsidR="00942967" w:rsidRPr="00026E20" w:rsidRDefault="00942967" w:rsidP="00203642">
      <w:pPr>
        <w:pStyle w:val="Akapitzlist"/>
        <w:widowControl w:val="0"/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Oferty złożone po terminie nie będą rozpatrywane.</w:t>
      </w:r>
    </w:p>
    <w:p w14:paraId="7DC5696A" w14:textId="20FA349F" w:rsidR="00942967" w:rsidRPr="00026E20" w:rsidRDefault="00942967" w:rsidP="00203642">
      <w:pPr>
        <w:pStyle w:val="Akapitzlist"/>
        <w:widowControl w:val="0"/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Calibri"/>
          <w:bCs/>
          <w:sz w:val="18"/>
          <w:szCs w:val="18"/>
        </w:rPr>
        <w:t>Osobą upoważnioną ze strony Zamawiającego do kontaktu z Wykonawcami jes</w:t>
      </w:r>
      <w:r w:rsidR="00141FDE">
        <w:rPr>
          <w:rFonts w:ascii="Century Gothic" w:hAnsi="Century Gothic" w:cs="Calibri"/>
          <w:bCs/>
          <w:sz w:val="18"/>
          <w:szCs w:val="18"/>
        </w:rPr>
        <w:t>t mgr Olga Prusinowska</w:t>
      </w:r>
      <w:r w:rsidR="00060327">
        <w:rPr>
          <w:rFonts w:ascii="Century Gothic" w:hAnsi="Century Gothic" w:cs="Calibri"/>
          <w:bCs/>
          <w:sz w:val="18"/>
          <w:szCs w:val="18"/>
        </w:rPr>
        <w:t xml:space="preserve"> </w:t>
      </w:r>
      <w:r w:rsidR="00C01B7C" w:rsidRPr="00026E20">
        <w:rPr>
          <w:rFonts w:ascii="Century Gothic" w:hAnsi="Century Gothic" w:cs="Calibri"/>
          <w:bCs/>
          <w:sz w:val="18"/>
          <w:szCs w:val="18"/>
        </w:rPr>
        <w:t xml:space="preserve">tel. (58) 349 1868, email: </w:t>
      </w:r>
      <w:r w:rsidR="00141FDE">
        <w:rPr>
          <w:rFonts w:ascii="Century Gothic" w:hAnsi="Century Gothic" w:cs="Calibri"/>
          <w:bCs/>
          <w:sz w:val="18"/>
          <w:szCs w:val="18"/>
        </w:rPr>
        <w:t>olga.prusinowska</w:t>
      </w:r>
      <w:r w:rsidR="00DE13EA" w:rsidRPr="00026E20">
        <w:rPr>
          <w:rFonts w:ascii="Century Gothic" w:hAnsi="Century Gothic" w:cs="Calibri"/>
          <w:bCs/>
          <w:sz w:val="18"/>
          <w:szCs w:val="18"/>
        </w:rPr>
        <w:t>@gumed.edu.pl</w:t>
      </w:r>
    </w:p>
    <w:p w14:paraId="4E98F4ED" w14:textId="78CE4576" w:rsidR="00942967" w:rsidRPr="00026E20" w:rsidRDefault="004022FA" w:rsidP="00203642">
      <w:pPr>
        <w:pStyle w:val="Akapitzlist"/>
        <w:widowControl w:val="0"/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 xml:space="preserve">Jednostka organizacyjna: </w:t>
      </w:r>
      <w:r w:rsidRPr="00026E20">
        <w:rPr>
          <w:rFonts w:ascii="Century Gothic" w:hAnsi="Century Gothic" w:cs="Calibri"/>
          <w:b/>
          <w:sz w:val="18"/>
          <w:szCs w:val="18"/>
        </w:rPr>
        <w:t xml:space="preserve">Dział </w:t>
      </w:r>
      <w:proofErr w:type="gramStart"/>
      <w:r w:rsidR="005F411D" w:rsidRPr="00026E20">
        <w:rPr>
          <w:rFonts w:ascii="Century Gothic" w:hAnsi="Century Gothic" w:cs="Calibri"/>
          <w:b/>
          <w:sz w:val="18"/>
          <w:szCs w:val="18"/>
        </w:rPr>
        <w:t>Zakupów</w:t>
      </w:r>
      <w:r w:rsidRPr="00026E20">
        <w:rPr>
          <w:rFonts w:ascii="Century Gothic" w:hAnsi="Century Gothic" w:cs="Calibri"/>
          <w:sz w:val="18"/>
          <w:szCs w:val="18"/>
        </w:rPr>
        <w:t xml:space="preserve"> </w:t>
      </w:r>
      <w:r w:rsidR="003630AD">
        <w:rPr>
          <w:rFonts w:ascii="Century Gothic" w:hAnsi="Century Gothic" w:cs="Calibri"/>
          <w:sz w:val="18"/>
          <w:szCs w:val="18"/>
        </w:rPr>
        <w:t>.</w:t>
      </w:r>
      <w:proofErr w:type="gramEnd"/>
    </w:p>
    <w:p w14:paraId="5B453524" w14:textId="4B806BCE" w:rsidR="00285321" w:rsidRPr="00026E20" w:rsidRDefault="00285321" w:rsidP="00203642">
      <w:pPr>
        <w:pStyle w:val="Akapitzlist"/>
        <w:widowControl w:val="0"/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="Century Gothic" w:hAnsi="Century Gothic" w:cs="Calibri"/>
          <w:bCs/>
          <w:sz w:val="18"/>
          <w:szCs w:val="18"/>
        </w:rPr>
      </w:pPr>
      <w:r w:rsidRPr="00026E20">
        <w:rPr>
          <w:rFonts w:ascii="Century Gothic" w:hAnsi="Century Gothic" w:cs="Arial"/>
          <w:sz w:val="18"/>
          <w:szCs w:val="18"/>
        </w:rPr>
        <w:t xml:space="preserve">Termin związania ofertą wynosi </w:t>
      </w:r>
      <w:r w:rsidR="006A02CE" w:rsidRPr="00026E20">
        <w:rPr>
          <w:rFonts w:ascii="Century Gothic" w:hAnsi="Century Gothic" w:cs="Arial"/>
          <w:sz w:val="18"/>
          <w:szCs w:val="18"/>
        </w:rPr>
        <w:t>30</w:t>
      </w:r>
      <w:r w:rsidRPr="00026E20">
        <w:rPr>
          <w:rFonts w:ascii="Century Gothic" w:hAnsi="Century Gothic" w:cs="Arial"/>
          <w:sz w:val="18"/>
          <w:szCs w:val="18"/>
        </w:rPr>
        <w:t xml:space="preserve"> dni od dnia określonego przez Zamawiającego jako termin składania ofert</w:t>
      </w:r>
      <w:r w:rsidR="00203642">
        <w:rPr>
          <w:rFonts w:ascii="Century Gothic" w:hAnsi="Century Gothic" w:cs="Arial"/>
          <w:sz w:val="18"/>
          <w:szCs w:val="18"/>
        </w:rPr>
        <w:t xml:space="preserve">, </w:t>
      </w:r>
      <w:r w:rsidR="00203642" w:rsidRPr="00203642">
        <w:rPr>
          <w:rFonts w:ascii="Century Gothic" w:hAnsi="Century Gothic" w:cs="Arial"/>
          <w:sz w:val="18"/>
          <w:szCs w:val="18"/>
        </w:rPr>
        <w:t>przy czym pierwszym dniem terminu związania ofertą jest dzień, w którym upływa termin składania ofert</w:t>
      </w:r>
      <w:r w:rsidRPr="00026E20">
        <w:rPr>
          <w:rFonts w:ascii="Century Gothic" w:hAnsi="Century Gothic" w:cs="Arial"/>
          <w:sz w:val="18"/>
          <w:szCs w:val="18"/>
        </w:rPr>
        <w:t>.</w:t>
      </w:r>
    </w:p>
    <w:p w14:paraId="6D31277A" w14:textId="77777777" w:rsidR="00D84C9F" w:rsidRPr="00026E20" w:rsidRDefault="00D84C9F" w:rsidP="00026E20">
      <w:pPr>
        <w:pStyle w:val="Akapitzlist"/>
        <w:widowControl w:val="0"/>
        <w:tabs>
          <w:tab w:val="left" w:pos="426"/>
        </w:tabs>
        <w:spacing w:after="0" w:line="360" w:lineRule="auto"/>
        <w:ind w:left="426"/>
        <w:jc w:val="both"/>
        <w:rPr>
          <w:rFonts w:ascii="Century Gothic" w:hAnsi="Century Gothic" w:cs="Calibri"/>
          <w:bCs/>
          <w:sz w:val="18"/>
          <w:szCs w:val="18"/>
        </w:rPr>
      </w:pPr>
    </w:p>
    <w:p w14:paraId="1869DF9C" w14:textId="22FD7EB9" w:rsidR="0083030D" w:rsidRPr="00203642" w:rsidRDefault="0044727F" w:rsidP="00203642">
      <w:pPr>
        <w:pStyle w:val="Akapitzlist"/>
        <w:numPr>
          <w:ilvl w:val="0"/>
          <w:numId w:val="5"/>
        </w:numPr>
        <w:suppressAutoHyphens/>
        <w:spacing w:after="0" w:line="360" w:lineRule="auto"/>
        <w:ind w:left="426" w:hanging="284"/>
        <w:jc w:val="both"/>
        <w:textAlignment w:val="baseline"/>
        <w:rPr>
          <w:rFonts w:ascii="Century Gothic" w:hAnsi="Century Gothic"/>
          <w:b/>
          <w:sz w:val="18"/>
          <w:szCs w:val="18"/>
        </w:rPr>
      </w:pPr>
      <w:r w:rsidRPr="00203642">
        <w:rPr>
          <w:rFonts w:ascii="Century Gothic" w:hAnsi="Century Gothic"/>
          <w:b/>
          <w:sz w:val="18"/>
          <w:szCs w:val="18"/>
        </w:rPr>
        <w:t xml:space="preserve">INNE ISTOTNE WARUNKI ZAMÓWIENIA W RAMACH PROWADZONEGO POSTĘPOWANIA </w:t>
      </w:r>
    </w:p>
    <w:p w14:paraId="2CEA6726" w14:textId="5045CF37" w:rsidR="0083030D" w:rsidRPr="00026E20" w:rsidRDefault="00E7630D" w:rsidP="0020364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hAnsi="Century Gothic" w:cs="Arial"/>
          <w:sz w:val="18"/>
          <w:szCs w:val="18"/>
        </w:rPr>
        <w:t>Ze względu na założenia budżetowe w prz</w:t>
      </w:r>
      <w:r w:rsidR="0083030D" w:rsidRPr="00026E20">
        <w:rPr>
          <w:rFonts w:ascii="Century Gothic" w:hAnsi="Century Gothic" w:cs="Arial"/>
          <w:sz w:val="18"/>
          <w:szCs w:val="18"/>
        </w:rPr>
        <w:t xml:space="preserve">ypadku, gdy kwoty przedstawione </w:t>
      </w:r>
      <w:r w:rsidRPr="00026E20">
        <w:rPr>
          <w:rFonts w:ascii="Century Gothic" w:hAnsi="Century Gothic" w:cs="Arial"/>
          <w:sz w:val="18"/>
          <w:szCs w:val="18"/>
        </w:rPr>
        <w:t xml:space="preserve">w odpowiedziach na zapytanie będą wyższe od zaplanowanych w budżecie projektu, Zamawiający zastrzega sobie prawo negocjacji z Wykonawcami, którzy nie zostali wykluczeni z postępowania. </w:t>
      </w:r>
      <w:r w:rsidR="00203642">
        <w:rPr>
          <w:rFonts w:ascii="Century Gothic" w:hAnsi="Century Gothic" w:cs="Arial"/>
          <w:sz w:val="18"/>
          <w:szCs w:val="18"/>
        </w:rPr>
        <w:t>W takim przypadku o</w:t>
      </w:r>
      <w:r w:rsidR="00203642" w:rsidRPr="00026E20">
        <w:rPr>
          <w:rFonts w:ascii="Century Gothic" w:hAnsi="Century Gothic" w:cs="Arial"/>
          <w:sz w:val="18"/>
          <w:szCs w:val="18"/>
        </w:rPr>
        <w:t xml:space="preserve">stateczny </w:t>
      </w:r>
      <w:r w:rsidRPr="00026E20">
        <w:rPr>
          <w:rFonts w:ascii="Century Gothic" w:hAnsi="Century Gothic" w:cs="Arial"/>
          <w:sz w:val="18"/>
          <w:szCs w:val="18"/>
        </w:rPr>
        <w:t xml:space="preserve">wybór </w:t>
      </w:r>
      <w:r w:rsidR="00203642" w:rsidRPr="00026E20">
        <w:rPr>
          <w:rFonts w:ascii="Century Gothic" w:hAnsi="Century Gothic" w:cs="Arial"/>
          <w:sz w:val="18"/>
          <w:szCs w:val="18"/>
        </w:rPr>
        <w:t>Wykonawc</w:t>
      </w:r>
      <w:r w:rsidR="00203642">
        <w:rPr>
          <w:rFonts w:ascii="Century Gothic" w:hAnsi="Century Gothic" w:cs="Arial"/>
          <w:sz w:val="18"/>
          <w:szCs w:val="18"/>
        </w:rPr>
        <w:t>y</w:t>
      </w:r>
      <w:r w:rsidRPr="00026E20">
        <w:rPr>
          <w:rFonts w:ascii="Century Gothic" w:hAnsi="Century Gothic" w:cs="Arial"/>
          <w:sz w:val="18"/>
          <w:szCs w:val="18"/>
        </w:rPr>
        <w:t xml:space="preserve">, z którym nastąpi </w:t>
      </w:r>
      <w:r w:rsidR="00203642">
        <w:rPr>
          <w:rFonts w:ascii="Century Gothic" w:hAnsi="Century Gothic" w:cs="Arial"/>
          <w:sz w:val="18"/>
          <w:szCs w:val="18"/>
        </w:rPr>
        <w:t>zawarcie umowy</w:t>
      </w:r>
      <w:r w:rsidRPr="00026E20">
        <w:rPr>
          <w:rFonts w:ascii="Century Gothic" w:hAnsi="Century Gothic" w:cs="Arial"/>
          <w:sz w:val="18"/>
          <w:szCs w:val="18"/>
        </w:rPr>
        <w:t>, nastąpi po zakończeniu ewentualnych negocjacji.</w:t>
      </w:r>
    </w:p>
    <w:p w14:paraId="3EFE96FE" w14:textId="0E4D551E" w:rsidR="004022FA" w:rsidRPr="00026E20" w:rsidRDefault="004022FA" w:rsidP="0020364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lastRenderedPageBreak/>
        <w:t xml:space="preserve">Zamawiający zastrzega sobie prawo do wycofania się lub unieważnienia niniejszego zapytania </w:t>
      </w:r>
      <w:r w:rsidR="00F91711">
        <w:rPr>
          <w:rFonts w:ascii="Century Gothic" w:eastAsia="Arial" w:hAnsi="Century Gothic" w:cs="Calibri"/>
          <w:sz w:val="18"/>
          <w:szCs w:val="18"/>
        </w:rPr>
        <w:t xml:space="preserve">ofertowego </w:t>
      </w:r>
      <w:r w:rsidRPr="00026E20">
        <w:rPr>
          <w:rFonts w:ascii="Century Gothic" w:eastAsia="Arial" w:hAnsi="Century Gothic" w:cs="Calibri"/>
          <w:sz w:val="18"/>
          <w:szCs w:val="18"/>
        </w:rPr>
        <w:t>w każdym czasie bez podawania przyczyny swojej decyzji. W przypadku odwołania niniejszego zapytania Wykonawcom nie przysługuje wobec Zamawi</w:t>
      </w:r>
      <w:r w:rsidR="00E7630D" w:rsidRPr="00026E20">
        <w:rPr>
          <w:rFonts w:ascii="Century Gothic" w:eastAsia="Arial" w:hAnsi="Century Gothic" w:cs="Calibri"/>
          <w:sz w:val="18"/>
          <w:szCs w:val="18"/>
        </w:rPr>
        <w:t>ającego jakiekolwiek roszczenie.</w:t>
      </w:r>
    </w:p>
    <w:p w14:paraId="0E0533B7" w14:textId="5F75D49D" w:rsidR="00DE13EA" w:rsidRPr="00026E20" w:rsidRDefault="00DE13EA" w:rsidP="0020364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Informacja o wynikach</w:t>
      </w:r>
      <w:r w:rsidR="00F91711">
        <w:rPr>
          <w:rFonts w:ascii="Century Gothic" w:eastAsia="Arial" w:hAnsi="Century Gothic" w:cs="Calibri"/>
          <w:sz w:val="18"/>
          <w:szCs w:val="18"/>
        </w:rPr>
        <w:t xml:space="preserve"> postępowania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zostanie przesłana do wszystkich uczestników postępowania drogą ma</w:t>
      </w:r>
      <w:r w:rsidR="00F91711">
        <w:rPr>
          <w:rFonts w:ascii="Century Gothic" w:eastAsia="Arial" w:hAnsi="Century Gothic" w:cs="Calibri"/>
          <w:sz w:val="18"/>
          <w:szCs w:val="18"/>
        </w:rPr>
        <w:t>il</w:t>
      </w:r>
      <w:r w:rsidRPr="00026E20">
        <w:rPr>
          <w:rFonts w:ascii="Century Gothic" w:eastAsia="Arial" w:hAnsi="Century Gothic" w:cs="Calibri"/>
          <w:sz w:val="18"/>
          <w:szCs w:val="18"/>
        </w:rPr>
        <w:t>ową.</w:t>
      </w:r>
    </w:p>
    <w:p w14:paraId="2A5CD381" w14:textId="7A22BD40" w:rsidR="00E7630D" w:rsidRDefault="00E7630D" w:rsidP="0020364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Zamawiający zastrzega sobie możliwość wyboru kolejnej wśród najkorzystniejszych ofert, jeżeli </w:t>
      </w:r>
      <w:r w:rsidR="00F91711">
        <w:rPr>
          <w:rFonts w:ascii="Century Gothic" w:eastAsia="Arial" w:hAnsi="Century Gothic" w:cs="Calibri"/>
          <w:sz w:val="18"/>
          <w:szCs w:val="18"/>
        </w:rPr>
        <w:t>Wykonawca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, którego oferta zostanie wybrana jako najkorzystniejsza, uchyli się od zawarcia umowy </w:t>
      </w:r>
      <w:r w:rsidR="00F91711">
        <w:rPr>
          <w:rFonts w:ascii="Century Gothic" w:eastAsia="Arial" w:hAnsi="Century Gothic" w:cs="Calibri"/>
          <w:sz w:val="18"/>
          <w:szCs w:val="18"/>
        </w:rPr>
        <w:t>dotyczącej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realizacji przedmiotu niniejszego zamówienia.</w:t>
      </w:r>
    </w:p>
    <w:p w14:paraId="6968F5E2" w14:textId="2B1D6C56" w:rsidR="00F91711" w:rsidRPr="00026E20" w:rsidRDefault="00F91711" w:rsidP="00F91711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entury Gothic" w:eastAsia="Arial" w:hAnsi="Century Gothic" w:cs="Calibri"/>
          <w:sz w:val="18"/>
          <w:szCs w:val="18"/>
        </w:rPr>
      </w:pPr>
      <w:r>
        <w:rPr>
          <w:rFonts w:ascii="Century Gothic" w:eastAsia="Arial" w:hAnsi="Century Gothic" w:cs="Calibri"/>
          <w:sz w:val="18"/>
          <w:szCs w:val="18"/>
        </w:rPr>
        <w:t>Istotne</w:t>
      </w:r>
      <w:r w:rsidRPr="00F91711">
        <w:rPr>
          <w:rFonts w:ascii="Century Gothic" w:eastAsia="Arial" w:hAnsi="Century Gothic" w:cs="Calibri"/>
          <w:sz w:val="18"/>
          <w:szCs w:val="18"/>
        </w:rPr>
        <w:t xml:space="preserve"> postanowienia</w:t>
      </w:r>
      <w:r>
        <w:rPr>
          <w:rFonts w:ascii="Century Gothic" w:eastAsia="Arial" w:hAnsi="Century Gothic" w:cs="Calibri"/>
          <w:sz w:val="18"/>
          <w:szCs w:val="18"/>
        </w:rPr>
        <w:t xml:space="preserve">, które zostaną wprowadzone do umowy dotyczącej realizacji przedmiotu niniejszego zamówienia, określa Załącznik nr </w:t>
      </w:r>
      <w:r w:rsidR="00B773A7">
        <w:rPr>
          <w:rFonts w:ascii="Century Gothic" w:eastAsia="Arial" w:hAnsi="Century Gothic" w:cs="Calibri"/>
          <w:sz w:val="18"/>
          <w:szCs w:val="18"/>
        </w:rPr>
        <w:t>4</w:t>
      </w:r>
      <w:r>
        <w:rPr>
          <w:rFonts w:ascii="Century Gothic" w:eastAsia="Arial" w:hAnsi="Century Gothic" w:cs="Calibri"/>
          <w:sz w:val="18"/>
          <w:szCs w:val="18"/>
        </w:rPr>
        <w:t xml:space="preserve"> do niniejszego zapytania ofertowego.</w:t>
      </w:r>
    </w:p>
    <w:p w14:paraId="60662DC2" w14:textId="7BCFC1E6" w:rsidR="004022FA" w:rsidRPr="00026E20" w:rsidRDefault="004022FA" w:rsidP="00026E20">
      <w:pPr>
        <w:spacing w:after="0" w:line="360" w:lineRule="auto"/>
        <w:jc w:val="both"/>
        <w:rPr>
          <w:rFonts w:ascii="Century Gothic" w:eastAsia="Arial" w:hAnsi="Century Gothic" w:cs="Calibri"/>
          <w:b/>
          <w:sz w:val="18"/>
          <w:szCs w:val="18"/>
          <w:u w:val="single"/>
        </w:rPr>
      </w:pPr>
    </w:p>
    <w:p w14:paraId="4AF64EE8" w14:textId="77777777" w:rsidR="004022FA" w:rsidRPr="00026E20" w:rsidRDefault="004022FA" w:rsidP="00026E20">
      <w:pPr>
        <w:spacing w:after="0" w:line="360" w:lineRule="auto"/>
        <w:jc w:val="both"/>
        <w:rPr>
          <w:rFonts w:ascii="Century Gothic" w:eastAsia="Arial" w:hAnsi="Century Gothic" w:cs="Calibri"/>
          <w:b/>
          <w:sz w:val="18"/>
          <w:szCs w:val="18"/>
          <w:u w:val="single"/>
        </w:rPr>
      </w:pPr>
      <w:r w:rsidRPr="00026E20">
        <w:rPr>
          <w:rFonts w:ascii="Century Gothic" w:eastAsia="Arial" w:hAnsi="Century Gothic" w:cs="Calibri"/>
          <w:b/>
          <w:sz w:val="18"/>
          <w:szCs w:val="18"/>
          <w:u w:val="single"/>
        </w:rPr>
        <w:t>ZAŁĄCZNIKI:</w:t>
      </w:r>
    </w:p>
    <w:p w14:paraId="15B93B6C" w14:textId="39A147BB" w:rsidR="004C1896" w:rsidRPr="00F91711" w:rsidRDefault="004C1896" w:rsidP="007A08E2">
      <w:pPr>
        <w:pStyle w:val="Akapitzlist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F91711" w:rsidRPr="00F91711">
        <w:rPr>
          <w:rFonts w:ascii="Century Gothic" w:eastAsia="Arial" w:hAnsi="Century Gothic" w:cs="Calibri"/>
          <w:sz w:val="18"/>
          <w:szCs w:val="18"/>
        </w:rPr>
        <w:t>1 - </w:t>
      </w:r>
      <w:r w:rsidRPr="00F91711">
        <w:rPr>
          <w:rFonts w:ascii="Century Gothic" w:eastAsia="Arial" w:hAnsi="Century Gothic" w:cs="Calibri"/>
          <w:sz w:val="18"/>
          <w:szCs w:val="18"/>
        </w:rPr>
        <w:t>formularz ofertowy</w:t>
      </w:r>
      <w:r w:rsidR="00F91711">
        <w:rPr>
          <w:rFonts w:ascii="Century Gothic" w:eastAsia="Arial" w:hAnsi="Century Gothic" w:cs="Calibri"/>
          <w:sz w:val="18"/>
          <w:szCs w:val="18"/>
        </w:rPr>
        <w:t>,</w:t>
      </w:r>
    </w:p>
    <w:p w14:paraId="12179E3B" w14:textId="64F221A6" w:rsidR="00F91711" w:rsidRPr="00F91711" w:rsidRDefault="00F91711" w:rsidP="007A08E2">
      <w:pPr>
        <w:pStyle w:val="Akapitzlist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>Załącznik nr </w:t>
      </w:r>
      <w:r w:rsidR="004C1896" w:rsidRPr="00F91711">
        <w:rPr>
          <w:rFonts w:ascii="Century Gothic" w:eastAsia="Arial" w:hAnsi="Century Gothic" w:cs="Calibri"/>
          <w:sz w:val="18"/>
          <w:szCs w:val="18"/>
        </w:rPr>
        <w:t>2</w:t>
      </w:r>
      <w:r w:rsidRPr="00F91711">
        <w:rPr>
          <w:rFonts w:ascii="Century Gothic" w:eastAsia="Arial" w:hAnsi="Century Gothic" w:cs="Calibri"/>
          <w:sz w:val="18"/>
          <w:szCs w:val="18"/>
        </w:rPr>
        <w:t> - </w:t>
      </w:r>
      <w:r w:rsidR="004C1896" w:rsidRPr="00F91711">
        <w:rPr>
          <w:rFonts w:ascii="Century Gothic" w:eastAsia="Arial" w:hAnsi="Century Gothic" w:cs="Calibri"/>
          <w:sz w:val="18"/>
          <w:szCs w:val="18"/>
        </w:rPr>
        <w:t xml:space="preserve">oświadczenie o braku </w:t>
      </w:r>
      <w:r w:rsidRPr="00F91711">
        <w:rPr>
          <w:rFonts w:ascii="Century Gothic" w:eastAsia="Arial" w:hAnsi="Century Gothic" w:cs="Calibri"/>
          <w:sz w:val="18"/>
          <w:szCs w:val="18"/>
        </w:rPr>
        <w:t>podstaw wykluczenia z postępowania</w:t>
      </w:r>
      <w:r>
        <w:rPr>
          <w:rFonts w:ascii="Century Gothic" w:eastAsia="Arial" w:hAnsi="Century Gothic" w:cs="Calibri"/>
          <w:sz w:val="18"/>
          <w:szCs w:val="18"/>
        </w:rPr>
        <w:t>,</w:t>
      </w:r>
    </w:p>
    <w:p w14:paraId="7E29681D" w14:textId="1EFD6D45" w:rsidR="004C1896" w:rsidRPr="00F91711" w:rsidRDefault="004C1896" w:rsidP="007A08E2">
      <w:pPr>
        <w:pStyle w:val="Akapitzlist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F91711" w:rsidRPr="00F91711">
        <w:rPr>
          <w:rFonts w:ascii="Century Gothic" w:eastAsia="Arial" w:hAnsi="Century Gothic" w:cs="Calibri"/>
          <w:sz w:val="18"/>
          <w:szCs w:val="18"/>
        </w:rPr>
        <w:t>3 - </w:t>
      </w:r>
      <w:r w:rsidR="00F91711" w:rsidRPr="00F91711">
        <w:rPr>
          <w:rFonts w:ascii="Century Gothic" w:hAnsi="Century Gothic" w:cstheme="minorHAnsi"/>
          <w:iCs/>
          <w:sz w:val="18"/>
          <w:szCs w:val="18"/>
        </w:rPr>
        <w:t xml:space="preserve">oświadczenie </w:t>
      </w:r>
      <w:r w:rsidRPr="00F91711">
        <w:rPr>
          <w:rFonts w:ascii="Century Gothic" w:hAnsi="Century Gothic" w:cstheme="minorHAnsi"/>
          <w:iCs/>
          <w:sz w:val="18"/>
          <w:szCs w:val="18"/>
        </w:rPr>
        <w:t>o n</w:t>
      </w:r>
      <w:r w:rsidRPr="00F91711">
        <w:rPr>
          <w:rFonts w:ascii="Century Gothic" w:hAnsi="Century Gothic" w:cstheme="minorHAnsi"/>
          <w:iCs/>
          <w:color w:val="000000"/>
          <w:sz w:val="18"/>
          <w:szCs w:val="18"/>
        </w:rPr>
        <w:t xml:space="preserve">iepodleganiu wykluczeniu z realizacji umowy na podstawie art. 7 ust. 1 pkt 1-3 </w:t>
      </w:r>
      <w:r w:rsidR="00F91711">
        <w:rPr>
          <w:rFonts w:ascii="Century Gothic" w:hAnsi="Century Gothic" w:cstheme="minorHAnsi"/>
          <w:iCs/>
          <w:color w:val="000000"/>
          <w:sz w:val="18"/>
          <w:szCs w:val="18"/>
        </w:rPr>
        <w:t>u</w:t>
      </w:r>
      <w:r w:rsidR="00F91711" w:rsidRPr="00F91711">
        <w:rPr>
          <w:rFonts w:ascii="Century Gothic" w:hAnsi="Century Gothic" w:cstheme="minorHAnsi"/>
          <w:iCs/>
          <w:color w:val="000000"/>
          <w:sz w:val="18"/>
          <w:szCs w:val="18"/>
        </w:rPr>
        <w:t xml:space="preserve">stawy </w:t>
      </w:r>
      <w:r w:rsidRPr="00F91711">
        <w:rPr>
          <w:rFonts w:ascii="Century Gothic" w:hAnsi="Century Gothic" w:cstheme="minorHAnsi"/>
          <w:iCs/>
          <w:color w:val="000000"/>
          <w:sz w:val="18"/>
          <w:szCs w:val="18"/>
        </w:rPr>
        <w:t>z dnia 13 kwietnia 2022 r. o szczególnych rozwiązaniach w zakresie przeciwdziałania wspieraniu agresji na Ukrainę oraz służących ochronie bezpieczeństwa narodowego</w:t>
      </w:r>
      <w:r w:rsidR="00F91711">
        <w:rPr>
          <w:rFonts w:ascii="Century Gothic" w:hAnsi="Century Gothic" w:cstheme="minorHAnsi"/>
          <w:iCs/>
          <w:color w:val="000000"/>
          <w:sz w:val="18"/>
          <w:szCs w:val="18"/>
        </w:rPr>
        <w:t>,</w:t>
      </w:r>
    </w:p>
    <w:p w14:paraId="158C09A0" w14:textId="35FC26A6" w:rsidR="004C1896" w:rsidRPr="00F91711" w:rsidRDefault="003315DF" w:rsidP="007A08E2">
      <w:pPr>
        <w:pStyle w:val="Akapitzlist"/>
        <w:numPr>
          <w:ilvl w:val="0"/>
          <w:numId w:val="4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F91711">
        <w:rPr>
          <w:rFonts w:ascii="Century Gothic" w:eastAsia="Arial" w:hAnsi="Century Gothic" w:cs="Calibri"/>
          <w:sz w:val="18"/>
          <w:szCs w:val="18"/>
        </w:rPr>
        <w:t xml:space="preserve">Załącznik nr </w:t>
      </w:r>
      <w:r w:rsidR="00C253B1">
        <w:rPr>
          <w:rFonts w:ascii="Century Gothic" w:eastAsia="Arial" w:hAnsi="Century Gothic" w:cs="Calibri"/>
          <w:sz w:val="18"/>
          <w:szCs w:val="18"/>
        </w:rPr>
        <w:t>4</w:t>
      </w:r>
      <w:r w:rsidRPr="00F91711">
        <w:rPr>
          <w:rFonts w:ascii="Century Gothic" w:eastAsia="Arial" w:hAnsi="Century Gothic" w:cs="Calibri"/>
          <w:sz w:val="18"/>
          <w:szCs w:val="18"/>
        </w:rPr>
        <w:t xml:space="preserve"> - </w:t>
      </w:r>
      <w:r w:rsidR="00C301D3" w:rsidRPr="00F91711">
        <w:rPr>
          <w:rFonts w:ascii="Century Gothic" w:eastAsia="Arial" w:hAnsi="Century Gothic" w:cs="Calibri"/>
          <w:sz w:val="18"/>
          <w:szCs w:val="18"/>
        </w:rPr>
        <w:t>I</w:t>
      </w:r>
      <w:r w:rsidR="004C1896" w:rsidRPr="00F91711">
        <w:rPr>
          <w:rFonts w:ascii="Century Gothic" w:eastAsia="Arial" w:hAnsi="Century Gothic" w:cs="Calibri"/>
          <w:sz w:val="18"/>
          <w:szCs w:val="18"/>
        </w:rPr>
        <w:t>stotne postanowienia umowy</w:t>
      </w:r>
      <w:r w:rsidR="00F91711">
        <w:rPr>
          <w:rFonts w:ascii="Century Gothic" w:eastAsia="Arial" w:hAnsi="Century Gothic" w:cs="Calibri"/>
          <w:sz w:val="18"/>
          <w:szCs w:val="18"/>
        </w:rPr>
        <w:t>.</w:t>
      </w:r>
    </w:p>
    <w:p w14:paraId="157DD714" w14:textId="17B0CB1F" w:rsidR="00E35FA4" w:rsidRDefault="00E35FA4" w:rsidP="00026E20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1254F72E" w14:textId="77777777" w:rsidR="00A3020B" w:rsidRPr="00026E20" w:rsidRDefault="00A3020B" w:rsidP="00026E20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3EDCB4A8" w14:textId="77777777" w:rsidR="00A3020B" w:rsidRDefault="008D3054" w:rsidP="00026E20">
      <w:pPr>
        <w:tabs>
          <w:tab w:val="left" w:pos="426"/>
        </w:tabs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bookmarkStart w:id="11" w:name="_Hlk143242714"/>
      <w:r w:rsidRPr="00026E20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                                                </w:t>
      </w:r>
    </w:p>
    <w:p w14:paraId="43E98064" w14:textId="1AC97D68" w:rsidR="008D3054" w:rsidRPr="00026E20" w:rsidRDefault="00A3020B" w:rsidP="00026E20">
      <w:pPr>
        <w:tabs>
          <w:tab w:val="left" w:pos="426"/>
        </w:tabs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r>
        <w:rPr>
          <w:rFonts w:ascii="Century Gothic" w:eastAsia="Arial" w:hAnsi="Century Gothic" w:cs="Calibri"/>
          <w:sz w:val="18"/>
          <w:szCs w:val="18"/>
        </w:rPr>
        <w:t>Zastępca Kanclerza ds. Strategii i Rozwoju</w:t>
      </w:r>
    </w:p>
    <w:p w14:paraId="4CAF76F2" w14:textId="79FC7BB0" w:rsidR="008D3054" w:rsidRPr="00026E20" w:rsidRDefault="00C301D3" w:rsidP="00026E20">
      <w:pPr>
        <w:tabs>
          <w:tab w:val="left" w:pos="426"/>
        </w:tabs>
        <w:spacing w:after="0" w:line="360" w:lineRule="auto"/>
        <w:jc w:val="center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                                                                                                                                                 /-/</w:t>
      </w:r>
    </w:p>
    <w:p w14:paraId="1B26E566" w14:textId="072CD55F" w:rsidR="00E7630D" w:rsidRPr="00026E20" w:rsidRDefault="00A3020B" w:rsidP="00026E20">
      <w:pPr>
        <w:tabs>
          <w:tab w:val="left" w:pos="426"/>
        </w:tabs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r>
        <w:rPr>
          <w:rFonts w:ascii="Century Gothic" w:eastAsia="Arial" w:hAnsi="Century Gothic" w:cs="Calibri"/>
          <w:sz w:val="18"/>
          <w:szCs w:val="18"/>
        </w:rPr>
        <w:t xml:space="preserve">Mgr Katarzyna </w:t>
      </w:r>
      <w:proofErr w:type="spellStart"/>
      <w:r>
        <w:rPr>
          <w:rFonts w:ascii="Century Gothic" w:eastAsia="Arial" w:hAnsi="Century Gothic" w:cs="Calibri"/>
          <w:sz w:val="18"/>
          <w:szCs w:val="18"/>
        </w:rPr>
        <w:t>Grzejszczak</w:t>
      </w:r>
      <w:proofErr w:type="spellEnd"/>
    </w:p>
    <w:bookmarkEnd w:id="11"/>
    <w:p w14:paraId="340202D2" w14:textId="77777777" w:rsidR="00D72033" w:rsidRPr="00026E20" w:rsidRDefault="00D72033" w:rsidP="00026E20">
      <w:pPr>
        <w:spacing w:after="0" w:line="360" w:lineRule="auto"/>
        <w:ind w:left="426" w:hanging="426"/>
        <w:contextualSpacing/>
        <w:jc w:val="both"/>
        <w:rPr>
          <w:rFonts w:ascii="Century Gothic" w:hAnsi="Century Gothic" w:cstheme="minorHAnsi"/>
          <w:b/>
          <w:bCs/>
          <w:sz w:val="18"/>
          <w:szCs w:val="18"/>
        </w:rPr>
      </w:pPr>
    </w:p>
    <w:p w14:paraId="2821936C" w14:textId="77777777" w:rsidR="004F402E" w:rsidRPr="00026E20" w:rsidRDefault="004F402E" w:rsidP="00026E20">
      <w:pPr>
        <w:spacing w:after="0" w:line="360" w:lineRule="auto"/>
        <w:ind w:left="426" w:hanging="426"/>
        <w:contextualSpacing/>
        <w:jc w:val="both"/>
        <w:rPr>
          <w:rFonts w:ascii="Century Gothic" w:hAnsi="Century Gothic" w:cstheme="minorHAnsi"/>
          <w:b/>
          <w:bCs/>
          <w:sz w:val="18"/>
          <w:szCs w:val="18"/>
        </w:rPr>
      </w:pPr>
    </w:p>
    <w:p w14:paraId="3799D6D7" w14:textId="77777777" w:rsidR="004F402E" w:rsidRPr="00026E20" w:rsidRDefault="004F402E" w:rsidP="00026E20">
      <w:pPr>
        <w:spacing w:after="0" w:line="360" w:lineRule="auto"/>
        <w:ind w:left="426" w:hanging="426"/>
        <w:contextualSpacing/>
        <w:jc w:val="both"/>
        <w:rPr>
          <w:rFonts w:ascii="Century Gothic" w:hAnsi="Century Gothic" w:cstheme="minorHAnsi"/>
          <w:b/>
          <w:bCs/>
          <w:sz w:val="18"/>
          <w:szCs w:val="18"/>
        </w:rPr>
      </w:pPr>
    </w:p>
    <w:p w14:paraId="704FC80B" w14:textId="77777777" w:rsidR="002B29CA" w:rsidRDefault="002B29CA" w:rsidP="002B29CA">
      <w:pPr>
        <w:spacing w:after="0" w:line="360" w:lineRule="auto"/>
        <w:contextualSpacing/>
        <w:jc w:val="center"/>
        <w:rPr>
          <w:rFonts w:ascii="Century Gothic" w:hAnsi="Century Gothic" w:cstheme="minorHAnsi"/>
          <w:b/>
          <w:bCs/>
          <w:sz w:val="18"/>
          <w:szCs w:val="18"/>
        </w:rPr>
      </w:pPr>
      <w:r>
        <w:rPr>
          <w:rFonts w:ascii="Century Gothic" w:hAnsi="Century Gothic" w:cstheme="minorHAnsi"/>
          <w:b/>
          <w:bCs/>
          <w:sz w:val="18"/>
          <w:szCs w:val="18"/>
        </w:rPr>
        <w:br w:type="page"/>
      </w:r>
    </w:p>
    <w:p w14:paraId="47F77AF3" w14:textId="79348E9B" w:rsidR="006D3981" w:rsidRPr="00026E20" w:rsidRDefault="006D3981" w:rsidP="002B29CA">
      <w:pPr>
        <w:spacing w:after="0" w:line="360" w:lineRule="auto"/>
        <w:contextualSpacing/>
        <w:jc w:val="center"/>
        <w:rPr>
          <w:rFonts w:ascii="Century Gothic" w:hAnsi="Century Gothic" w:cstheme="minorHAnsi"/>
          <w:b/>
          <w:bCs/>
          <w:sz w:val="18"/>
          <w:szCs w:val="18"/>
        </w:rPr>
      </w:pPr>
      <w:bookmarkStart w:id="12" w:name="_Hlk196523009"/>
      <w:r w:rsidRPr="00026E20">
        <w:rPr>
          <w:rFonts w:ascii="Century Gothic" w:hAnsi="Century Gothic" w:cstheme="minorHAnsi"/>
          <w:b/>
          <w:bCs/>
          <w:sz w:val="18"/>
          <w:szCs w:val="18"/>
        </w:rPr>
        <w:lastRenderedPageBreak/>
        <w:t xml:space="preserve">Klauzula informacyjna dla kontrahentów (wykonawców umów)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br/>
        <w:t>Gdańskiego Uniwersytetu Medycznego oraz ich przedstawicieli i pracowników</w:t>
      </w:r>
    </w:p>
    <w:p w14:paraId="572856D8" w14:textId="77777777" w:rsidR="006D3981" w:rsidRPr="00026E20" w:rsidRDefault="006D3981" w:rsidP="00026E20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0B300EE4" w14:textId="59EE0887" w:rsidR="006D3981" w:rsidRPr="00026E20" w:rsidRDefault="006D3981" w:rsidP="00F91711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Zgodnie z art. 13 oraz 14 </w:t>
      </w:r>
      <w:r w:rsidRPr="00026E20">
        <w:rPr>
          <w:rFonts w:ascii="Century Gothic" w:eastAsia="Calibri" w:hAnsi="Century Gothic" w:cstheme="minorHAnsi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026E20">
        <w:rPr>
          <w:rFonts w:ascii="Century Gothic" w:hAnsi="Century Gothic" w:cstheme="minorHAnsi"/>
          <w:sz w:val="18"/>
          <w:szCs w:val="18"/>
        </w:rPr>
        <w:t xml:space="preserve">dalej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t>„RODO”</w:t>
      </w:r>
      <w:r w:rsidRPr="00026E20">
        <w:rPr>
          <w:rFonts w:ascii="Century Gothic" w:hAnsi="Century Gothic" w:cstheme="minorHAnsi"/>
          <w:sz w:val="18"/>
          <w:szCs w:val="18"/>
        </w:rPr>
        <w:t xml:space="preserve">, Zamawiający </w:t>
      </w:r>
      <w:r w:rsidR="00337463" w:rsidRPr="00026E20">
        <w:rPr>
          <w:rFonts w:ascii="Century Gothic" w:hAnsi="Century Gothic" w:cstheme="minorHAnsi"/>
          <w:sz w:val="18"/>
          <w:szCs w:val="18"/>
        </w:rPr>
        <w:t>informuj</w:t>
      </w:r>
      <w:r w:rsidR="00337463">
        <w:rPr>
          <w:rFonts w:ascii="Century Gothic" w:hAnsi="Century Gothic" w:cstheme="minorHAnsi"/>
          <w:sz w:val="18"/>
          <w:szCs w:val="18"/>
        </w:rPr>
        <w:t>e</w:t>
      </w:r>
      <w:r w:rsidRPr="00026E20">
        <w:rPr>
          <w:rFonts w:ascii="Century Gothic" w:hAnsi="Century Gothic" w:cstheme="minorHAnsi"/>
          <w:sz w:val="18"/>
          <w:szCs w:val="18"/>
        </w:rPr>
        <w:t xml:space="preserve">, że: </w:t>
      </w:r>
    </w:p>
    <w:p w14:paraId="4DB7E7B7" w14:textId="742AE901" w:rsidR="006D3981" w:rsidRPr="00026E20" w:rsidRDefault="006D3981" w:rsidP="007A08E2">
      <w:pPr>
        <w:pStyle w:val="Akapitzlist"/>
        <w:numPr>
          <w:ilvl w:val="0"/>
          <w:numId w:val="4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Administratorem Państwa</w:t>
      </w:r>
      <w:r w:rsidRPr="00026E20">
        <w:rPr>
          <w:rStyle w:val="Odwoanieprzypisudolnego"/>
          <w:rFonts w:ascii="Century Gothic" w:hAnsi="Century Gothic" w:cstheme="minorHAnsi"/>
          <w:sz w:val="18"/>
          <w:szCs w:val="18"/>
        </w:rPr>
        <w:footnoteReference w:id="1"/>
      </w:r>
      <w:r w:rsidRPr="00026E20">
        <w:rPr>
          <w:rFonts w:ascii="Century Gothic" w:hAnsi="Century Gothic" w:cstheme="minorHAnsi"/>
          <w:sz w:val="18"/>
          <w:szCs w:val="18"/>
        </w:rPr>
        <w:t xml:space="preserve"> danych osobowych jest Gdański Uniwersytet Medyczny, ul. M. Skłodowskiej-Curie 3a, 80-210 Gdańsk, zwany dalej Administratorem lub GUMED</w:t>
      </w:r>
    </w:p>
    <w:p w14:paraId="23413BBD" w14:textId="78F2B914" w:rsidR="006D3981" w:rsidRPr="00026E20" w:rsidRDefault="006D3981" w:rsidP="007A08E2">
      <w:pPr>
        <w:pStyle w:val="Akapitzlist"/>
        <w:numPr>
          <w:ilvl w:val="0"/>
          <w:numId w:val="4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Kontakt z Inspektorem ochrony danych osobowych możliwy jest pod adresem email: iod@gumed.edu.pl </w:t>
      </w:r>
    </w:p>
    <w:p w14:paraId="189D767D" w14:textId="77777777" w:rsidR="006D3981" w:rsidRPr="00026E20" w:rsidRDefault="006D3981" w:rsidP="007A08E2">
      <w:pPr>
        <w:pStyle w:val="Akapitzlist"/>
        <w:numPr>
          <w:ilvl w:val="0"/>
          <w:numId w:val="4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Pani/Pana dane osobowe przetwarzane będą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t>na podstawie</w:t>
      </w:r>
      <w:r w:rsidRPr="00026E20">
        <w:rPr>
          <w:rFonts w:ascii="Century Gothic" w:hAnsi="Century Gothic" w:cstheme="minorHAnsi"/>
          <w:sz w:val="18"/>
          <w:szCs w:val="18"/>
        </w:rPr>
        <w:t>:</w:t>
      </w:r>
    </w:p>
    <w:p w14:paraId="6BD74F0E" w14:textId="1A872D7E" w:rsidR="006D3981" w:rsidRPr="00026E20" w:rsidRDefault="006D3981" w:rsidP="00F91711">
      <w:pPr>
        <w:pStyle w:val="Akapitzlist1"/>
        <w:widowControl w:val="0"/>
        <w:numPr>
          <w:ilvl w:val="0"/>
          <w:numId w:val="8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art. 6 ust. 1 lit b RODO w związku z </w:t>
      </w:r>
      <w:proofErr w:type="gramStart"/>
      <w:r w:rsidRPr="00026E20">
        <w:rPr>
          <w:rFonts w:ascii="Century Gothic" w:hAnsi="Century Gothic" w:cstheme="minorHAnsi"/>
          <w:sz w:val="18"/>
          <w:szCs w:val="18"/>
        </w:rPr>
        <w:t>realizowaną  umow</w:t>
      </w:r>
      <w:r w:rsidR="00BE159D">
        <w:rPr>
          <w:rFonts w:ascii="Century Gothic" w:hAnsi="Century Gothic" w:cstheme="minorHAnsi"/>
          <w:sz w:val="18"/>
          <w:szCs w:val="18"/>
        </w:rPr>
        <w:t>ą</w:t>
      </w:r>
      <w:proofErr w:type="gramEnd"/>
      <w:r w:rsidRPr="00026E20">
        <w:rPr>
          <w:rFonts w:ascii="Century Gothic" w:hAnsi="Century Gothic" w:cstheme="minorHAnsi"/>
          <w:sz w:val="18"/>
          <w:szCs w:val="18"/>
        </w:rPr>
        <w:t xml:space="preserve"> w zakresie </w:t>
      </w:r>
      <w:proofErr w:type="gramStart"/>
      <w:r w:rsidRPr="00026E20">
        <w:rPr>
          <w:rFonts w:ascii="Century Gothic" w:hAnsi="Century Gothic" w:cstheme="minorHAnsi"/>
          <w:sz w:val="18"/>
          <w:szCs w:val="18"/>
        </w:rPr>
        <w:t>danych  osobowych</w:t>
      </w:r>
      <w:proofErr w:type="gramEnd"/>
      <w:r w:rsidRPr="00026E20">
        <w:rPr>
          <w:rFonts w:ascii="Century Gothic" w:hAnsi="Century Gothic" w:cstheme="minorHAnsi"/>
          <w:sz w:val="18"/>
          <w:szCs w:val="18"/>
        </w:rPr>
        <w:t xml:space="preserve"> strony umowy</w:t>
      </w:r>
    </w:p>
    <w:p w14:paraId="3E00CE63" w14:textId="77777777" w:rsidR="006D3981" w:rsidRPr="00026E20" w:rsidRDefault="006D3981" w:rsidP="00F91711">
      <w:pPr>
        <w:pStyle w:val="Akapitzlist1"/>
        <w:widowControl w:val="0"/>
        <w:numPr>
          <w:ilvl w:val="0"/>
          <w:numId w:val="8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art. 6 ust. 1 lit. f RODO w celu realizacji prawnie uzasadnionego interesu:</w:t>
      </w:r>
    </w:p>
    <w:p w14:paraId="3FFA8102" w14:textId="02594A06" w:rsidR="006D3981" w:rsidRPr="00026E20" w:rsidRDefault="006D3981" w:rsidP="00F91711">
      <w:pPr>
        <w:pStyle w:val="Akapitzlist1"/>
        <w:widowControl w:val="0"/>
        <w:numPr>
          <w:ilvl w:val="0"/>
          <w:numId w:val="9"/>
        </w:numPr>
        <w:autoSpaceDN/>
        <w:spacing w:after="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Jeżeli są Państwo pracownikami lub współpracownikami kontrahenta GUMED, </w:t>
      </w:r>
      <w:r w:rsidRPr="00026E20">
        <w:rPr>
          <w:rFonts w:ascii="Century Gothic" w:hAnsi="Century Gothic" w:cstheme="minorHAnsi"/>
          <w:sz w:val="18"/>
          <w:szCs w:val="18"/>
        </w:rPr>
        <w:br/>
        <w:t xml:space="preserve">a Państwa dane (tj.: podstawowe dane personalne – imię i nazwisko, dane podmiotu, </w:t>
      </w:r>
      <w:r w:rsidRPr="00026E20">
        <w:rPr>
          <w:rFonts w:ascii="Century Gothic" w:hAnsi="Century Gothic" w:cstheme="minorHAnsi"/>
          <w:sz w:val="18"/>
          <w:szCs w:val="18"/>
        </w:rPr>
        <w:br/>
        <w:t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</w:t>
      </w:r>
      <w:r w:rsidR="00AD4777" w:rsidRPr="00026E20">
        <w:rPr>
          <w:rFonts w:ascii="Century Gothic" w:hAnsi="Century Gothic" w:cstheme="minorHAnsi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sz w:val="18"/>
          <w:szCs w:val="18"/>
        </w:rPr>
        <w:t>polegający na wykonywaniu ww. umowy.</w:t>
      </w:r>
    </w:p>
    <w:p w14:paraId="083409CA" w14:textId="77777777" w:rsidR="006D3981" w:rsidRPr="00026E20" w:rsidRDefault="006D3981" w:rsidP="00F91711">
      <w:pPr>
        <w:pStyle w:val="Akapitzlist1"/>
        <w:widowControl w:val="0"/>
        <w:numPr>
          <w:ilvl w:val="0"/>
          <w:numId w:val="9"/>
        </w:numPr>
        <w:autoSpaceDN/>
        <w:spacing w:after="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026E20" w:rsidRDefault="006D3981" w:rsidP="00F91711">
      <w:pPr>
        <w:pStyle w:val="Akapitzlist1"/>
        <w:widowControl w:val="0"/>
        <w:numPr>
          <w:ilvl w:val="0"/>
          <w:numId w:val="8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026E20" w:rsidRDefault="006D3981" w:rsidP="007A08E2">
      <w:pPr>
        <w:pStyle w:val="Akapitzlist"/>
        <w:numPr>
          <w:ilvl w:val="0"/>
          <w:numId w:val="4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026E20" w:rsidRDefault="006D3981" w:rsidP="007A08E2">
      <w:pPr>
        <w:pStyle w:val="Akapitzlist"/>
        <w:numPr>
          <w:ilvl w:val="0"/>
          <w:numId w:val="4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proofErr w:type="gramStart"/>
      <w:r w:rsidRPr="00026E20">
        <w:rPr>
          <w:rFonts w:ascii="Century Gothic" w:hAnsi="Century Gothic" w:cstheme="minorHAnsi"/>
          <w:sz w:val="18"/>
          <w:szCs w:val="18"/>
        </w:rPr>
        <w:t>CEiDG</w:t>
      </w:r>
      <w:proofErr w:type="spellEnd"/>
      <w:r w:rsidRPr="00026E20">
        <w:rPr>
          <w:rFonts w:ascii="Century Gothic" w:hAnsi="Century Gothic" w:cstheme="minorHAnsi"/>
          <w:sz w:val="18"/>
          <w:szCs w:val="18"/>
        </w:rPr>
        <w:t xml:space="preserve"> ,</w:t>
      </w:r>
      <w:proofErr w:type="gramEnd"/>
      <w:r w:rsidRPr="00026E20">
        <w:rPr>
          <w:rFonts w:ascii="Century Gothic" w:hAnsi="Century Gothic" w:cstheme="minorHAnsi"/>
          <w:sz w:val="18"/>
          <w:szCs w:val="18"/>
        </w:rPr>
        <w:t xml:space="preserve"> KRS, wykazu podmiotów zarejestrowanych jako podatnicy VAT.</w:t>
      </w:r>
    </w:p>
    <w:p w14:paraId="390062C7" w14:textId="4B6FF651" w:rsidR="006D3981" w:rsidRPr="00026E20" w:rsidRDefault="006D3981" w:rsidP="007A08E2">
      <w:pPr>
        <w:pStyle w:val="Akapitzlist"/>
        <w:numPr>
          <w:ilvl w:val="0"/>
          <w:numId w:val="4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lastRenderedPageBreak/>
        <w:t>Informacja o możliwych źródłach pozyskania danych osobowych dla przedstawicieli i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026E20" w:rsidRDefault="006D3981" w:rsidP="007A08E2">
      <w:pPr>
        <w:pStyle w:val="Akapitzlist"/>
        <w:numPr>
          <w:ilvl w:val="0"/>
          <w:numId w:val="4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026E20" w:rsidRDefault="006D3981" w:rsidP="007A08E2">
      <w:pPr>
        <w:pStyle w:val="Akapitzlist"/>
        <w:numPr>
          <w:ilvl w:val="0"/>
          <w:numId w:val="4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026E20" w:rsidRDefault="006D3981" w:rsidP="007A08E2">
      <w:pPr>
        <w:pStyle w:val="Akapitzlist"/>
        <w:numPr>
          <w:ilvl w:val="0"/>
          <w:numId w:val="46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24320ED" w:rsidR="006D3981" w:rsidRPr="00026E20" w:rsidRDefault="006D3981" w:rsidP="007A08E2">
      <w:pPr>
        <w:pStyle w:val="Akapitzlist"/>
        <w:numPr>
          <w:ilvl w:val="0"/>
          <w:numId w:val="46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Posiadają Państwo prawo do wniesienia skargi do organu nadzorczego, którym jest Prezes Urzędu Ochrony Danych Osobowych, ul. Stawki 2, 00-193 Warszawa.</w:t>
      </w:r>
    </w:p>
    <w:p w14:paraId="1DEA7016" w14:textId="44383E54" w:rsidR="006D3981" w:rsidRPr="00026E20" w:rsidRDefault="006D3981" w:rsidP="007A08E2">
      <w:pPr>
        <w:pStyle w:val="Akapitzlist"/>
        <w:numPr>
          <w:ilvl w:val="0"/>
          <w:numId w:val="46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W stosunku do przekazanych danych osobowych decyzje nie będą podejmowane w sposób zautomatyzowany, w tym w oparciu o profilowanie.</w:t>
      </w:r>
    </w:p>
    <w:p w14:paraId="45DAACC5" w14:textId="612FFE95" w:rsidR="006D3981" w:rsidRPr="00026E20" w:rsidRDefault="003A35D5" w:rsidP="007A08E2">
      <w:pPr>
        <w:pStyle w:val="Akapitzlist"/>
        <w:numPr>
          <w:ilvl w:val="0"/>
          <w:numId w:val="46"/>
        </w:numPr>
        <w:tabs>
          <w:tab w:val="left" w:pos="284"/>
        </w:tabs>
        <w:suppressAutoHyphens/>
        <w:spacing w:after="0" w:line="360" w:lineRule="auto"/>
        <w:ind w:left="284" w:hanging="426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Administrator danych</w:t>
      </w:r>
      <w:r w:rsidR="006D3981" w:rsidRPr="00026E20">
        <w:rPr>
          <w:rFonts w:ascii="Century Gothic" w:hAnsi="Century Gothic" w:cstheme="minorHAnsi"/>
          <w:sz w:val="18"/>
          <w:szCs w:val="18"/>
        </w:rPr>
        <w:t xml:space="preserve"> nie </w:t>
      </w:r>
      <w:r w:rsidR="00777A09" w:rsidRPr="00026E20">
        <w:rPr>
          <w:rFonts w:ascii="Century Gothic" w:hAnsi="Century Gothic" w:cstheme="minorHAnsi"/>
          <w:sz w:val="18"/>
          <w:szCs w:val="18"/>
        </w:rPr>
        <w:t xml:space="preserve">ma </w:t>
      </w:r>
      <w:proofErr w:type="gramStart"/>
      <w:r w:rsidR="00777A09" w:rsidRPr="00026E20">
        <w:rPr>
          <w:rFonts w:ascii="Century Gothic" w:hAnsi="Century Gothic" w:cstheme="minorHAnsi"/>
          <w:sz w:val="18"/>
          <w:szCs w:val="18"/>
        </w:rPr>
        <w:t>zamiaru</w:t>
      </w:r>
      <w:r w:rsidR="006D3981" w:rsidRPr="00026E20">
        <w:rPr>
          <w:rFonts w:ascii="Century Gothic" w:hAnsi="Century Gothic" w:cstheme="minorHAnsi"/>
          <w:sz w:val="18"/>
          <w:szCs w:val="18"/>
        </w:rPr>
        <w:t xml:space="preserve">  przekazywać</w:t>
      </w:r>
      <w:proofErr w:type="gramEnd"/>
      <w:r w:rsidR="006D3981" w:rsidRPr="00026E20">
        <w:rPr>
          <w:rFonts w:ascii="Century Gothic" w:hAnsi="Century Gothic" w:cstheme="minorHAnsi"/>
          <w:sz w:val="18"/>
          <w:szCs w:val="18"/>
        </w:rPr>
        <w:t xml:space="preserve">  Pani/Pana danych osobowych do państwa trzeciego lub organizacji międzynarodowej, w tym również do takich w stosunku do których Komisja Europejska stwierdziła odpowiedni stopień ochrony.</w:t>
      </w:r>
    </w:p>
    <w:bookmarkEnd w:id="12"/>
    <w:p w14:paraId="347713BA" w14:textId="77777777" w:rsidR="006D3981" w:rsidRPr="00026E20" w:rsidRDefault="006D3981" w:rsidP="00026E20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7E890C79" w14:textId="530366AC" w:rsidR="00116F2C" w:rsidRPr="00026E20" w:rsidRDefault="00116F2C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486B85D" w14:textId="7F5BA67E" w:rsidR="00D70FF4" w:rsidRPr="00026E20" w:rsidRDefault="00D70FF4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A0F2063" w14:textId="315A7678" w:rsidR="00D70FF4" w:rsidRPr="00026E20" w:rsidRDefault="00D70FF4" w:rsidP="00026E20">
      <w:pPr>
        <w:spacing w:after="0" w:line="360" w:lineRule="auto"/>
        <w:jc w:val="both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67FA0D9" w14:textId="37267789" w:rsidR="00D70FF4" w:rsidRPr="00026E20" w:rsidRDefault="00D70FF4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9D8A55D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0C3B5CC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A4638ED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C3B10A5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B4F77D5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1F09762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7212861" w14:textId="77777777" w:rsidR="00CB2468" w:rsidRPr="00026E20" w:rsidRDefault="00CB2468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6C3E6261" w14:textId="78528D57" w:rsidR="004022FA" w:rsidRPr="00026E20" w:rsidRDefault="004022FA" w:rsidP="00026E20">
      <w:pPr>
        <w:tabs>
          <w:tab w:val="left" w:pos="6300"/>
        </w:tabs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lastRenderedPageBreak/>
        <w:t xml:space="preserve">Załącznik nr 1 </w:t>
      </w:r>
      <w:r w:rsidR="00DB160B"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do zapytania ofertowego </w:t>
      </w:r>
    </w:p>
    <w:p w14:paraId="29CF7567" w14:textId="4BE898EF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Nr sprawy: </w:t>
      </w:r>
      <w:r w:rsidR="009B1523">
        <w:rPr>
          <w:rFonts w:ascii="Century Gothic" w:eastAsia="Arial" w:hAnsi="Century Gothic" w:cs="Calibri"/>
          <w:b/>
          <w:color w:val="000000"/>
          <w:sz w:val="18"/>
          <w:szCs w:val="18"/>
        </w:rPr>
        <w:t>27</w:t>
      </w:r>
      <w:r w:rsidR="00F45266"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>/ZZ/202</w:t>
      </w:r>
      <w:r w:rsidR="00FB54AD">
        <w:rPr>
          <w:rFonts w:ascii="Century Gothic" w:eastAsia="Arial" w:hAnsi="Century Gothic" w:cs="Calibri"/>
          <w:b/>
          <w:color w:val="000000"/>
          <w:sz w:val="18"/>
          <w:szCs w:val="18"/>
        </w:rPr>
        <w:t>6</w:t>
      </w:r>
    </w:p>
    <w:p w14:paraId="16D7BCEC" w14:textId="77777777" w:rsidR="004C1896" w:rsidRPr="00026E20" w:rsidRDefault="004C1896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6D776EAA" w14:textId="77777777" w:rsidR="004C1896" w:rsidRPr="00026E20" w:rsidRDefault="004C1896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9DD7429" w14:textId="77777777" w:rsidR="004C1896" w:rsidRPr="00026E20" w:rsidRDefault="004C1896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026E20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5FBDFADF" w14:textId="77777777" w:rsidR="004C1896" w:rsidRPr="00026E20" w:rsidRDefault="004C1896" w:rsidP="00026E20">
      <w:pPr>
        <w:shd w:val="clear" w:color="auto" w:fill="FFFFFF"/>
        <w:spacing w:after="0" w:line="360" w:lineRule="auto"/>
        <w:jc w:val="center"/>
        <w:textAlignment w:val="baseline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>FORMULARZ OFERTOWY</w:t>
      </w:r>
    </w:p>
    <w:p w14:paraId="164E1CC6" w14:textId="77777777" w:rsidR="004C1896" w:rsidRPr="00026E20" w:rsidRDefault="004C1896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>Wykonawca: ………………………………………………………………………………………………………………………</w:t>
      </w:r>
    </w:p>
    <w:p w14:paraId="4DB290A6" w14:textId="77777777" w:rsidR="004C1896" w:rsidRPr="00026E20" w:rsidRDefault="004C1896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sz w:val="18"/>
          <w:szCs w:val="18"/>
        </w:rPr>
        <w:t xml:space="preserve">                    (imię i nazwisko/nazwa, adres, tel. kontaktowy, adres e-mail, PESEL/NIP)</w:t>
      </w:r>
    </w:p>
    <w:p w14:paraId="56641D66" w14:textId="77777777" w:rsidR="004C1896" w:rsidRPr="00026E20" w:rsidRDefault="004C1896" w:rsidP="00960D26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7FE991F1" w14:textId="6762DE90" w:rsidR="00385DDF" w:rsidRPr="00385DDF" w:rsidRDefault="004C1896" w:rsidP="00960D26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sz w:val="18"/>
          <w:szCs w:val="18"/>
        </w:rPr>
      </w:pPr>
      <w:bookmarkStart w:id="13" w:name="_Hlk219966053"/>
      <w:r w:rsidRPr="00026E20">
        <w:rPr>
          <w:rFonts w:ascii="Century Gothic" w:eastAsia="Arial" w:hAnsi="Century Gothic" w:cs="Calibri"/>
          <w:sz w:val="18"/>
          <w:szCs w:val="18"/>
        </w:rPr>
        <w:t>W odpowiedzi na zapytanie ofertowe wystosowane przez Gdański Uniwersytet Medyczny</w:t>
      </w: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>ul. Marii Skłodowskiej - Curie 3a, 80-210 Gdańsk</w:t>
      </w: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dotyczące </w:t>
      </w:r>
      <w:bookmarkStart w:id="14" w:name="_Hlk188355083"/>
      <w:r w:rsidR="007F395A" w:rsidRPr="00026E20">
        <w:rPr>
          <w:rFonts w:ascii="Century Gothic" w:eastAsia="Times New Roman" w:hAnsi="Century Gothic" w:cs="Times New Roman"/>
          <w:sz w:val="18"/>
          <w:szCs w:val="18"/>
        </w:rPr>
        <w:t xml:space="preserve">świadczenia przez Wykonawcę </w:t>
      </w:r>
      <w:bookmarkEnd w:id="14"/>
      <w:r w:rsidR="00385DDF" w:rsidRPr="00385DDF">
        <w:rPr>
          <w:rFonts w:ascii="Century Gothic" w:eastAsia="Arial" w:hAnsi="Century Gothic" w:cs="Calibri"/>
          <w:sz w:val="18"/>
          <w:szCs w:val="18"/>
        </w:rPr>
        <w:t xml:space="preserve">usługi polegającej </w:t>
      </w:r>
    </w:p>
    <w:p w14:paraId="3D3F9230" w14:textId="783E2EA5" w:rsidR="00385DDF" w:rsidRDefault="00385DDF" w:rsidP="00960D26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sz w:val="18"/>
          <w:szCs w:val="18"/>
        </w:rPr>
      </w:pPr>
      <w:r w:rsidRPr="00385DDF">
        <w:rPr>
          <w:rFonts w:ascii="Century Gothic" w:eastAsia="Arial" w:hAnsi="Century Gothic" w:cs="Calibri"/>
          <w:sz w:val="18"/>
          <w:szCs w:val="18"/>
        </w:rPr>
        <w:t>na przeprowadzeniu</w:t>
      </w:r>
      <w:r w:rsidR="00A02461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385DDF">
        <w:rPr>
          <w:rFonts w:ascii="Century Gothic" w:eastAsia="Arial" w:hAnsi="Century Gothic" w:cs="Calibri"/>
          <w:sz w:val="18"/>
          <w:szCs w:val="18"/>
        </w:rPr>
        <w:t>warsztat</w:t>
      </w:r>
      <w:r w:rsidR="00A02461">
        <w:rPr>
          <w:rFonts w:ascii="Century Gothic" w:eastAsia="Arial" w:hAnsi="Century Gothic" w:cs="Calibri"/>
          <w:sz w:val="18"/>
          <w:szCs w:val="18"/>
        </w:rPr>
        <w:t>ów</w:t>
      </w:r>
      <w:r w:rsidRPr="00385DDF">
        <w:rPr>
          <w:rFonts w:ascii="Century Gothic" w:eastAsia="Arial" w:hAnsi="Century Gothic" w:cs="Calibri"/>
          <w:sz w:val="18"/>
          <w:szCs w:val="18"/>
        </w:rPr>
        <w:t xml:space="preserve"> międzykulturow</w:t>
      </w:r>
      <w:r w:rsidR="00A02461">
        <w:rPr>
          <w:rFonts w:ascii="Century Gothic" w:eastAsia="Arial" w:hAnsi="Century Gothic" w:cs="Calibri"/>
          <w:sz w:val="18"/>
          <w:szCs w:val="18"/>
        </w:rPr>
        <w:t>ych pt.:</w:t>
      </w:r>
      <w:r w:rsidRPr="00385DDF">
        <w:rPr>
          <w:rFonts w:ascii="Century Gothic" w:eastAsia="Arial" w:hAnsi="Century Gothic" w:cs="Calibri"/>
          <w:sz w:val="18"/>
          <w:szCs w:val="18"/>
        </w:rPr>
        <w:t xml:space="preserve"> „CULTUREWISE: </w:t>
      </w:r>
      <w:proofErr w:type="spellStart"/>
      <w:r w:rsidRPr="00385DDF">
        <w:rPr>
          <w:rFonts w:ascii="Century Gothic" w:eastAsia="Arial" w:hAnsi="Century Gothic" w:cs="Calibri"/>
          <w:sz w:val="18"/>
          <w:szCs w:val="18"/>
        </w:rPr>
        <w:t>Intercultural</w:t>
      </w:r>
      <w:proofErr w:type="spellEnd"/>
      <w:r w:rsidRPr="00385DDF">
        <w:rPr>
          <w:rFonts w:ascii="Century Gothic" w:eastAsia="Arial" w:hAnsi="Century Gothic" w:cs="Calibri"/>
          <w:sz w:val="18"/>
          <w:szCs w:val="18"/>
        </w:rPr>
        <w:t xml:space="preserve"> </w:t>
      </w:r>
      <w:proofErr w:type="spellStart"/>
      <w:r w:rsidRPr="00385DDF">
        <w:rPr>
          <w:rFonts w:ascii="Century Gothic" w:eastAsia="Arial" w:hAnsi="Century Gothic" w:cs="Calibri"/>
          <w:sz w:val="18"/>
          <w:szCs w:val="18"/>
        </w:rPr>
        <w:t>Skills</w:t>
      </w:r>
      <w:proofErr w:type="spellEnd"/>
      <w:r w:rsidRPr="00385DDF">
        <w:rPr>
          <w:rFonts w:ascii="Century Gothic" w:eastAsia="Arial" w:hAnsi="Century Gothic" w:cs="Calibri"/>
          <w:sz w:val="18"/>
          <w:szCs w:val="18"/>
        </w:rPr>
        <w:t xml:space="preserve"> for a </w:t>
      </w:r>
      <w:proofErr w:type="spellStart"/>
      <w:r w:rsidRPr="00385DDF">
        <w:rPr>
          <w:rFonts w:ascii="Century Gothic" w:eastAsia="Arial" w:hAnsi="Century Gothic" w:cs="Calibri"/>
          <w:sz w:val="18"/>
          <w:szCs w:val="18"/>
        </w:rPr>
        <w:t>European</w:t>
      </w:r>
      <w:proofErr w:type="spellEnd"/>
      <w:r w:rsidRPr="00385DDF">
        <w:rPr>
          <w:rFonts w:ascii="Century Gothic" w:eastAsia="Arial" w:hAnsi="Century Gothic" w:cs="Calibri"/>
          <w:sz w:val="18"/>
          <w:szCs w:val="18"/>
        </w:rPr>
        <w:t xml:space="preserve"> Campus” w języku angielskim, w ramach projektu pt.: „Wzmacnianie potencjału instytucjonalnego </w:t>
      </w:r>
      <w:proofErr w:type="spellStart"/>
      <w:r w:rsidRPr="00385DDF">
        <w:rPr>
          <w:rFonts w:ascii="Century Gothic" w:eastAsia="Arial" w:hAnsi="Century Gothic" w:cs="Calibri"/>
          <w:sz w:val="18"/>
          <w:szCs w:val="18"/>
        </w:rPr>
        <w:t>GUMed</w:t>
      </w:r>
      <w:proofErr w:type="spellEnd"/>
      <w:r w:rsidRPr="00385DDF">
        <w:rPr>
          <w:rFonts w:ascii="Century Gothic" w:eastAsia="Arial" w:hAnsi="Century Gothic" w:cs="Calibri"/>
          <w:sz w:val="18"/>
          <w:szCs w:val="18"/>
        </w:rPr>
        <w:t xml:space="preserve"> poprzez współpracę Sojuszu Uniwersytetu Europejskiego ACE2-EU” finansowanego ze środków Narodowej Agencji Wymiany Akademickiej.</w:t>
      </w:r>
    </w:p>
    <w:bookmarkEnd w:id="13"/>
    <w:p w14:paraId="01C6EE79" w14:textId="77777777" w:rsidR="006B1199" w:rsidRDefault="006B1199" w:rsidP="00026E20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sz w:val="18"/>
          <w:szCs w:val="18"/>
        </w:rPr>
      </w:pPr>
    </w:p>
    <w:p w14:paraId="3CA9167E" w14:textId="5BF3F007" w:rsidR="00485883" w:rsidRPr="005E0FA2" w:rsidRDefault="006B1199" w:rsidP="005E0FA2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>
        <w:rPr>
          <w:rFonts w:ascii="Century Gothic" w:eastAsia="Arial" w:hAnsi="Century Gothic" w:cs="Calibri"/>
          <w:sz w:val="18"/>
          <w:szCs w:val="18"/>
        </w:rPr>
        <w:t>o</w:t>
      </w:r>
      <w:r w:rsidRPr="006B1199">
        <w:rPr>
          <w:rFonts w:ascii="Century Gothic" w:eastAsia="Arial" w:hAnsi="Century Gothic" w:cs="Calibri"/>
          <w:sz w:val="18"/>
          <w:szCs w:val="18"/>
        </w:rPr>
        <w:t>świadczam, iż oferuj</w:t>
      </w:r>
      <w:r>
        <w:rPr>
          <w:rFonts w:ascii="Century Gothic" w:eastAsia="Arial" w:hAnsi="Century Gothic" w:cs="Calibri"/>
          <w:sz w:val="18"/>
          <w:szCs w:val="18"/>
        </w:rPr>
        <w:t>ę</w:t>
      </w:r>
      <w:r w:rsidRPr="006B1199">
        <w:rPr>
          <w:rFonts w:ascii="Century Gothic" w:eastAsia="Arial" w:hAnsi="Century Gothic" w:cs="Calibri"/>
          <w:sz w:val="18"/>
          <w:szCs w:val="18"/>
        </w:rPr>
        <w:t xml:space="preserve"> realizację zamówienia w zakresie zgodnym z wymaganiami Zamawiającego określonymi </w:t>
      </w:r>
      <w:r w:rsidR="003A35D5" w:rsidRPr="006B1199">
        <w:rPr>
          <w:rFonts w:ascii="Century Gothic" w:eastAsia="Arial" w:hAnsi="Century Gothic" w:cs="Calibri"/>
          <w:sz w:val="18"/>
          <w:szCs w:val="18"/>
        </w:rPr>
        <w:t>w zapytaniu</w:t>
      </w:r>
      <w:r w:rsidRPr="006B1199">
        <w:rPr>
          <w:rFonts w:ascii="Century Gothic" w:eastAsia="Arial" w:hAnsi="Century Gothic" w:cs="Calibri"/>
          <w:sz w:val="18"/>
          <w:szCs w:val="18"/>
        </w:rPr>
        <w:t xml:space="preserve"> ofertow</w:t>
      </w:r>
      <w:r>
        <w:rPr>
          <w:rFonts w:ascii="Century Gothic" w:eastAsia="Arial" w:hAnsi="Century Gothic" w:cs="Calibri"/>
          <w:sz w:val="18"/>
          <w:szCs w:val="18"/>
        </w:rPr>
        <w:t>ym</w:t>
      </w:r>
      <w:r w:rsidRPr="006B1199">
        <w:rPr>
          <w:rFonts w:ascii="Century Gothic" w:eastAsia="Arial" w:hAnsi="Century Gothic" w:cs="Calibri"/>
          <w:sz w:val="18"/>
          <w:szCs w:val="18"/>
        </w:rPr>
        <w:t xml:space="preserve"> nr </w:t>
      </w:r>
      <w:r w:rsidR="005B0C5B">
        <w:rPr>
          <w:rFonts w:ascii="Century Gothic" w:eastAsia="Arial" w:hAnsi="Century Gothic" w:cs="Calibri"/>
          <w:b/>
          <w:color w:val="000000"/>
          <w:sz w:val="18"/>
          <w:szCs w:val="18"/>
        </w:rPr>
        <w:t>27</w:t>
      </w: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>/ZZ/202</w:t>
      </w:r>
      <w:r w:rsidR="00960D26">
        <w:rPr>
          <w:rFonts w:ascii="Century Gothic" w:eastAsia="Arial" w:hAnsi="Century Gothic" w:cs="Calibri"/>
          <w:b/>
          <w:color w:val="000000"/>
          <w:sz w:val="18"/>
          <w:szCs w:val="18"/>
        </w:rPr>
        <w:t>6</w:t>
      </w:r>
      <w:r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 </w:t>
      </w:r>
      <w:r w:rsidRPr="006B1199">
        <w:rPr>
          <w:rFonts w:ascii="Century Gothic" w:eastAsia="Arial" w:hAnsi="Century Gothic" w:cs="Calibri"/>
          <w:sz w:val="18"/>
          <w:szCs w:val="18"/>
        </w:rPr>
        <w:t>za łączną cenę:</w:t>
      </w:r>
    </w:p>
    <w:p w14:paraId="07C6B69A" w14:textId="3DD0B651" w:rsidR="004C1896" w:rsidRDefault="004C1896" w:rsidP="00026E20">
      <w:pPr>
        <w:pStyle w:val="Standard"/>
        <w:autoSpaceDN w:val="0"/>
        <w:spacing w:line="360" w:lineRule="auto"/>
        <w:ind w:right="125"/>
        <w:jc w:val="both"/>
        <w:rPr>
          <w:rFonts w:ascii="Century Gothic" w:hAnsi="Century Gothic" w:cs="Arial"/>
          <w:i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1777"/>
        <w:gridCol w:w="1223"/>
        <w:gridCol w:w="1065"/>
        <w:gridCol w:w="1788"/>
        <w:gridCol w:w="1605"/>
        <w:gridCol w:w="1129"/>
      </w:tblGrid>
      <w:tr w:rsidR="00537757" w:rsidRPr="007329CD" w14:paraId="1EA5000A" w14:textId="77777777" w:rsidTr="00537757">
        <w:trPr>
          <w:trHeight w:val="440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A2DEE" w14:textId="77777777" w:rsidR="00537757" w:rsidRPr="007329CD" w:rsidRDefault="00537757" w:rsidP="008507B7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</w:pPr>
            <w:r w:rsidRPr="007329CD"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100BD" w14:textId="43416128" w:rsidR="00537757" w:rsidRPr="007329CD" w:rsidRDefault="00537757" w:rsidP="008507B7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</w:pPr>
            <w:r w:rsidRPr="007329CD"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 xml:space="preserve">Nazwa </w:t>
            </w:r>
            <w:r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>usługi</w:t>
            </w:r>
          </w:p>
        </w:tc>
        <w:tc>
          <w:tcPr>
            <w:tcW w:w="1223" w:type="dxa"/>
          </w:tcPr>
          <w:p w14:paraId="492CB6FA" w14:textId="097CE04F" w:rsidR="00537757" w:rsidRDefault="00537757" w:rsidP="008507B7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>Liczba warsztatów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6477A" w14:textId="7E6AF9A7" w:rsidR="00537757" w:rsidRPr="007329CD" w:rsidRDefault="00537757" w:rsidP="008507B7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>Liczba  godzin</w:t>
            </w:r>
            <w:proofErr w:type="gramEnd"/>
            <w:r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 xml:space="preserve"> w ramach 1 warsztatu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0CD9D" w14:textId="320AADA4" w:rsidR="00537757" w:rsidRPr="007329CD" w:rsidRDefault="00537757" w:rsidP="008507B7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</w:pPr>
            <w:r w:rsidRPr="007329CD"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 xml:space="preserve">Cena netto </w:t>
            </w:r>
            <w:r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 xml:space="preserve">za 1 h warsztatów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CE604" w14:textId="46D79C4C" w:rsidR="00537757" w:rsidRPr="007329CD" w:rsidRDefault="00537757" w:rsidP="008507B7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</w:pPr>
            <w:r w:rsidRPr="007329CD"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 xml:space="preserve">Cena </w:t>
            </w:r>
            <w:r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>brutto</w:t>
            </w:r>
            <w:r w:rsidRPr="007329CD"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>za 1 h warsztatów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0E319" w14:textId="359C0D00" w:rsidR="00537757" w:rsidRPr="007329CD" w:rsidRDefault="00537757" w:rsidP="008507B7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>Wartość</w:t>
            </w:r>
            <w:r w:rsidRPr="007329CD"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 xml:space="preserve"> brutto </w:t>
            </w:r>
            <w:r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>[</w:t>
            </w:r>
            <w:r w:rsidRPr="007329CD"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>PLN</w:t>
            </w:r>
            <w:r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>]</w:t>
            </w:r>
          </w:p>
        </w:tc>
      </w:tr>
      <w:tr w:rsidR="00537757" w:rsidRPr="00354C65" w14:paraId="66691C11" w14:textId="77777777" w:rsidTr="00537757">
        <w:trPr>
          <w:trHeight w:val="186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3DD3" w14:textId="77777777" w:rsidR="00537757" w:rsidRPr="00354C65" w:rsidRDefault="00537757" w:rsidP="008507B7">
            <w:pPr>
              <w:spacing w:after="0" w:line="360" w:lineRule="auto"/>
              <w:ind w:right="-35"/>
              <w:rPr>
                <w:rFonts w:ascii="Century Gothic" w:eastAsia="Arial" w:hAnsi="Century Gothic" w:cs="Arial"/>
                <w:b/>
                <w:i/>
                <w:color w:val="000000" w:themeColor="text1"/>
                <w:sz w:val="16"/>
                <w:szCs w:val="16"/>
              </w:rPr>
            </w:pPr>
            <w:r w:rsidRPr="00354C65">
              <w:rPr>
                <w:rFonts w:ascii="Century Gothic" w:eastAsia="Arial" w:hAnsi="Century Gothic" w:cs="Arial"/>
                <w:b/>
                <w:i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9859" w14:textId="77777777" w:rsidR="00537757" w:rsidRPr="00354C65" w:rsidRDefault="00537757" w:rsidP="008507B7">
            <w:pPr>
              <w:spacing w:after="0" w:line="360" w:lineRule="auto"/>
              <w:ind w:right="-35"/>
              <w:rPr>
                <w:rFonts w:ascii="Century Gothic" w:eastAsia="Arial" w:hAnsi="Century Gothic" w:cs="Arial"/>
                <w:b/>
                <w:i/>
                <w:color w:val="000000" w:themeColor="text1"/>
                <w:sz w:val="16"/>
                <w:szCs w:val="16"/>
              </w:rPr>
            </w:pPr>
            <w:r w:rsidRPr="00354C65">
              <w:rPr>
                <w:rFonts w:ascii="Century Gothic" w:eastAsia="Arial" w:hAnsi="Century Gothic" w:cs="Arial"/>
                <w:b/>
                <w:i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23" w:type="dxa"/>
          </w:tcPr>
          <w:p w14:paraId="37DC9781" w14:textId="5893F9DB" w:rsidR="00537757" w:rsidRPr="00354C65" w:rsidRDefault="00537757" w:rsidP="008507B7">
            <w:pPr>
              <w:spacing w:after="0" w:line="360" w:lineRule="auto"/>
              <w:ind w:right="-35"/>
              <w:rPr>
                <w:rFonts w:ascii="Century Gothic" w:eastAsia="Arial" w:hAnsi="Century Gothic" w:cs="Arial"/>
                <w:b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Century Gothic" w:eastAsia="Arial" w:hAnsi="Century Gothic" w:cs="Arial"/>
                <w:b/>
                <w:i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8039" w14:textId="575A5539" w:rsidR="00537757" w:rsidRPr="00354C65" w:rsidRDefault="00537757" w:rsidP="008507B7">
            <w:pPr>
              <w:spacing w:after="0" w:line="360" w:lineRule="auto"/>
              <w:ind w:right="-35"/>
              <w:rPr>
                <w:rFonts w:ascii="Century Gothic" w:eastAsia="Arial" w:hAnsi="Century Gothic" w:cs="Arial"/>
                <w:b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Century Gothic" w:eastAsia="Arial" w:hAnsi="Century Gothic" w:cs="Arial"/>
                <w:b/>
                <w:i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BE825" w14:textId="4F7B6865" w:rsidR="00537757" w:rsidRPr="00354C65" w:rsidRDefault="00537757" w:rsidP="008507B7">
            <w:pPr>
              <w:spacing w:after="0" w:line="360" w:lineRule="auto"/>
              <w:ind w:right="-35"/>
              <w:rPr>
                <w:rFonts w:ascii="Century Gothic" w:eastAsia="Arial" w:hAnsi="Century Gothic" w:cs="Arial"/>
                <w:b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Century Gothic" w:eastAsia="Arial" w:hAnsi="Century Gothic" w:cs="Arial"/>
                <w:b/>
                <w:i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59A53" w14:textId="3771A64E" w:rsidR="00537757" w:rsidRPr="00354C65" w:rsidRDefault="00537757" w:rsidP="008507B7">
            <w:pPr>
              <w:spacing w:after="0" w:line="360" w:lineRule="auto"/>
              <w:ind w:right="-35"/>
              <w:rPr>
                <w:rFonts w:ascii="Century Gothic" w:eastAsia="Arial" w:hAnsi="Century Gothic" w:cs="Arial"/>
                <w:b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Century Gothic" w:eastAsia="Arial" w:hAnsi="Century Gothic" w:cs="Arial"/>
                <w:b/>
                <w:i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E358D" w14:textId="7B51BEDC" w:rsidR="00537757" w:rsidRPr="00354C65" w:rsidRDefault="00537757" w:rsidP="008507B7">
            <w:pPr>
              <w:spacing w:after="0" w:line="360" w:lineRule="auto"/>
              <w:ind w:right="-35"/>
              <w:rPr>
                <w:rFonts w:ascii="Century Gothic" w:eastAsia="Arial" w:hAnsi="Century Gothic" w:cs="Arial"/>
                <w:b/>
                <w:i/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rFonts w:ascii="Century Gothic" w:eastAsia="Arial" w:hAnsi="Century Gothic" w:cs="Arial"/>
                <w:b/>
                <w:i/>
                <w:color w:val="000000" w:themeColor="text1"/>
                <w:sz w:val="16"/>
                <w:szCs w:val="16"/>
              </w:rPr>
              <w:t>7  (</w:t>
            </w:r>
            <w:proofErr w:type="gramEnd"/>
            <w:r>
              <w:rPr>
                <w:rFonts w:ascii="Century Gothic" w:eastAsia="Arial" w:hAnsi="Century Gothic" w:cs="Arial"/>
                <w:b/>
                <w:i/>
                <w:color w:val="000000" w:themeColor="text1"/>
                <w:sz w:val="16"/>
                <w:szCs w:val="16"/>
              </w:rPr>
              <w:t>3*4*6)</w:t>
            </w:r>
          </w:p>
        </w:tc>
      </w:tr>
      <w:tr w:rsidR="00537757" w:rsidRPr="007329CD" w14:paraId="1EF59C8E" w14:textId="77777777" w:rsidTr="00537757">
        <w:trPr>
          <w:trHeight w:val="2835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69AB4" w14:textId="77777777" w:rsidR="00537757" w:rsidRPr="007329CD" w:rsidRDefault="00537757" w:rsidP="005E0FA2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b/>
                <w:i/>
                <w:color w:val="000000" w:themeColor="text1"/>
                <w:sz w:val="20"/>
                <w:szCs w:val="20"/>
              </w:rPr>
            </w:pPr>
            <w:r w:rsidRPr="007329CD">
              <w:rPr>
                <w:rFonts w:ascii="Century Gothic" w:eastAsia="Arial" w:hAnsi="Century Gothic" w:cs="Arial"/>
                <w:b/>
                <w:i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9E620" w14:textId="010A6A41" w:rsidR="00537757" w:rsidRPr="007329CD" w:rsidRDefault="00537757" w:rsidP="005E0FA2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entury Gothic" w:eastAsia="Arial" w:hAnsi="Century Gothic" w:cs="Calibri"/>
                <w:sz w:val="18"/>
                <w:szCs w:val="18"/>
              </w:rPr>
              <w:t>P</w:t>
            </w:r>
            <w:r w:rsidRPr="00385DDF">
              <w:rPr>
                <w:rFonts w:ascii="Century Gothic" w:eastAsia="Arial" w:hAnsi="Century Gothic" w:cs="Calibri"/>
                <w:sz w:val="18"/>
                <w:szCs w:val="18"/>
              </w:rPr>
              <w:t>rzeprowadzeni</w:t>
            </w:r>
            <w:r>
              <w:rPr>
                <w:rFonts w:ascii="Century Gothic" w:eastAsia="Arial" w:hAnsi="Century Gothic" w:cs="Calibri"/>
                <w:sz w:val="18"/>
                <w:szCs w:val="18"/>
              </w:rPr>
              <w:t xml:space="preserve">e </w:t>
            </w:r>
            <w:r w:rsidRPr="00385DDF">
              <w:rPr>
                <w:rFonts w:ascii="Century Gothic" w:eastAsia="Arial" w:hAnsi="Century Gothic" w:cs="Calibri"/>
                <w:sz w:val="18"/>
                <w:szCs w:val="18"/>
              </w:rPr>
              <w:t>warsztat</w:t>
            </w:r>
            <w:r>
              <w:rPr>
                <w:rFonts w:ascii="Century Gothic" w:eastAsia="Arial" w:hAnsi="Century Gothic" w:cs="Calibri"/>
                <w:sz w:val="18"/>
                <w:szCs w:val="18"/>
              </w:rPr>
              <w:t>ów międzykulturowych w formie online</w:t>
            </w:r>
            <w:r w:rsidRPr="00385DDF">
              <w:rPr>
                <w:rFonts w:ascii="Century Gothic" w:eastAsia="Arial" w:hAnsi="Century Gothic" w:cs="Calibri"/>
                <w:sz w:val="18"/>
                <w:szCs w:val="18"/>
              </w:rPr>
              <w:t xml:space="preserve"> „CULTUREWISE: </w:t>
            </w:r>
            <w:proofErr w:type="spellStart"/>
            <w:r w:rsidRPr="00385DDF">
              <w:rPr>
                <w:rFonts w:ascii="Century Gothic" w:eastAsia="Arial" w:hAnsi="Century Gothic" w:cs="Calibri"/>
                <w:sz w:val="18"/>
                <w:szCs w:val="18"/>
              </w:rPr>
              <w:t>Intercultural</w:t>
            </w:r>
            <w:proofErr w:type="spellEnd"/>
            <w:r w:rsidRPr="00385DDF">
              <w:rPr>
                <w:rFonts w:ascii="Century Gothic" w:eastAsia="Arial" w:hAnsi="Century Gothic" w:cs="Calibri"/>
                <w:sz w:val="18"/>
                <w:szCs w:val="18"/>
              </w:rPr>
              <w:t xml:space="preserve"> </w:t>
            </w:r>
            <w:proofErr w:type="spellStart"/>
            <w:r w:rsidRPr="00385DDF">
              <w:rPr>
                <w:rFonts w:ascii="Century Gothic" w:eastAsia="Arial" w:hAnsi="Century Gothic" w:cs="Calibri"/>
                <w:sz w:val="18"/>
                <w:szCs w:val="18"/>
              </w:rPr>
              <w:t>Skills</w:t>
            </w:r>
            <w:proofErr w:type="spellEnd"/>
            <w:r w:rsidRPr="00385DDF">
              <w:rPr>
                <w:rFonts w:ascii="Century Gothic" w:eastAsia="Arial" w:hAnsi="Century Gothic" w:cs="Calibri"/>
                <w:sz w:val="18"/>
                <w:szCs w:val="18"/>
              </w:rPr>
              <w:t xml:space="preserve"> for a </w:t>
            </w:r>
            <w:proofErr w:type="spellStart"/>
            <w:r w:rsidRPr="00385DDF">
              <w:rPr>
                <w:rFonts w:ascii="Century Gothic" w:eastAsia="Arial" w:hAnsi="Century Gothic" w:cs="Calibri"/>
                <w:sz w:val="18"/>
                <w:szCs w:val="18"/>
              </w:rPr>
              <w:t>European</w:t>
            </w:r>
            <w:proofErr w:type="spellEnd"/>
            <w:r w:rsidRPr="00385DDF">
              <w:rPr>
                <w:rFonts w:ascii="Century Gothic" w:eastAsia="Arial" w:hAnsi="Century Gothic" w:cs="Calibri"/>
                <w:sz w:val="18"/>
                <w:szCs w:val="18"/>
              </w:rPr>
              <w:t xml:space="preserve"> Campus” w języku angielskim</w:t>
            </w:r>
            <w:r>
              <w:rPr>
                <w:rFonts w:ascii="Century Gothic" w:eastAsia="Arial" w:hAnsi="Century Gothic" w:cs="Calibri"/>
                <w:sz w:val="18"/>
                <w:szCs w:val="18"/>
              </w:rPr>
              <w:t xml:space="preserve"> dla max. 30 osób </w:t>
            </w:r>
          </w:p>
        </w:tc>
        <w:tc>
          <w:tcPr>
            <w:tcW w:w="1223" w:type="dxa"/>
          </w:tcPr>
          <w:p w14:paraId="721B5859" w14:textId="77777777" w:rsidR="00537757" w:rsidRDefault="00537757" w:rsidP="00537757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iCs/>
                <w:color w:val="000000" w:themeColor="text1"/>
                <w:sz w:val="20"/>
                <w:szCs w:val="20"/>
              </w:rPr>
            </w:pPr>
          </w:p>
          <w:p w14:paraId="48E4522D" w14:textId="77777777" w:rsidR="00537757" w:rsidRDefault="00537757" w:rsidP="00537757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iCs/>
                <w:color w:val="000000" w:themeColor="text1"/>
                <w:sz w:val="20"/>
                <w:szCs w:val="20"/>
              </w:rPr>
            </w:pPr>
          </w:p>
          <w:p w14:paraId="53543FD3" w14:textId="77777777" w:rsidR="00537757" w:rsidRDefault="00537757" w:rsidP="00537757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iCs/>
                <w:color w:val="000000" w:themeColor="text1"/>
                <w:sz w:val="20"/>
                <w:szCs w:val="20"/>
              </w:rPr>
            </w:pPr>
          </w:p>
          <w:p w14:paraId="1A2C94AA" w14:textId="7A31609C" w:rsidR="00537757" w:rsidRDefault="00537757" w:rsidP="00537757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entury Gothic" w:eastAsia="Arial" w:hAnsi="Century Gothic" w:cs="Arial"/>
                <w:i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9F227" w14:textId="77777777" w:rsidR="00537757" w:rsidRDefault="00537757" w:rsidP="005E0FA2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iCs/>
                <w:color w:val="000000" w:themeColor="text1"/>
                <w:sz w:val="20"/>
                <w:szCs w:val="20"/>
              </w:rPr>
            </w:pPr>
          </w:p>
          <w:p w14:paraId="40B7EE9C" w14:textId="77777777" w:rsidR="00537757" w:rsidRDefault="00537757" w:rsidP="005E0FA2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iCs/>
                <w:color w:val="000000" w:themeColor="text1"/>
                <w:sz w:val="20"/>
                <w:szCs w:val="20"/>
              </w:rPr>
            </w:pPr>
          </w:p>
          <w:p w14:paraId="056735DF" w14:textId="77777777" w:rsidR="00537757" w:rsidRDefault="00537757" w:rsidP="005E0FA2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iCs/>
                <w:color w:val="000000" w:themeColor="text1"/>
                <w:sz w:val="20"/>
                <w:szCs w:val="20"/>
              </w:rPr>
            </w:pPr>
          </w:p>
          <w:p w14:paraId="4E0E2155" w14:textId="6B49B30F" w:rsidR="00537757" w:rsidRPr="00902E5E" w:rsidRDefault="00537757" w:rsidP="005E0FA2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entury Gothic" w:eastAsia="Arial" w:hAnsi="Century Gothic" w:cs="Arial"/>
                <w:i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18D34" w14:textId="77777777" w:rsidR="00537757" w:rsidRPr="007329CD" w:rsidRDefault="00537757" w:rsidP="005E0FA2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b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2B6C5" w14:textId="77777777" w:rsidR="00537757" w:rsidRPr="007329CD" w:rsidRDefault="00537757" w:rsidP="005E0FA2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b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A63DB" w14:textId="77777777" w:rsidR="00537757" w:rsidRPr="007329CD" w:rsidRDefault="00537757" w:rsidP="005E0FA2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b/>
                <w:iCs/>
                <w:color w:val="000000" w:themeColor="text1"/>
                <w:sz w:val="20"/>
                <w:szCs w:val="20"/>
              </w:rPr>
            </w:pPr>
          </w:p>
        </w:tc>
      </w:tr>
      <w:tr w:rsidR="00537757" w:rsidRPr="007329CD" w14:paraId="1BAD47B5" w14:textId="77777777" w:rsidTr="00537757">
        <w:trPr>
          <w:trHeight w:val="400"/>
          <w:jc w:val="center"/>
        </w:trPr>
        <w:tc>
          <w:tcPr>
            <w:tcW w:w="2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42A0" w14:textId="77777777" w:rsidR="00537757" w:rsidRPr="007329CD" w:rsidRDefault="00537757" w:rsidP="005E0FA2">
            <w:pPr>
              <w:spacing w:after="0" w:line="360" w:lineRule="auto"/>
              <w:ind w:right="-35"/>
              <w:jc w:val="right"/>
              <w:rPr>
                <w:rFonts w:ascii="Century Gothic" w:eastAsia="Arial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3" w:type="dxa"/>
          </w:tcPr>
          <w:p w14:paraId="072262BD" w14:textId="77777777" w:rsidR="00537757" w:rsidRPr="00354C65" w:rsidRDefault="00537757" w:rsidP="005E0FA2">
            <w:pPr>
              <w:spacing w:after="0" w:line="360" w:lineRule="auto"/>
              <w:ind w:right="-35"/>
              <w:jc w:val="right"/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89AA4" w14:textId="3B500025" w:rsidR="00537757" w:rsidRPr="00354C65" w:rsidRDefault="00537757" w:rsidP="005E0FA2">
            <w:pPr>
              <w:spacing w:after="0" w:line="360" w:lineRule="auto"/>
              <w:ind w:right="-35"/>
              <w:jc w:val="right"/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</w:pPr>
            <w:r w:rsidRPr="00354C65">
              <w:rPr>
                <w:rFonts w:ascii="Century Gothic" w:eastAsia="Arial" w:hAnsi="Century Gothic" w:cs="Arial"/>
                <w:b/>
                <w:color w:val="000000" w:themeColor="text1"/>
                <w:sz w:val="20"/>
                <w:szCs w:val="20"/>
              </w:rPr>
              <w:t xml:space="preserve">RAZEM </w:t>
            </w:r>
          </w:p>
        </w:tc>
        <w:tc>
          <w:tcPr>
            <w:tcW w:w="2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146FD" w14:textId="77777777" w:rsidR="00537757" w:rsidRPr="007329CD" w:rsidRDefault="00537757" w:rsidP="005E0FA2">
            <w:pPr>
              <w:spacing w:after="0" w:line="360" w:lineRule="auto"/>
              <w:ind w:right="-35"/>
              <w:jc w:val="center"/>
              <w:rPr>
                <w:rFonts w:ascii="Century Gothic" w:eastAsia="Arial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0B8869F5" w14:textId="77777777" w:rsidR="005E0FA2" w:rsidRDefault="005E0FA2" w:rsidP="005E0FA2">
      <w:pPr>
        <w:pStyle w:val="Standard"/>
        <w:autoSpaceDN w:val="0"/>
        <w:spacing w:line="360" w:lineRule="auto"/>
        <w:ind w:left="426" w:right="125" w:hanging="142"/>
        <w:jc w:val="both"/>
        <w:rPr>
          <w:rFonts w:ascii="Century Gothic" w:hAnsi="Century Gothic" w:cs="Arial"/>
          <w:i/>
          <w:sz w:val="16"/>
          <w:szCs w:val="16"/>
        </w:rPr>
      </w:pPr>
    </w:p>
    <w:p w14:paraId="6D57F7DA" w14:textId="0AF36457" w:rsidR="004C1896" w:rsidRPr="00026E20" w:rsidRDefault="004C1896" w:rsidP="00026E20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Oświadczam, że zapoznałem się z opisem przedmiotu zamówienia i nie wnoszę do nie</w:t>
      </w:r>
      <w:r w:rsidR="003A1367">
        <w:rPr>
          <w:rFonts w:ascii="Century Gothic" w:eastAsia="Arial" w:hAnsi="Century Gothic" w:cs="Calibri"/>
          <w:sz w:val="18"/>
          <w:szCs w:val="18"/>
        </w:rPr>
        <w:t>go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zastrzeżeń oraz przyjmuję warunki w nim zawarte.</w:t>
      </w:r>
    </w:p>
    <w:p w14:paraId="62CC5217" w14:textId="614C08D0" w:rsidR="004C1896" w:rsidRDefault="004C1896" w:rsidP="00026E20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Oświadczam, że spełniam warunki udziału w postępowaniu wskazane w </w:t>
      </w:r>
      <w:r w:rsidR="006B1199" w:rsidRPr="002B72EC">
        <w:rPr>
          <w:rFonts w:ascii="Century Gothic" w:eastAsia="Arial" w:hAnsi="Century Gothic" w:cs="Calibri"/>
          <w:sz w:val="18"/>
          <w:szCs w:val="18"/>
        </w:rPr>
        <w:t>rozdziale</w:t>
      </w:r>
      <w:r w:rsidRPr="002B72EC">
        <w:rPr>
          <w:rFonts w:ascii="Century Gothic" w:eastAsia="Arial" w:hAnsi="Century Gothic" w:cs="Calibri"/>
          <w:sz w:val="18"/>
          <w:szCs w:val="18"/>
        </w:rPr>
        <w:t xml:space="preserve"> </w:t>
      </w:r>
      <w:r w:rsidR="00EA182A" w:rsidRPr="002B72EC">
        <w:rPr>
          <w:rFonts w:ascii="Century Gothic" w:eastAsia="Arial" w:hAnsi="Century Gothic" w:cs="Calibri"/>
          <w:sz w:val="18"/>
          <w:szCs w:val="18"/>
        </w:rPr>
        <w:t>II</w:t>
      </w:r>
      <w:r w:rsidRPr="002B72EC">
        <w:rPr>
          <w:rFonts w:ascii="Century Gothic" w:eastAsia="Arial" w:hAnsi="Century Gothic" w:cs="Calibri"/>
          <w:sz w:val="18"/>
          <w:szCs w:val="18"/>
        </w:rPr>
        <w:t>I</w:t>
      </w:r>
      <w:r w:rsidR="00AD4777" w:rsidRPr="002B72EC">
        <w:rPr>
          <w:rFonts w:ascii="Century Gothic" w:eastAsia="Arial" w:hAnsi="Century Gothic" w:cs="Calibri"/>
          <w:sz w:val="18"/>
          <w:szCs w:val="18"/>
        </w:rPr>
        <w:t xml:space="preserve"> </w:t>
      </w:r>
      <w:r w:rsidR="006B1199" w:rsidRPr="002B72EC">
        <w:rPr>
          <w:rFonts w:ascii="Century Gothic" w:eastAsia="Arial" w:hAnsi="Century Gothic" w:cs="Calibri"/>
          <w:sz w:val="18"/>
          <w:szCs w:val="18"/>
        </w:rPr>
        <w:t xml:space="preserve">ust. 1 </w:t>
      </w:r>
      <w:r w:rsidR="00960D26">
        <w:rPr>
          <w:rFonts w:ascii="Century Gothic" w:eastAsia="Arial" w:hAnsi="Century Gothic" w:cs="Calibri"/>
          <w:sz w:val="18"/>
          <w:szCs w:val="18"/>
        </w:rPr>
        <w:t xml:space="preserve">i </w:t>
      </w:r>
      <w:proofErr w:type="gramStart"/>
      <w:r w:rsidR="00960D26">
        <w:rPr>
          <w:rFonts w:ascii="Century Gothic" w:eastAsia="Arial" w:hAnsi="Century Gothic" w:cs="Calibri"/>
          <w:sz w:val="18"/>
          <w:szCs w:val="18"/>
        </w:rPr>
        <w:t>2</w:t>
      </w:r>
      <w:r w:rsidR="00B0551F" w:rsidRPr="002B72EC">
        <w:rPr>
          <w:rFonts w:ascii="Century Gothic" w:eastAsia="Arial" w:hAnsi="Century Gothic" w:cs="Calibri"/>
          <w:sz w:val="18"/>
          <w:szCs w:val="18"/>
        </w:rPr>
        <w:t xml:space="preserve"> </w:t>
      </w:r>
      <w:r w:rsidR="006B1199" w:rsidRPr="002B72EC">
        <w:rPr>
          <w:rFonts w:ascii="Century Gothic" w:eastAsia="Arial" w:hAnsi="Century Gothic" w:cs="Calibri"/>
          <w:sz w:val="18"/>
          <w:szCs w:val="18"/>
        </w:rPr>
        <w:t xml:space="preserve"> zapytania</w:t>
      </w:r>
      <w:proofErr w:type="gramEnd"/>
      <w:r w:rsidR="006B1199">
        <w:rPr>
          <w:rFonts w:ascii="Century Gothic" w:eastAsia="Arial" w:hAnsi="Century Gothic" w:cs="Calibri"/>
          <w:sz w:val="18"/>
          <w:szCs w:val="18"/>
        </w:rPr>
        <w:t xml:space="preserve"> ofertowego</w:t>
      </w:r>
      <w:r w:rsidRPr="00026E20">
        <w:rPr>
          <w:rFonts w:ascii="Century Gothic" w:eastAsia="Arial" w:hAnsi="Century Gothic" w:cs="Calibri"/>
          <w:sz w:val="18"/>
          <w:szCs w:val="18"/>
        </w:rPr>
        <w:t>, w tym:</w:t>
      </w:r>
    </w:p>
    <w:p w14:paraId="7F4D2786" w14:textId="37342B22" w:rsidR="00960D26" w:rsidRPr="00AA5D57" w:rsidRDefault="00960D26" w:rsidP="00960D26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a) dysponuję min. 1 trenerem posiadający wykształcenie wyższe </w:t>
      </w:r>
      <w:r w:rsidRPr="00AA5D57">
        <w:rPr>
          <w:rFonts w:ascii="Century Gothic" w:eastAsia="Arial" w:hAnsi="Century Gothic" w:cs="Calibri"/>
          <w:sz w:val="18"/>
          <w:szCs w:val="18"/>
        </w:rPr>
        <w:t>w dziedzinie psychologii, socjologii lub zarządzania</w:t>
      </w:r>
      <w:r w:rsidRPr="00AA5D57">
        <w:rPr>
          <w:rFonts w:ascii="Century Gothic" w:hAnsi="Century Gothic"/>
          <w:sz w:val="18"/>
          <w:szCs w:val="18"/>
        </w:rPr>
        <w:t xml:space="preserve"> </w:t>
      </w:r>
      <w:r w:rsidR="00B82858" w:rsidRPr="00AA5D57">
        <w:rPr>
          <w:rFonts w:ascii="Century Gothic" w:eastAsia="Arial" w:hAnsi="Century Gothic" w:cs="Calibri"/>
          <w:sz w:val="18"/>
          <w:szCs w:val="18"/>
        </w:rPr>
        <w:t>oraz posiadającym doświadczenie w przeprowadzeniu min. 4 warsztatów</w:t>
      </w:r>
      <w:r w:rsidRPr="00AA5D57">
        <w:rPr>
          <w:rFonts w:ascii="Century Gothic" w:eastAsia="Arial" w:hAnsi="Century Gothic" w:cs="Calibri"/>
          <w:sz w:val="18"/>
          <w:szCs w:val="18"/>
        </w:rPr>
        <w:t xml:space="preserve"> w zakresie efektywnej komunikacji (Moduł 1), w tym min. 2 warsztaty w języku angielskim</w:t>
      </w:r>
      <w:r w:rsidR="00B82858" w:rsidRPr="00AA5D57">
        <w:rPr>
          <w:rFonts w:ascii="Century Gothic" w:eastAsia="Arial" w:hAnsi="Century Gothic" w:cs="Calibri"/>
          <w:sz w:val="18"/>
          <w:szCs w:val="18"/>
        </w:rPr>
        <w:t xml:space="preserve">, tj.: </w:t>
      </w:r>
    </w:p>
    <w:p w14:paraId="6F043087" w14:textId="77777777" w:rsidR="00B82858" w:rsidRPr="00AA5D57" w:rsidRDefault="00B82858" w:rsidP="00960D26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</w:p>
    <w:p w14:paraId="727FB16D" w14:textId="3B626A02" w:rsidR="00B82858" w:rsidRPr="00AA5D57" w:rsidRDefault="00B82858" w:rsidP="00960D26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  <w:r w:rsidRPr="00AA5D57">
        <w:rPr>
          <w:rFonts w:ascii="Century Gothic" w:eastAsia="Arial" w:hAnsi="Century Gothic" w:cs="Calibri"/>
          <w:sz w:val="18"/>
          <w:szCs w:val="18"/>
        </w:rPr>
        <w:t>………………………………………………………………………………………………………………………………</w:t>
      </w:r>
    </w:p>
    <w:p w14:paraId="3F6287E0" w14:textId="570353A1" w:rsidR="00B82858" w:rsidRPr="00AA5D57" w:rsidRDefault="00B82858" w:rsidP="00B82858">
      <w:pPr>
        <w:pStyle w:val="Akapitzlist"/>
        <w:spacing w:after="0" w:line="360" w:lineRule="auto"/>
        <w:ind w:left="405"/>
        <w:jc w:val="center"/>
        <w:rPr>
          <w:rFonts w:ascii="Century Gothic" w:eastAsia="Arial" w:hAnsi="Century Gothic" w:cs="Calibri"/>
          <w:sz w:val="18"/>
          <w:szCs w:val="18"/>
        </w:rPr>
      </w:pPr>
      <w:r w:rsidRPr="00AA5D57">
        <w:rPr>
          <w:rFonts w:ascii="Century Gothic" w:eastAsia="Arial" w:hAnsi="Century Gothic" w:cs="Calibri"/>
          <w:sz w:val="18"/>
          <w:szCs w:val="18"/>
        </w:rPr>
        <w:t>(imię i nazwisko trenera)</w:t>
      </w:r>
    </w:p>
    <w:p w14:paraId="0098443A" w14:textId="77777777" w:rsidR="00B82858" w:rsidRPr="00AA5D57" w:rsidRDefault="00B82858" w:rsidP="00960D26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</w:p>
    <w:tbl>
      <w:tblPr>
        <w:tblStyle w:val="Tabela-Siatka"/>
        <w:tblW w:w="8804" w:type="dxa"/>
        <w:tblInd w:w="405" w:type="dxa"/>
        <w:tblLook w:val="04A0" w:firstRow="1" w:lastRow="0" w:firstColumn="1" w:lastColumn="0" w:noHBand="0" w:noVBand="1"/>
      </w:tblPr>
      <w:tblGrid>
        <w:gridCol w:w="3418"/>
        <w:gridCol w:w="3118"/>
        <w:gridCol w:w="2268"/>
      </w:tblGrid>
      <w:tr w:rsidR="00AA5D57" w:rsidRPr="00AA5D57" w14:paraId="7ED55A56" w14:textId="77777777" w:rsidTr="00B82858">
        <w:tc>
          <w:tcPr>
            <w:tcW w:w="3418" w:type="dxa"/>
          </w:tcPr>
          <w:p w14:paraId="5C47ADE4" w14:textId="6A617C61" w:rsidR="00B82858" w:rsidRPr="00AA5D57" w:rsidRDefault="00B82858" w:rsidP="00960D26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AA5D57">
              <w:rPr>
                <w:rFonts w:ascii="Century Gothic" w:eastAsia="Arial" w:hAnsi="Century Gothic" w:cs="Calibri"/>
                <w:sz w:val="18"/>
                <w:szCs w:val="18"/>
              </w:rPr>
              <w:t xml:space="preserve">Nazwa przeprowadzonych warsztatów wraz zakresem </w:t>
            </w:r>
          </w:p>
        </w:tc>
        <w:tc>
          <w:tcPr>
            <w:tcW w:w="3118" w:type="dxa"/>
          </w:tcPr>
          <w:p w14:paraId="44E6FC17" w14:textId="0E225EF1" w:rsidR="00B82858" w:rsidRPr="00AA5D57" w:rsidRDefault="00B82858" w:rsidP="00960D26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AA5D57">
              <w:rPr>
                <w:rFonts w:ascii="Century Gothic" w:eastAsia="Arial" w:hAnsi="Century Gothic" w:cs="Calibri"/>
                <w:sz w:val="18"/>
                <w:szCs w:val="18"/>
              </w:rPr>
              <w:t>Data przeprowadzonego warsztatu</w:t>
            </w:r>
          </w:p>
        </w:tc>
        <w:tc>
          <w:tcPr>
            <w:tcW w:w="2268" w:type="dxa"/>
          </w:tcPr>
          <w:p w14:paraId="6C61C649" w14:textId="7A2D0577" w:rsidR="00B82858" w:rsidRPr="00AA5D57" w:rsidRDefault="00B82858" w:rsidP="00960D26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  <w:r w:rsidRPr="00AA5D57"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  <w:t>Język warsztatów</w:t>
            </w:r>
          </w:p>
        </w:tc>
      </w:tr>
      <w:tr w:rsidR="00AA5D57" w:rsidRPr="00AA5D57" w14:paraId="495F515D" w14:textId="77777777" w:rsidTr="00B82858">
        <w:tc>
          <w:tcPr>
            <w:tcW w:w="3418" w:type="dxa"/>
          </w:tcPr>
          <w:p w14:paraId="59F7840F" w14:textId="77777777" w:rsidR="00B82858" w:rsidRPr="00AA5D57" w:rsidRDefault="00B82858" w:rsidP="00960D26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0792262B" w14:textId="77777777" w:rsidR="00B82858" w:rsidRPr="00AA5D57" w:rsidRDefault="00B82858" w:rsidP="00960D26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CCEF69F" w14:textId="77777777" w:rsidR="00B82858" w:rsidRPr="00AA5D57" w:rsidRDefault="00B82858" w:rsidP="00960D26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  <w:tr w:rsidR="00AA5D57" w:rsidRPr="00AA5D57" w14:paraId="263AF992" w14:textId="77777777" w:rsidTr="00B82858">
        <w:tc>
          <w:tcPr>
            <w:tcW w:w="3418" w:type="dxa"/>
          </w:tcPr>
          <w:p w14:paraId="396D6174" w14:textId="77777777" w:rsidR="00B82858" w:rsidRPr="00AA5D57" w:rsidRDefault="00B82858" w:rsidP="00960D26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34406D97" w14:textId="77777777" w:rsidR="00B82858" w:rsidRPr="00AA5D57" w:rsidRDefault="00B82858" w:rsidP="00960D26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6B91A84" w14:textId="77777777" w:rsidR="00B82858" w:rsidRPr="00AA5D57" w:rsidRDefault="00B82858" w:rsidP="00960D26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  <w:tr w:rsidR="00AA5D57" w:rsidRPr="00AA5D57" w14:paraId="328F5EAD" w14:textId="77777777" w:rsidTr="00B82858">
        <w:tc>
          <w:tcPr>
            <w:tcW w:w="3418" w:type="dxa"/>
          </w:tcPr>
          <w:p w14:paraId="241B0B8C" w14:textId="77777777" w:rsidR="00B82858" w:rsidRPr="00AA5D57" w:rsidRDefault="00B82858" w:rsidP="00960D26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3C96C264" w14:textId="77777777" w:rsidR="00B82858" w:rsidRPr="00AA5D57" w:rsidRDefault="00B82858" w:rsidP="00960D26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EAC4992" w14:textId="77777777" w:rsidR="00B82858" w:rsidRPr="00AA5D57" w:rsidRDefault="00B82858" w:rsidP="00960D26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  <w:tr w:rsidR="00B82858" w:rsidRPr="00AA5D57" w14:paraId="726E9A03" w14:textId="77777777" w:rsidTr="00B82858">
        <w:tc>
          <w:tcPr>
            <w:tcW w:w="3418" w:type="dxa"/>
          </w:tcPr>
          <w:p w14:paraId="09EB6E9D" w14:textId="77777777" w:rsidR="00B82858" w:rsidRPr="00AA5D57" w:rsidRDefault="00B82858" w:rsidP="00960D26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7FF20C8" w14:textId="77777777" w:rsidR="00B82858" w:rsidRPr="00AA5D57" w:rsidRDefault="00B82858" w:rsidP="00960D26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199556B" w14:textId="77777777" w:rsidR="00B82858" w:rsidRPr="00AA5D57" w:rsidRDefault="00B82858" w:rsidP="00960D26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</w:tbl>
    <w:p w14:paraId="7DB3755D" w14:textId="77777777" w:rsidR="00B82858" w:rsidRPr="00AA5D57" w:rsidRDefault="00B82858" w:rsidP="00960D26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</w:p>
    <w:p w14:paraId="2FA97E70" w14:textId="737105DD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  <w:r w:rsidRPr="00AA5D57">
        <w:rPr>
          <w:rFonts w:ascii="Century Gothic" w:hAnsi="Century Gothic"/>
          <w:sz w:val="18"/>
          <w:szCs w:val="18"/>
        </w:rPr>
        <w:t xml:space="preserve">b) dysponuję min. 1 trenerem posiadający wykształcenie wyższe </w:t>
      </w:r>
      <w:r w:rsidRPr="00AA5D57">
        <w:rPr>
          <w:rFonts w:ascii="Century Gothic" w:eastAsia="Arial" w:hAnsi="Century Gothic" w:cs="Calibri"/>
          <w:sz w:val="18"/>
          <w:szCs w:val="18"/>
        </w:rPr>
        <w:t>w dziedzinie psychologii, socjologii lub zarządzania</w:t>
      </w:r>
      <w:r w:rsidRPr="00AA5D57">
        <w:rPr>
          <w:rFonts w:ascii="Century Gothic" w:hAnsi="Century Gothic"/>
          <w:sz w:val="18"/>
          <w:szCs w:val="18"/>
        </w:rPr>
        <w:t xml:space="preserve"> </w:t>
      </w:r>
      <w:r w:rsidRPr="00AA5D57">
        <w:rPr>
          <w:rFonts w:ascii="Century Gothic" w:eastAsia="Arial" w:hAnsi="Century Gothic" w:cs="Calibri"/>
          <w:sz w:val="18"/>
          <w:szCs w:val="18"/>
        </w:rPr>
        <w:t xml:space="preserve">oraz posiadającym doświadczenie w przeprowadzeniu min. 4 warsztatów </w:t>
      </w:r>
      <w:proofErr w:type="gramStart"/>
      <w:r w:rsidRPr="00AA5D57">
        <w:rPr>
          <w:rFonts w:ascii="Century Gothic" w:eastAsia="Arial" w:hAnsi="Century Gothic" w:cs="Calibri"/>
          <w:sz w:val="18"/>
          <w:szCs w:val="18"/>
        </w:rPr>
        <w:t>zakresie  ”</w:t>
      </w:r>
      <w:proofErr w:type="spellStart"/>
      <w:proofErr w:type="gramEnd"/>
      <w:r w:rsidRPr="00AA5D57">
        <w:rPr>
          <w:rFonts w:ascii="Century Gothic" w:eastAsia="Arial" w:hAnsi="Century Gothic" w:cs="Calibri"/>
          <w:sz w:val="18"/>
          <w:szCs w:val="18"/>
        </w:rPr>
        <w:t>teamwork</w:t>
      </w:r>
      <w:proofErr w:type="spellEnd"/>
      <w:r w:rsidRPr="00AA5D57">
        <w:rPr>
          <w:rFonts w:ascii="Century Gothic" w:eastAsia="Arial" w:hAnsi="Century Gothic" w:cs="Calibri"/>
          <w:sz w:val="18"/>
          <w:szCs w:val="18"/>
        </w:rPr>
        <w:t xml:space="preserve">” (Moduł 2), w tym min. 2 warsztaty w języku angielskim, tj.: </w:t>
      </w:r>
    </w:p>
    <w:p w14:paraId="14646B9A" w14:textId="77777777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</w:p>
    <w:p w14:paraId="6B80AF69" w14:textId="77777777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  <w:r w:rsidRPr="00AA5D57">
        <w:rPr>
          <w:rFonts w:ascii="Century Gothic" w:eastAsia="Arial" w:hAnsi="Century Gothic" w:cs="Calibri"/>
          <w:sz w:val="18"/>
          <w:szCs w:val="18"/>
        </w:rPr>
        <w:t>………………………………………………………………………………………………………………………………</w:t>
      </w:r>
    </w:p>
    <w:p w14:paraId="42D63F63" w14:textId="77777777" w:rsidR="00B82858" w:rsidRPr="00AA5D57" w:rsidRDefault="00B82858" w:rsidP="00B82858">
      <w:pPr>
        <w:pStyle w:val="Akapitzlist"/>
        <w:spacing w:after="0" w:line="360" w:lineRule="auto"/>
        <w:ind w:left="405"/>
        <w:jc w:val="center"/>
        <w:rPr>
          <w:rFonts w:ascii="Century Gothic" w:eastAsia="Arial" w:hAnsi="Century Gothic" w:cs="Calibri"/>
          <w:sz w:val="18"/>
          <w:szCs w:val="18"/>
        </w:rPr>
      </w:pPr>
      <w:r w:rsidRPr="00AA5D57">
        <w:rPr>
          <w:rFonts w:ascii="Century Gothic" w:eastAsia="Arial" w:hAnsi="Century Gothic" w:cs="Calibri"/>
          <w:sz w:val="18"/>
          <w:szCs w:val="18"/>
        </w:rPr>
        <w:t>(imię i nazwisko trenera)</w:t>
      </w:r>
    </w:p>
    <w:p w14:paraId="304A96B4" w14:textId="77777777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</w:p>
    <w:tbl>
      <w:tblPr>
        <w:tblStyle w:val="Tabela-Siatka"/>
        <w:tblW w:w="8804" w:type="dxa"/>
        <w:tblInd w:w="405" w:type="dxa"/>
        <w:tblLook w:val="04A0" w:firstRow="1" w:lastRow="0" w:firstColumn="1" w:lastColumn="0" w:noHBand="0" w:noVBand="1"/>
      </w:tblPr>
      <w:tblGrid>
        <w:gridCol w:w="3418"/>
        <w:gridCol w:w="3118"/>
        <w:gridCol w:w="2268"/>
      </w:tblGrid>
      <w:tr w:rsidR="00AA5D57" w:rsidRPr="00AA5D57" w14:paraId="77B2CA10" w14:textId="77777777" w:rsidTr="008B23BE">
        <w:tc>
          <w:tcPr>
            <w:tcW w:w="3418" w:type="dxa"/>
          </w:tcPr>
          <w:p w14:paraId="388433C9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AA5D57">
              <w:rPr>
                <w:rFonts w:ascii="Century Gothic" w:eastAsia="Arial" w:hAnsi="Century Gothic" w:cs="Calibri"/>
                <w:sz w:val="18"/>
                <w:szCs w:val="18"/>
              </w:rPr>
              <w:t xml:space="preserve">Nazwa przeprowadzonych warsztatów wraz zakresem </w:t>
            </w:r>
          </w:p>
        </w:tc>
        <w:tc>
          <w:tcPr>
            <w:tcW w:w="3118" w:type="dxa"/>
          </w:tcPr>
          <w:p w14:paraId="42C368EE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AA5D57">
              <w:rPr>
                <w:rFonts w:ascii="Century Gothic" w:eastAsia="Arial" w:hAnsi="Century Gothic" w:cs="Calibri"/>
                <w:sz w:val="18"/>
                <w:szCs w:val="18"/>
              </w:rPr>
              <w:t>Data przeprowadzonego warsztatu</w:t>
            </w:r>
          </w:p>
        </w:tc>
        <w:tc>
          <w:tcPr>
            <w:tcW w:w="2268" w:type="dxa"/>
          </w:tcPr>
          <w:p w14:paraId="5D9D542A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  <w:r w:rsidRPr="00AA5D57"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  <w:t>Język warsztatów</w:t>
            </w:r>
          </w:p>
        </w:tc>
      </w:tr>
      <w:tr w:rsidR="00AA5D57" w:rsidRPr="00AA5D57" w14:paraId="03D86940" w14:textId="77777777" w:rsidTr="008B23BE">
        <w:tc>
          <w:tcPr>
            <w:tcW w:w="3418" w:type="dxa"/>
          </w:tcPr>
          <w:p w14:paraId="20FEBCDA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79FC68B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790AA0B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  <w:tr w:rsidR="00AA5D57" w:rsidRPr="00AA5D57" w14:paraId="1DE5FCB5" w14:textId="77777777" w:rsidTr="008B23BE">
        <w:tc>
          <w:tcPr>
            <w:tcW w:w="3418" w:type="dxa"/>
          </w:tcPr>
          <w:p w14:paraId="204A7C77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495AE41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D4AE953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  <w:tr w:rsidR="00AA5D57" w:rsidRPr="00AA5D57" w14:paraId="77EE9297" w14:textId="77777777" w:rsidTr="008B23BE">
        <w:tc>
          <w:tcPr>
            <w:tcW w:w="3418" w:type="dxa"/>
          </w:tcPr>
          <w:p w14:paraId="1B1C6048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AA66A4C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D48ABAB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  <w:tr w:rsidR="00B82858" w:rsidRPr="00AA5D57" w14:paraId="6E49110F" w14:textId="77777777" w:rsidTr="008B23BE">
        <w:tc>
          <w:tcPr>
            <w:tcW w:w="3418" w:type="dxa"/>
          </w:tcPr>
          <w:p w14:paraId="167A9209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77411B63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7C4A70B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</w:tbl>
    <w:p w14:paraId="540DC774" w14:textId="77777777" w:rsidR="00B82858" w:rsidRPr="00AA5D57" w:rsidRDefault="00B82858" w:rsidP="00960D26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</w:p>
    <w:p w14:paraId="07024CC7" w14:textId="1E0794A0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  <w:r w:rsidRPr="00AA5D57">
        <w:rPr>
          <w:rFonts w:ascii="Century Gothic" w:hAnsi="Century Gothic"/>
          <w:sz w:val="18"/>
          <w:szCs w:val="18"/>
        </w:rPr>
        <w:t xml:space="preserve">c) dysponuję min. 1 trenerem posiadający wykształcenie wyższe </w:t>
      </w:r>
      <w:r w:rsidRPr="00AA5D57">
        <w:rPr>
          <w:rFonts w:ascii="Century Gothic" w:eastAsia="Arial" w:hAnsi="Century Gothic" w:cs="Calibri"/>
          <w:sz w:val="18"/>
          <w:szCs w:val="18"/>
        </w:rPr>
        <w:t>w dziedzinie psychologii, socjologii lub zarządzania</w:t>
      </w:r>
      <w:r w:rsidRPr="00AA5D57">
        <w:rPr>
          <w:rFonts w:ascii="Century Gothic" w:hAnsi="Century Gothic"/>
          <w:sz w:val="18"/>
          <w:szCs w:val="18"/>
        </w:rPr>
        <w:t xml:space="preserve"> </w:t>
      </w:r>
      <w:r w:rsidRPr="00AA5D57">
        <w:rPr>
          <w:rFonts w:ascii="Century Gothic" w:eastAsia="Arial" w:hAnsi="Century Gothic" w:cs="Calibri"/>
          <w:sz w:val="18"/>
          <w:szCs w:val="18"/>
        </w:rPr>
        <w:t xml:space="preserve">oraz posiadającym doświadczenie w przeprowadzeniu min. 4 warsztatów </w:t>
      </w:r>
      <w:proofErr w:type="gramStart"/>
      <w:r w:rsidRPr="00AA5D57">
        <w:rPr>
          <w:rFonts w:ascii="Century Gothic" w:eastAsia="Arial" w:hAnsi="Century Gothic" w:cs="Calibri"/>
          <w:sz w:val="18"/>
          <w:szCs w:val="18"/>
        </w:rPr>
        <w:t>w  zakresie</w:t>
      </w:r>
      <w:proofErr w:type="gramEnd"/>
      <w:r w:rsidRPr="00AA5D57">
        <w:rPr>
          <w:rFonts w:ascii="Century Gothic" w:eastAsia="Arial" w:hAnsi="Century Gothic" w:cs="Calibri"/>
          <w:sz w:val="18"/>
          <w:szCs w:val="18"/>
        </w:rPr>
        <w:t xml:space="preserve"> przywództwa (inspirowanie, motywowanie i efektywne kierowanie zespołem – Moduł 3</w:t>
      </w:r>
      <w:proofErr w:type="gramStart"/>
      <w:r w:rsidRPr="00AA5D57">
        <w:rPr>
          <w:rFonts w:ascii="Century Gothic" w:eastAsia="Arial" w:hAnsi="Century Gothic" w:cs="Calibri"/>
          <w:sz w:val="18"/>
          <w:szCs w:val="18"/>
        </w:rPr>
        <w:t>) ,</w:t>
      </w:r>
      <w:proofErr w:type="gramEnd"/>
      <w:r w:rsidRPr="00AA5D57">
        <w:rPr>
          <w:rFonts w:ascii="Century Gothic" w:eastAsia="Arial" w:hAnsi="Century Gothic" w:cs="Calibri"/>
          <w:sz w:val="18"/>
          <w:szCs w:val="18"/>
        </w:rPr>
        <w:t xml:space="preserve"> w tym min. 2 warsztaty w języku angielskim, tj.: </w:t>
      </w:r>
    </w:p>
    <w:p w14:paraId="7E482895" w14:textId="77777777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</w:p>
    <w:p w14:paraId="3149E879" w14:textId="77777777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  <w:r w:rsidRPr="00AA5D57">
        <w:rPr>
          <w:rFonts w:ascii="Century Gothic" w:eastAsia="Arial" w:hAnsi="Century Gothic" w:cs="Calibri"/>
          <w:sz w:val="18"/>
          <w:szCs w:val="18"/>
        </w:rPr>
        <w:t>………………………………………………………………………………………………………………………………</w:t>
      </w:r>
    </w:p>
    <w:p w14:paraId="7B6825AC" w14:textId="77777777" w:rsidR="00B82858" w:rsidRPr="00AA5D57" w:rsidRDefault="00B82858" w:rsidP="00B82858">
      <w:pPr>
        <w:pStyle w:val="Akapitzlist"/>
        <w:spacing w:after="0" w:line="360" w:lineRule="auto"/>
        <w:ind w:left="405"/>
        <w:jc w:val="center"/>
        <w:rPr>
          <w:rFonts w:ascii="Century Gothic" w:eastAsia="Arial" w:hAnsi="Century Gothic" w:cs="Calibri"/>
          <w:sz w:val="18"/>
          <w:szCs w:val="18"/>
        </w:rPr>
      </w:pPr>
      <w:r w:rsidRPr="00AA5D57">
        <w:rPr>
          <w:rFonts w:ascii="Century Gothic" w:eastAsia="Arial" w:hAnsi="Century Gothic" w:cs="Calibri"/>
          <w:sz w:val="18"/>
          <w:szCs w:val="18"/>
        </w:rPr>
        <w:lastRenderedPageBreak/>
        <w:t>(imię i nazwisko trenera)</w:t>
      </w:r>
    </w:p>
    <w:p w14:paraId="657A2EC5" w14:textId="77777777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</w:p>
    <w:tbl>
      <w:tblPr>
        <w:tblStyle w:val="Tabela-Siatka"/>
        <w:tblW w:w="8804" w:type="dxa"/>
        <w:tblInd w:w="405" w:type="dxa"/>
        <w:tblLook w:val="04A0" w:firstRow="1" w:lastRow="0" w:firstColumn="1" w:lastColumn="0" w:noHBand="0" w:noVBand="1"/>
      </w:tblPr>
      <w:tblGrid>
        <w:gridCol w:w="3418"/>
        <w:gridCol w:w="3118"/>
        <w:gridCol w:w="2268"/>
      </w:tblGrid>
      <w:tr w:rsidR="00AA5D57" w:rsidRPr="00AA5D57" w14:paraId="5EBF788C" w14:textId="77777777" w:rsidTr="008B23BE">
        <w:tc>
          <w:tcPr>
            <w:tcW w:w="3418" w:type="dxa"/>
          </w:tcPr>
          <w:p w14:paraId="1B611C00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AA5D57">
              <w:rPr>
                <w:rFonts w:ascii="Century Gothic" w:eastAsia="Arial" w:hAnsi="Century Gothic" w:cs="Calibri"/>
                <w:sz w:val="18"/>
                <w:szCs w:val="18"/>
              </w:rPr>
              <w:t xml:space="preserve">Nazwa przeprowadzonych warsztatów wraz zakresem </w:t>
            </w:r>
          </w:p>
        </w:tc>
        <w:tc>
          <w:tcPr>
            <w:tcW w:w="3118" w:type="dxa"/>
          </w:tcPr>
          <w:p w14:paraId="777BFD12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AA5D57">
              <w:rPr>
                <w:rFonts w:ascii="Century Gothic" w:eastAsia="Arial" w:hAnsi="Century Gothic" w:cs="Calibri"/>
                <w:sz w:val="18"/>
                <w:szCs w:val="18"/>
              </w:rPr>
              <w:t>Data przeprowadzonego warsztatu</w:t>
            </w:r>
          </w:p>
        </w:tc>
        <w:tc>
          <w:tcPr>
            <w:tcW w:w="2268" w:type="dxa"/>
          </w:tcPr>
          <w:p w14:paraId="6AA889E8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  <w:r w:rsidRPr="00AA5D57"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  <w:t>Język warsztatów</w:t>
            </w:r>
          </w:p>
        </w:tc>
      </w:tr>
      <w:tr w:rsidR="00AA5D57" w:rsidRPr="00AA5D57" w14:paraId="3E892F69" w14:textId="77777777" w:rsidTr="008B23BE">
        <w:tc>
          <w:tcPr>
            <w:tcW w:w="3418" w:type="dxa"/>
          </w:tcPr>
          <w:p w14:paraId="728088F2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48128FF1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B28FD46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  <w:tr w:rsidR="00AA5D57" w:rsidRPr="00AA5D57" w14:paraId="37004002" w14:textId="77777777" w:rsidTr="008B23BE">
        <w:tc>
          <w:tcPr>
            <w:tcW w:w="3418" w:type="dxa"/>
          </w:tcPr>
          <w:p w14:paraId="2FECA5D6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4A2E2A7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7DDE754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  <w:tr w:rsidR="00AA5D57" w:rsidRPr="00AA5D57" w14:paraId="59ED6F62" w14:textId="77777777" w:rsidTr="008B23BE">
        <w:tc>
          <w:tcPr>
            <w:tcW w:w="3418" w:type="dxa"/>
          </w:tcPr>
          <w:p w14:paraId="1FA452F0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7E0E7C3A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CC0C25F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  <w:tr w:rsidR="00B82858" w:rsidRPr="00AA5D57" w14:paraId="642933D0" w14:textId="77777777" w:rsidTr="008B23BE">
        <w:tc>
          <w:tcPr>
            <w:tcW w:w="3418" w:type="dxa"/>
          </w:tcPr>
          <w:p w14:paraId="04D6D746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410D55A5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79B8424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</w:tbl>
    <w:p w14:paraId="765FBDF3" w14:textId="77777777" w:rsidR="00B82858" w:rsidRPr="00AA5D57" w:rsidRDefault="00B82858" w:rsidP="00960D26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</w:p>
    <w:p w14:paraId="0AA00E6B" w14:textId="518E6468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  <w:r w:rsidRPr="00AA5D57">
        <w:rPr>
          <w:rFonts w:ascii="Century Gothic" w:hAnsi="Century Gothic"/>
          <w:sz w:val="18"/>
          <w:szCs w:val="18"/>
        </w:rPr>
        <w:t xml:space="preserve">d) dysponuję min. 1 trenerem posiadający wykształcenie wyższe </w:t>
      </w:r>
      <w:r w:rsidRPr="00AA5D57">
        <w:rPr>
          <w:rFonts w:ascii="Century Gothic" w:eastAsia="Arial" w:hAnsi="Century Gothic" w:cs="Calibri"/>
          <w:sz w:val="18"/>
          <w:szCs w:val="18"/>
        </w:rPr>
        <w:t>w dziedzinie psychologii, socjologii lub zarządzania</w:t>
      </w:r>
      <w:r w:rsidRPr="00AA5D57">
        <w:rPr>
          <w:rFonts w:ascii="Century Gothic" w:hAnsi="Century Gothic"/>
          <w:sz w:val="18"/>
          <w:szCs w:val="18"/>
        </w:rPr>
        <w:t xml:space="preserve"> </w:t>
      </w:r>
      <w:r w:rsidRPr="00AA5D57">
        <w:rPr>
          <w:rFonts w:ascii="Century Gothic" w:eastAsia="Arial" w:hAnsi="Century Gothic" w:cs="Calibri"/>
          <w:sz w:val="18"/>
          <w:szCs w:val="18"/>
        </w:rPr>
        <w:t>oraz posiadającym doświadczenie w przeprowadzeniu min. 4 warsztatów</w:t>
      </w:r>
      <w:r w:rsidR="009253B7" w:rsidRPr="00AA5D57">
        <w:rPr>
          <w:rFonts w:ascii="Century Gothic" w:eastAsia="Arial" w:hAnsi="Century Gothic" w:cs="Calibri"/>
          <w:sz w:val="18"/>
          <w:szCs w:val="18"/>
        </w:rPr>
        <w:t xml:space="preserve"> w zakresie</w:t>
      </w:r>
      <w:r w:rsidRPr="00AA5D57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AA5D57">
        <w:rPr>
          <w:rFonts w:ascii="Century Gothic" w:hAnsi="Century Gothic"/>
          <w:sz w:val="18"/>
          <w:szCs w:val="18"/>
        </w:rPr>
        <w:t>efektywnego zarządzania czasem i organizacji pracy w zespole (Moduł 4</w:t>
      </w:r>
      <w:proofErr w:type="gramStart"/>
      <w:r w:rsidRPr="00AA5D57">
        <w:rPr>
          <w:rFonts w:ascii="Century Gothic" w:hAnsi="Century Gothic"/>
          <w:sz w:val="18"/>
          <w:szCs w:val="18"/>
        </w:rPr>
        <w:t>)</w:t>
      </w:r>
      <w:r w:rsidRPr="00AA5D57">
        <w:rPr>
          <w:rFonts w:ascii="Century Gothic" w:eastAsia="Arial" w:hAnsi="Century Gothic" w:cs="Calibri"/>
          <w:sz w:val="18"/>
          <w:szCs w:val="18"/>
        </w:rPr>
        <w:t xml:space="preserve"> ,</w:t>
      </w:r>
      <w:proofErr w:type="gramEnd"/>
      <w:r w:rsidRPr="00AA5D57">
        <w:rPr>
          <w:rFonts w:ascii="Century Gothic" w:eastAsia="Arial" w:hAnsi="Century Gothic" w:cs="Calibri"/>
          <w:sz w:val="18"/>
          <w:szCs w:val="18"/>
        </w:rPr>
        <w:t xml:space="preserve"> w tym min. 2 warsztaty w języku angielskim, tj.: </w:t>
      </w:r>
    </w:p>
    <w:p w14:paraId="3955D186" w14:textId="77777777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</w:p>
    <w:p w14:paraId="2C53D36E" w14:textId="77777777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  <w:r w:rsidRPr="00AA5D57">
        <w:rPr>
          <w:rFonts w:ascii="Century Gothic" w:eastAsia="Arial" w:hAnsi="Century Gothic" w:cs="Calibri"/>
          <w:sz w:val="18"/>
          <w:szCs w:val="18"/>
        </w:rPr>
        <w:t>………………………………………………………………………………………………………………………………</w:t>
      </w:r>
    </w:p>
    <w:p w14:paraId="26E2DCF5" w14:textId="77777777" w:rsidR="00B82858" w:rsidRPr="00AA5D57" w:rsidRDefault="00B82858" w:rsidP="00B82858">
      <w:pPr>
        <w:pStyle w:val="Akapitzlist"/>
        <w:spacing w:after="0" w:line="360" w:lineRule="auto"/>
        <w:ind w:left="405"/>
        <w:jc w:val="center"/>
        <w:rPr>
          <w:rFonts w:ascii="Century Gothic" w:eastAsia="Arial" w:hAnsi="Century Gothic" w:cs="Calibri"/>
          <w:sz w:val="18"/>
          <w:szCs w:val="18"/>
        </w:rPr>
      </w:pPr>
      <w:r w:rsidRPr="00AA5D57">
        <w:rPr>
          <w:rFonts w:ascii="Century Gothic" w:eastAsia="Arial" w:hAnsi="Century Gothic" w:cs="Calibri"/>
          <w:sz w:val="18"/>
          <w:szCs w:val="18"/>
        </w:rPr>
        <w:t>(imię i nazwisko trenera)</w:t>
      </w:r>
    </w:p>
    <w:p w14:paraId="68436D1B" w14:textId="77777777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</w:p>
    <w:tbl>
      <w:tblPr>
        <w:tblStyle w:val="Tabela-Siatka"/>
        <w:tblW w:w="8804" w:type="dxa"/>
        <w:tblInd w:w="405" w:type="dxa"/>
        <w:tblLook w:val="04A0" w:firstRow="1" w:lastRow="0" w:firstColumn="1" w:lastColumn="0" w:noHBand="0" w:noVBand="1"/>
      </w:tblPr>
      <w:tblGrid>
        <w:gridCol w:w="3418"/>
        <w:gridCol w:w="3118"/>
        <w:gridCol w:w="2268"/>
      </w:tblGrid>
      <w:tr w:rsidR="00AA5D57" w:rsidRPr="00AA5D57" w14:paraId="3DBA5780" w14:textId="77777777" w:rsidTr="008B23BE">
        <w:tc>
          <w:tcPr>
            <w:tcW w:w="3418" w:type="dxa"/>
          </w:tcPr>
          <w:p w14:paraId="7DBD974C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AA5D57">
              <w:rPr>
                <w:rFonts w:ascii="Century Gothic" w:eastAsia="Arial" w:hAnsi="Century Gothic" w:cs="Calibri"/>
                <w:sz w:val="18"/>
                <w:szCs w:val="18"/>
              </w:rPr>
              <w:t xml:space="preserve">Nazwa przeprowadzonych warsztatów wraz zakresem </w:t>
            </w:r>
          </w:p>
        </w:tc>
        <w:tc>
          <w:tcPr>
            <w:tcW w:w="3118" w:type="dxa"/>
          </w:tcPr>
          <w:p w14:paraId="6D622D6D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AA5D57">
              <w:rPr>
                <w:rFonts w:ascii="Century Gothic" w:eastAsia="Arial" w:hAnsi="Century Gothic" w:cs="Calibri"/>
                <w:sz w:val="18"/>
                <w:szCs w:val="18"/>
              </w:rPr>
              <w:t>Data przeprowadzonego warsztatu</w:t>
            </w:r>
          </w:p>
        </w:tc>
        <w:tc>
          <w:tcPr>
            <w:tcW w:w="2268" w:type="dxa"/>
          </w:tcPr>
          <w:p w14:paraId="6A75A150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  <w:r w:rsidRPr="00AA5D57"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  <w:t>Język warsztatów</w:t>
            </w:r>
          </w:p>
        </w:tc>
      </w:tr>
      <w:tr w:rsidR="00AA5D57" w:rsidRPr="00AA5D57" w14:paraId="53BD2100" w14:textId="77777777" w:rsidTr="008B23BE">
        <w:tc>
          <w:tcPr>
            <w:tcW w:w="3418" w:type="dxa"/>
          </w:tcPr>
          <w:p w14:paraId="30BB9062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69ED300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61160D8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  <w:tr w:rsidR="00AA5D57" w:rsidRPr="00AA5D57" w14:paraId="2CBE8700" w14:textId="77777777" w:rsidTr="008B23BE">
        <w:tc>
          <w:tcPr>
            <w:tcW w:w="3418" w:type="dxa"/>
          </w:tcPr>
          <w:p w14:paraId="19A7D15F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617F138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F8DC4A9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  <w:tr w:rsidR="00AA5D57" w:rsidRPr="00AA5D57" w14:paraId="365526DC" w14:textId="77777777" w:rsidTr="008B23BE">
        <w:tc>
          <w:tcPr>
            <w:tcW w:w="3418" w:type="dxa"/>
          </w:tcPr>
          <w:p w14:paraId="244DCB5E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77F89BF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2D451DB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  <w:tr w:rsidR="00B82858" w:rsidRPr="00AA5D57" w14:paraId="07A661EF" w14:textId="77777777" w:rsidTr="008B23BE">
        <w:tc>
          <w:tcPr>
            <w:tcW w:w="3418" w:type="dxa"/>
          </w:tcPr>
          <w:p w14:paraId="7BC099C3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6D7D7DC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180DCE0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</w:tbl>
    <w:p w14:paraId="1507B829" w14:textId="77777777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</w:p>
    <w:p w14:paraId="65181660" w14:textId="12A8FE4F" w:rsidR="009253B7" w:rsidRPr="00AA5D57" w:rsidRDefault="00B82858" w:rsidP="009253B7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  <w:r w:rsidRPr="00AA5D57">
        <w:rPr>
          <w:rFonts w:ascii="Century Gothic" w:hAnsi="Century Gothic"/>
          <w:sz w:val="18"/>
          <w:szCs w:val="18"/>
        </w:rPr>
        <w:t xml:space="preserve">e) dysponuję min. 1 trenerem posiadający wykształcenie wyższe </w:t>
      </w:r>
      <w:r w:rsidRPr="00AA5D57">
        <w:rPr>
          <w:rFonts w:ascii="Century Gothic" w:eastAsia="Arial" w:hAnsi="Century Gothic" w:cs="Calibri"/>
          <w:sz w:val="18"/>
          <w:szCs w:val="18"/>
        </w:rPr>
        <w:t>w dziedzinie psychologii, socjologii lub zarządzania</w:t>
      </w:r>
      <w:r w:rsidRPr="00AA5D57">
        <w:rPr>
          <w:rFonts w:ascii="Century Gothic" w:hAnsi="Century Gothic"/>
          <w:sz w:val="18"/>
          <w:szCs w:val="18"/>
        </w:rPr>
        <w:t xml:space="preserve"> </w:t>
      </w:r>
      <w:r w:rsidRPr="00AA5D57">
        <w:rPr>
          <w:rFonts w:ascii="Century Gothic" w:eastAsia="Arial" w:hAnsi="Century Gothic" w:cs="Calibri"/>
          <w:sz w:val="18"/>
          <w:szCs w:val="18"/>
        </w:rPr>
        <w:t>oraz posiadającym doświadczenie w przeprowadzeniu min. 4 warsztatów</w:t>
      </w:r>
      <w:r w:rsidR="009253B7" w:rsidRPr="00AA5D57">
        <w:rPr>
          <w:rFonts w:ascii="Century Gothic" w:eastAsia="Arial" w:hAnsi="Century Gothic" w:cs="Calibri"/>
          <w:sz w:val="18"/>
          <w:szCs w:val="18"/>
        </w:rPr>
        <w:t xml:space="preserve"> w </w:t>
      </w:r>
      <w:proofErr w:type="gramStart"/>
      <w:r w:rsidR="009253B7" w:rsidRPr="00AA5D57">
        <w:rPr>
          <w:rFonts w:ascii="Century Gothic" w:eastAsia="Arial" w:hAnsi="Century Gothic" w:cs="Calibri"/>
          <w:sz w:val="18"/>
          <w:szCs w:val="18"/>
        </w:rPr>
        <w:t xml:space="preserve">zakresie </w:t>
      </w:r>
      <w:r w:rsidRPr="00AA5D57">
        <w:rPr>
          <w:rFonts w:ascii="Century Gothic" w:eastAsia="Arial" w:hAnsi="Century Gothic" w:cs="Calibri"/>
          <w:sz w:val="18"/>
          <w:szCs w:val="18"/>
        </w:rPr>
        <w:t xml:space="preserve"> </w:t>
      </w:r>
      <w:r w:rsidR="009253B7" w:rsidRPr="00AA5D57">
        <w:rPr>
          <w:rFonts w:ascii="Century Gothic" w:hAnsi="Century Gothic"/>
          <w:sz w:val="18"/>
          <w:szCs w:val="18"/>
        </w:rPr>
        <w:t>doskonalenia</w:t>
      </w:r>
      <w:proofErr w:type="gramEnd"/>
      <w:r w:rsidR="009253B7" w:rsidRPr="00AA5D57">
        <w:rPr>
          <w:rFonts w:ascii="Century Gothic" w:hAnsi="Century Gothic"/>
          <w:sz w:val="18"/>
          <w:szCs w:val="18"/>
        </w:rPr>
        <w:t xml:space="preserve"> umiejętności negocjacyjnych i skutecznego rozwiązywania konfliktów w zespole (Moduł 5</w:t>
      </w:r>
      <w:proofErr w:type="gramStart"/>
      <w:r w:rsidR="009253B7" w:rsidRPr="00AA5D57">
        <w:rPr>
          <w:rFonts w:ascii="Century Gothic" w:hAnsi="Century Gothic"/>
          <w:sz w:val="18"/>
          <w:szCs w:val="18"/>
        </w:rPr>
        <w:t>)</w:t>
      </w:r>
      <w:r w:rsidR="009253B7" w:rsidRPr="00AA5D57">
        <w:rPr>
          <w:rFonts w:ascii="Century Gothic" w:eastAsia="Arial" w:hAnsi="Century Gothic" w:cs="Calibri"/>
          <w:sz w:val="18"/>
          <w:szCs w:val="18"/>
        </w:rPr>
        <w:t xml:space="preserve"> ,</w:t>
      </w:r>
      <w:proofErr w:type="gramEnd"/>
      <w:r w:rsidR="009253B7" w:rsidRPr="00AA5D57">
        <w:rPr>
          <w:rFonts w:ascii="Century Gothic" w:eastAsia="Arial" w:hAnsi="Century Gothic" w:cs="Calibri"/>
          <w:sz w:val="18"/>
          <w:szCs w:val="18"/>
        </w:rPr>
        <w:t xml:space="preserve"> w tym min. 2 warsztaty w języku angielskim;</w:t>
      </w:r>
    </w:p>
    <w:p w14:paraId="5839FB4D" w14:textId="681F450D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  <w:r w:rsidRPr="00AA5D57">
        <w:rPr>
          <w:rFonts w:ascii="Century Gothic" w:eastAsia="Arial" w:hAnsi="Century Gothic" w:cs="Calibri"/>
          <w:sz w:val="18"/>
          <w:szCs w:val="18"/>
        </w:rPr>
        <w:t xml:space="preserve">tj.: </w:t>
      </w:r>
    </w:p>
    <w:p w14:paraId="436A8C11" w14:textId="77777777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</w:p>
    <w:p w14:paraId="698C52DF" w14:textId="77777777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  <w:r w:rsidRPr="00AA5D57">
        <w:rPr>
          <w:rFonts w:ascii="Century Gothic" w:eastAsia="Arial" w:hAnsi="Century Gothic" w:cs="Calibri"/>
          <w:sz w:val="18"/>
          <w:szCs w:val="18"/>
        </w:rPr>
        <w:t>………………………………………………………………………………………………………………………………</w:t>
      </w:r>
    </w:p>
    <w:p w14:paraId="47542807" w14:textId="77777777" w:rsidR="00B82858" w:rsidRPr="00AA5D57" w:rsidRDefault="00B82858" w:rsidP="00B82858">
      <w:pPr>
        <w:pStyle w:val="Akapitzlist"/>
        <w:spacing w:after="0" w:line="360" w:lineRule="auto"/>
        <w:ind w:left="405"/>
        <w:jc w:val="center"/>
        <w:rPr>
          <w:rFonts w:ascii="Century Gothic" w:eastAsia="Arial" w:hAnsi="Century Gothic" w:cs="Calibri"/>
          <w:sz w:val="18"/>
          <w:szCs w:val="18"/>
        </w:rPr>
      </w:pPr>
      <w:r w:rsidRPr="00AA5D57">
        <w:rPr>
          <w:rFonts w:ascii="Century Gothic" w:eastAsia="Arial" w:hAnsi="Century Gothic" w:cs="Calibri"/>
          <w:sz w:val="18"/>
          <w:szCs w:val="18"/>
        </w:rPr>
        <w:t>(imię i nazwisko trenera)</w:t>
      </w:r>
    </w:p>
    <w:p w14:paraId="0290676B" w14:textId="77777777" w:rsidR="00B82858" w:rsidRPr="00AA5D57" w:rsidRDefault="00B82858" w:rsidP="00B82858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sz w:val="18"/>
          <w:szCs w:val="18"/>
        </w:rPr>
      </w:pPr>
    </w:p>
    <w:tbl>
      <w:tblPr>
        <w:tblStyle w:val="Tabela-Siatka"/>
        <w:tblW w:w="8804" w:type="dxa"/>
        <w:tblInd w:w="405" w:type="dxa"/>
        <w:tblLook w:val="04A0" w:firstRow="1" w:lastRow="0" w:firstColumn="1" w:lastColumn="0" w:noHBand="0" w:noVBand="1"/>
      </w:tblPr>
      <w:tblGrid>
        <w:gridCol w:w="3418"/>
        <w:gridCol w:w="3118"/>
        <w:gridCol w:w="2268"/>
      </w:tblGrid>
      <w:tr w:rsidR="00AA5D57" w:rsidRPr="00AA5D57" w14:paraId="1CEEF58F" w14:textId="77777777" w:rsidTr="008B23BE">
        <w:tc>
          <w:tcPr>
            <w:tcW w:w="3418" w:type="dxa"/>
          </w:tcPr>
          <w:p w14:paraId="78DC234C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AA5D57">
              <w:rPr>
                <w:rFonts w:ascii="Century Gothic" w:eastAsia="Arial" w:hAnsi="Century Gothic" w:cs="Calibri"/>
                <w:sz w:val="18"/>
                <w:szCs w:val="18"/>
              </w:rPr>
              <w:t xml:space="preserve">Nazwa przeprowadzonych warsztatów wraz zakresem </w:t>
            </w:r>
          </w:p>
        </w:tc>
        <w:tc>
          <w:tcPr>
            <w:tcW w:w="3118" w:type="dxa"/>
          </w:tcPr>
          <w:p w14:paraId="304319FE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AA5D57">
              <w:rPr>
                <w:rFonts w:ascii="Century Gothic" w:eastAsia="Arial" w:hAnsi="Century Gothic" w:cs="Calibri"/>
                <w:sz w:val="18"/>
                <w:szCs w:val="18"/>
              </w:rPr>
              <w:t>Data przeprowadzonego warsztatu</w:t>
            </w:r>
          </w:p>
        </w:tc>
        <w:tc>
          <w:tcPr>
            <w:tcW w:w="2268" w:type="dxa"/>
          </w:tcPr>
          <w:p w14:paraId="1948E7BD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  <w:r w:rsidRPr="00AA5D57"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  <w:t>Język warsztatów</w:t>
            </w:r>
          </w:p>
        </w:tc>
      </w:tr>
      <w:tr w:rsidR="00AA5D57" w:rsidRPr="00AA5D57" w14:paraId="675DE41E" w14:textId="77777777" w:rsidTr="008B23BE">
        <w:tc>
          <w:tcPr>
            <w:tcW w:w="3418" w:type="dxa"/>
          </w:tcPr>
          <w:p w14:paraId="164F35C2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77CE1FE6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AAC53F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  <w:tr w:rsidR="00AA5D57" w:rsidRPr="00AA5D57" w14:paraId="71FAC0E0" w14:textId="77777777" w:rsidTr="008B23BE">
        <w:tc>
          <w:tcPr>
            <w:tcW w:w="3418" w:type="dxa"/>
          </w:tcPr>
          <w:p w14:paraId="180531C3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A52B7AB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25CECF1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  <w:tr w:rsidR="00AA5D57" w:rsidRPr="00AA5D57" w14:paraId="255827DA" w14:textId="77777777" w:rsidTr="008B23BE">
        <w:tc>
          <w:tcPr>
            <w:tcW w:w="3418" w:type="dxa"/>
          </w:tcPr>
          <w:p w14:paraId="3BC63DCC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3118" w:type="dxa"/>
          </w:tcPr>
          <w:p w14:paraId="3F3D8EA8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7968AD0" w14:textId="77777777" w:rsidR="00B82858" w:rsidRPr="00AA5D57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sz w:val="18"/>
                <w:szCs w:val="18"/>
              </w:rPr>
            </w:pPr>
          </w:p>
        </w:tc>
      </w:tr>
      <w:tr w:rsidR="00B82858" w14:paraId="054BF701" w14:textId="77777777" w:rsidTr="008B23BE">
        <w:tc>
          <w:tcPr>
            <w:tcW w:w="3418" w:type="dxa"/>
          </w:tcPr>
          <w:p w14:paraId="41FDAB50" w14:textId="77777777" w:rsidR="00B82858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color w:val="EE0000"/>
                <w:sz w:val="18"/>
                <w:szCs w:val="18"/>
              </w:rPr>
            </w:pPr>
          </w:p>
        </w:tc>
        <w:tc>
          <w:tcPr>
            <w:tcW w:w="3118" w:type="dxa"/>
          </w:tcPr>
          <w:p w14:paraId="3BA20317" w14:textId="77777777" w:rsidR="00B82858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color w:val="EE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15D59D4" w14:textId="77777777" w:rsidR="00B82858" w:rsidRPr="00B82858" w:rsidRDefault="00B82858" w:rsidP="008B23BE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Arial" w:hAnsi="Century Gothic" w:cs="Calibri"/>
                <w:i/>
                <w:iCs/>
                <w:color w:val="EE0000"/>
                <w:sz w:val="18"/>
                <w:szCs w:val="18"/>
              </w:rPr>
            </w:pPr>
          </w:p>
        </w:tc>
      </w:tr>
    </w:tbl>
    <w:p w14:paraId="222FD238" w14:textId="7AF3C5C2" w:rsidR="00B82858" w:rsidRPr="00DF039F" w:rsidRDefault="00B82858" w:rsidP="00960D26">
      <w:pPr>
        <w:pStyle w:val="Akapitzlist"/>
        <w:spacing w:after="0" w:line="360" w:lineRule="auto"/>
        <w:ind w:left="405"/>
        <w:jc w:val="both"/>
        <w:rPr>
          <w:rFonts w:ascii="Century Gothic" w:eastAsia="Arial" w:hAnsi="Century Gothic" w:cs="Calibri"/>
          <w:color w:val="EE0000"/>
          <w:sz w:val="18"/>
          <w:szCs w:val="18"/>
        </w:rPr>
      </w:pPr>
    </w:p>
    <w:p w14:paraId="42137C30" w14:textId="4DF23996" w:rsidR="00C301D3" w:rsidRPr="00026E20" w:rsidRDefault="00C301D3" w:rsidP="00026E20">
      <w:pPr>
        <w:spacing w:after="0" w:line="360" w:lineRule="auto"/>
        <w:ind w:left="284"/>
        <w:jc w:val="both"/>
        <w:rPr>
          <w:rFonts w:ascii="Century Gothic" w:hAnsi="Century Gothic"/>
          <w:sz w:val="18"/>
          <w:szCs w:val="18"/>
        </w:rPr>
      </w:pPr>
    </w:p>
    <w:p w14:paraId="0E5CE24C" w14:textId="48C89F47" w:rsidR="009253B7" w:rsidRDefault="009253B7" w:rsidP="00026E20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>
        <w:rPr>
          <w:rFonts w:ascii="Century Gothic" w:eastAsia="Arial" w:hAnsi="Century Gothic" w:cs="Calibri"/>
          <w:sz w:val="18"/>
          <w:szCs w:val="18"/>
        </w:rPr>
        <w:t>Oświadczam</w:t>
      </w:r>
      <w:r w:rsidR="00BA3126">
        <w:rPr>
          <w:rFonts w:ascii="Century Gothic" w:eastAsia="Arial" w:hAnsi="Century Gothic" w:cs="Calibri"/>
          <w:sz w:val="18"/>
          <w:szCs w:val="18"/>
        </w:rPr>
        <w:t>,</w:t>
      </w:r>
      <w:r>
        <w:rPr>
          <w:rFonts w:ascii="Century Gothic" w:eastAsia="Arial" w:hAnsi="Century Gothic" w:cs="Calibri"/>
          <w:sz w:val="18"/>
          <w:szCs w:val="18"/>
        </w:rPr>
        <w:t xml:space="preserve"> że każdy z trenerów wskazanych powyżej posiada certyfikat znajomości języka angielskiego na poziomie min. C1</w:t>
      </w:r>
    </w:p>
    <w:p w14:paraId="11E2F50D" w14:textId="0D79A288" w:rsidR="004C1896" w:rsidRPr="00026E20" w:rsidRDefault="004C1896" w:rsidP="00026E20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Oświadczam, że nie podlegam wykluczeniu</w:t>
      </w:r>
      <w:r w:rsidR="008E63D9">
        <w:rPr>
          <w:rFonts w:ascii="Century Gothic" w:eastAsia="Arial" w:hAnsi="Century Gothic" w:cs="Calibri"/>
          <w:sz w:val="18"/>
          <w:szCs w:val="18"/>
        </w:rPr>
        <w:t xml:space="preserve"> z przyczyn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, o 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>który</w:t>
      </w:r>
      <w:r w:rsidR="008E63D9">
        <w:rPr>
          <w:rFonts w:ascii="Century Gothic" w:eastAsia="Arial" w:hAnsi="Century Gothic" w:cs="Calibri"/>
          <w:sz w:val="18"/>
          <w:szCs w:val="18"/>
        </w:rPr>
        <w:t>ch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mowa w </w:t>
      </w:r>
      <w:r w:rsidR="008E63D9">
        <w:rPr>
          <w:rFonts w:ascii="Century Gothic" w:eastAsia="Arial" w:hAnsi="Century Gothic" w:cs="Calibri"/>
          <w:sz w:val="18"/>
          <w:szCs w:val="18"/>
        </w:rPr>
        <w:t>rozdziale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EA182A" w:rsidRPr="00026E20">
        <w:rPr>
          <w:rFonts w:ascii="Century Gothic" w:eastAsia="Arial" w:hAnsi="Century Gothic" w:cs="Calibri"/>
          <w:sz w:val="18"/>
          <w:szCs w:val="18"/>
        </w:rPr>
        <w:t>II</w:t>
      </w:r>
      <w:r w:rsidRPr="00026E20">
        <w:rPr>
          <w:rFonts w:ascii="Century Gothic" w:eastAsia="Arial" w:hAnsi="Century Gothic" w:cs="Calibri"/>
          <w:sz w:val="18"/>
          <w:szCs w:val="18"/>
        </w:rPr>
        <w:t>I</w:t>
      </w:r>
      <w:r w:rsidR="008E63D9">
        <w:rPr>
          <w:rFonts w:ascii="Century Gothic" w:eastAsia="Arial" w:hAnsi="Century Gothic" w:cs="Calibri"/>
          <w:sz w:val="18"/>
          <w:szCs w:val="18"/>
        </w:rPr>
        <w:t xml:space="preserve"> ust.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9253B7">
        <w:rPr>
          <w:rFonts w:ascii="Century Gothic" w:eastAsia="Arial" w:hAnsi="Century Gothic" w:cs="Calibri"/>
          <w:sz w:val="18"/>
          <w:szCs w:val="18"/>
        </w:rPr>
        <w:t>5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i </w:t>
      </w:r>
      <w:r w:rsidR="009253B7">
        <w:rPr>
          <w:rFonts w:ascii="Century Gothic" w:eastAsia="Arial" w:hAnsi="Century Gothic" w:cs="Calibri"/>
          <w:sz w:val="18"/>
          <w:szCs w:val="18"/>
        </w:rPr>
        <w:t>6</w:t>
      </w:r>
      <w:r w:rsidR="008E63D9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zapytania ofertowego. </w:t>
      </w:r>
    </w:p>
    <w:p w14:paraId="4ADFB5A9" w14:textId="77777777" w:rsidR="004C1896" w:rsidRDefault="004C1896" w:rsidP="00026E20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Oświadczam, że w przypadku wyboru przez Zamawiającego niniejszej oferty zobowiązuję się do podpisania umowy w terminie i miejscu wskazanym przez Zamawiającego. </w:t>
      </w:r>
    </w:p>
    <w:p w14:paraId="6136D143" w14:textId="4170028B" w:rsidR="006B1199" w:rsidRDefault="006B1199" w:rsidP="006B119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1F9DC0C3" w14:textId="77777777" w:rsidR="00B0551F" w:rsidRDefault="00B0551F" w:rsidP="006B119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7F181B63" w14:textId="77777777" w:rsidR="006B1199" w:rsidRDefault="006B1199" w:rsidP="006B119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26DE9447" w14:textId="77777777" w:rsidR="006B1199" w:rsidRPr="00026E20" w:rsidRDefault="006B1199" w:rsidP="008E63D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</w:p>
    <w:p w14:paraId="0348E83E" w14:textId="77777777" w:rsidR="004C1896" w:rsidRPr="00026E20" w:rsidRDefault="004C1896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………………………………………………. </w:t>
      </w:r>
    </w:p>
    <w:p w14:paraId="1F024FD1" w14:textId="77777777" w:rsidR="004C1896" w:rsidRPr="00026E20" w:rsidRDefault="004C1896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  <w:t>(podpis osoby składającej ofertę)</w:t>
      </w:r>
    </w:p>
    <w:p w14:paraId="36BCCEBC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453C98F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D681C76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E18A678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52B72DFF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586C78C3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5461A49C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0F4D15C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0B10845A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3B22094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39883DD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D0794AA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6DF46BB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5EA928E8" w14:textId="77777777" w:rsidR="004C1896" w:rsidRPr="00026E20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A93363C" w14:textId="77777777" w:rsidR="004C1896" w:rsidRDefault="004C1896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17465DE9" w14:textId="77777777" w:rsidR="002A28A2" w:rsidRDefault="002A28A2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27836FE7" w14:textId="77777777" w:rsidR="002A28A2" w:rsidRDefault="002A28A2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7BCD3CB" w14:textId="77777777" w:rsidR="009253B7" w:rsidRDefault="009253B7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DFF89B6" w14:textId="77777777" w:rsidR="009253B7" w:rsidRDefault="009253B7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17E482C" w14:textId="77777777" w:rsidR="009253B7" w:rsidRDefault="009253B7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32D56AE3" w14:textId="77777777" w:rsidR="009253B7" w:rsidRDefault="009253B7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CA39C00" w14:textId="77777777" w:rsidR="009253B7" w:rsidRDefault="009253B7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6505145E" w14:textId="77777777" w:rsidR="009253B7" w:rsidRDefault="009253B7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146638F" w14:textId="77777777" w:rsidR="009253B7" w:rsidRDefault="009253B7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7693FB76" w14:textId="2C786A98" w:rsidR="00335AE2" w:rsidRPr="00026E20" w:rsidRDefault="00335AE2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</w:p>
    <w:p w14:paraId="4CA88A4E" w14:textId="00400745" w:rsidR="004022FA" w:rsidRPr="00026E20" w:rsidRDefault="004022FA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sz w:val="18"/>
          <w:szCs w:val="18"/>
        </w:rPr>
        <w:t>Załącznik nr 2</w:t>
      </w:r>
      <w:r w:rsidR="00EE24E5" w:rsidRPr="00026E20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="00DB160B" w:rsidRPr="00026E20">
        <w:rPr>
          <w:rFonts w:ascii="Century Gothic" w:eastAsia="Arial" w:hAnsi="Century Gothic" w:cs="Calibri"/>
          <w:i/>
          <w:sz w:val="18"/>
          <w:szCs w:val="18"/>
        </w:rPr>
        <w:t>do zapytania ofertowego</w:t>
      </w:r>
    </w:p>
    <w:p w14:paraId="411808B9" w14:textId="60A9BB2C" w:rsidR="009A7DB6" w:rsidRPr="00026E20" w:rsidRDefault="00650263" w:rsidP="00026E20">
      <w:pPr>
        <w:spacing w:after="0" w:line="360" w:lineRule="auto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Nr sprawy: </w:t>
      </w:r>
      <w:r w:rsidR="00CA4D73">
        <w:rPr>
          <w:rFonts w:ascii="Century Gothic" w:eastAsia="Arial" w:hAnsi="Century Gothic" w:cs="Calibri"/>
          <w:b/>
          <w:color w:val="000000"/>
          <w:sz w:val="18"/>
          <w:szCs w:val="18"/>
        </w:rPr>
        <w:t>27</w:t>
      </w:r>
      <w:r w:rsidR="00410E01"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>/ZZ/202</w:t>
      </w:r>
      <w:r w:rsidR="002A28A2">
        <w:rPr>
          <w:rFonts w:ascii="Century Gothic" w:eastAsia="Arial" w:hAnsi="Century Gothic" w:cs="Calibri"/>
          <w:b/>
          <w:color w:val="000000"/>
          <w:sz w:val="18"/>
          <w:szCs w:val="18"/>
        </w:rPr>
        <w:t>6</w:t>
      </w:r>
    </w:p>
    <w:p w14:paraId="78CE9F36" w14:textId="1DC17B48" w:rsidR="004022FA" w:rsidRPr="00026E20" w:rsidRDefault="004022FA" w:rsidP="00026E20">
      <w:pPr>
        <w:spacing w:after="0" w:line="360" w:lineRule="auto"/>
        <w:jc w:val="right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 xml:space="preserve">………………………, </w:t>
      </w:r>
      <w:r w:rsidR="002A3101" w:rsidRPr="00026E20">
        <w:rPr>
          <w:rFonts w:ascii="Century Gothic" w:eastAsia="Arial" w:hAnsi="Century Gothic" w:cs="Calibri"/>
          <w:sz w:val="18"/>
          <w:szCs w:val="18"/>
        </w:rPr>
        <w:t>…</w:t>
      </w:r>
      <w:r w:rsidRPr="00026E20">
        <w:rPr>
          <w:rFonts w:ascii="Century Gothic" w:eastAsia="Arial" w:hAnsi="Century Gothic" w:cs="Calibri"/>
          <w:sz w:val="18"/>
          <w:szCs w:val="18"/>
        </w:rPr>
        <w:t>…….. 202</w:t>
      </w:r>
      <w:r w:rsidR="002A28A2">
        <w:rPr>
          <w:rFonts w:ascii="Century Gothic" w:eastAsia="Arial" w:hAnsi="Century Gothic" w:cs="Calibri"/>
          <w:sz w:val="18"/>
          <w:szCs w:val="18"/>
        </w:rPr>
        <w:t>6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 r.</w:t>
      </w:r>
    </w:p>
    <w:p w14:paraId="29BEC265" w14:textId="77777777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16346633" w14:textId="77777777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73416D45" w14:textId="77777777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………………………….. </w:t>
      </w:r>
    </w:p>
    <w:p w14:paraId="3009D97E" w14:textId="1E232267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>(Imię i nazwisko</w:t>
      </w:r>
      <w:r w:rsidR="000A6918">
        <w:rPr>
          <w:rFonts w:ascii="Century Gothic" w:eastAsia="Arial" w:hAnsi="Century Gothic" w:cs="Calibri"/>
          <w:i/>
          <w:color w:val="00000A"/>
          <w:sz w:val="18"/>
          <w:szCs w:val="18"/>
        </w:rPr>
        <w:t>/nazwa</w:t>
      </w: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, adres Wykonawcy, </w:t>
      </w:r>
    </w:p>
    <w:p w14:paraId="04E98022" w14:textId="3982196D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 xml:space="preserve">tel. kontaktowy, adres e-mail) </w:t>
      </w:r>
    </w:p>
    <w:p w14:paraId="0CE5452A" w14:textId="77777777" w:rsidR="004022FA" w:rsidRPr="00026E20" w:rsidRDefault="004022F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026E20" w:rsidRDefault="004022FA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026E20" w:rsidRDefault="004022FA" w:rsidP="00026E20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026E20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026E20" w:rsidRDefault="004022FA" w:rsidP="00026E20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219CE7E2" w:rsidR="004022FA" w:rsidRPr="00026E20" w:rsidRDefault="004022FA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OŚWIADCZENIE O BRAKU </w:t>
      </w:r>
      <w:r w:rsidR="008E63D9">
        <w:rPr>
          <w:rFonts w:ascii="Century Gothic" w:eastAsia="Arial" w:hAnsi="Century Gothic" w:cs="Calibri"/>
          <w:b/>
          <w:sz w:val="18"/>
          <w:szCs w:val="18"/>
        </w:rPr>
        <w:t>PODSTAW WYKLUCZENIA Z POSTĘPOWANIA</w:t>
      </w:r>
    </w:p>
    <w:p w14:paraId="57145F39" w14:textId="77777777" w:rsidR="00EE7780" w:rsidRPr="00026E20" w:rsidRDefault="00EE7780" w:rsidP="00026E20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bookmarkStart w:id="15" w:name="_Hlk219966155"/>
    </w:p>
    <w:p w14:paraId="12B05C0D" w14:textId="77777777" w:rsidR="00395AE9" w:rsidRPr="00385DDF" w:rsidRDefault="00395AE9" w:rsidP="00395AE9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sz w:val="18"/>
          <w:szCs w:val="18"/>
        </w:rPr>
      </w:pPr>
      <w:r w:rsidRPr="00026E20">
        <w:rPr>
          <w:rFonts w:ascii="Century Gothic" w:eastAsia="Arial" w:hAnsi="Century Gothic" w:cs="Calibri"/>
          <w:sz w:val="18"/>
          <w:szCs w:val="18"/>
        </w:rPr>
        <w:t>W odpowiedzi na zapytanie ofertowe wystosowane przez Gdański Uniwersytet Medyczny</w:t>
      </w: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>ul. Marii Skłodowskiej - Curie 3a, 80-210 Gdańsk</w:t>
      </w:r>
      <w:r w:rsidRPr="00026E20">
        <w:rPr>
          <w:rFonts w:ascii="Century Gothic" w:eastAsia="Arial" w:hAnsi="Century Gothic" w:cs="Calibri"/>
          <w:b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sz w:val="18"/>
          <w:szCs w:val="18"/>
        </w:rPr>
        <w:t xml:space="preserve">dotyczące </w:t>
      </w:r>
      <w:r w:rsidRPr="00026E20">
        <w:rPr>
          <w:rFonts w:ascii="Century Gothic" w:eastAsia="Times New Roman" w:hAnsi="Century Gothic" w:cs="Times New Roman"/>
          <w:sz w:val="18"/>
          <w:szCs w:val="18"/>
        </w:rPr>
        <w:t xml:space="preserve">świadczenia przez Wykonawcę </w:t>
      </w:r>
      <w:r w:rsidRPr="00385DDF">
        <w:rPr>
          <w:rFonts w:ascii="Century Gothic" w:eastAsia="Arial" w:hAnsi="Century Gothic" w:cs="Calibri"/>
          <w:sz w:val="18"/>
          <w:szCs w:val="18"/>
        </w:rPr>
        <w:t xml:space="preserve">usługi polegającej </w:t>
      </w:r>
    </w:p>
    <w:p w14:paraId="12C81845" w14:textId="36149BBC" w:rsidR="00395AE9" w:rsidRDefault="00395AE9" w:rsidP="00395AE9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sz w:val="18"/>
          <w:szCs w:val="18"/>
        </w:rPr>
      </w:pPr>
      <w:r w:rsidRPr="00385DDF">
        <w:rPr>
          <w:rFonts w:ascii="Century Gothic" w:eastAsia="Arial" w:hAnsi="Century Gothic" w:cs="Calibri"/>
          <w:sz w:val="18"/>
          <w:szCs w:val="18"/>
        </w:rPr>
        <w:t>na przeprowadzeniu warsztat</w:t>
      </w:r>
      <w:r w:rsidR="009253B7">
        <w:rPr>
          <w:rFonts w:ascii="Century Gothic" w:eastAsia="Arial" w:hAnsi="Century Gothic" w:cs="Calibri"/>
          <w:sz w:val="18"/>
          <w:szCs w:val="18"/>
        </w:rPr>
        <w:t>ów</w:t>
      </w:r>
      <w:r w:rsidRPr="00385DDF">
        <w:rPr>
          <w:rFonts w:ascii="Century Gothic" w:eastAsia="Arial" w:hAnsi="Century Gothic" w:cs="Calibri"/>
          <w:sz w:val="18"/>
          <w:szCs w:val="18"/>
        </w:rPr>
        <w:t xml:space="preserve"> międzykulturow</w:t>
      </w:r>
      <w:r w:rsidR="00A02461">
        <w:rPr>
          <w:rFonts w:ascii="Century Gothic" w:eastAsia="Arial" w:hAnsi="Century Gothic" w:cs="Calibri"/>
          <w:sz w:val="18"/>
          <w:szCs w:val="18"/>
        </w:rPr>
        <w:t>ych</w:t>
      </w:r>
      <w:r w:rsidR="009253B7">
        <w:rPr>
          <w:rFonts w:ascii="Century Gothic" w:eastAsia="Arial" w:hAnsi="Century Gothic" w:cs="Calibri"/>
          <w:sz w:val="18"/>
          <w:szCs w:val="18"/>
        </w:rPr>
        <w:t xml:space="preserve"> pt.</w:t>
      </w:r>
      <w:proofErr w:type="gramStart"/>
      <w:r w:rsidR="009253B7">
        <w:rPr>
          <w:rFonts w:ascii="Century Gothic" w:eastAsia="Arial" w:hAnsi="Century Gothic" w:cs="Calibri"/>
          <w:sz w:val="18"/>
          <w:szCs w:val="18"/>
        </w:rPr>
        <w:t xml:space="preserve">: </w:t>
      </w:r>
      <w:r w:rsidRPr="00385DDF">
        <w:rPr>
          <w:rFonts w:ascii="Century Gothic" w:eastAsia="Arial" w:hAnsi="Century Gothic" w:cs="Calibri"/>
          <w:sz w:val="18"/>
          <w:szCs w:val="18"/>
        </w:rPr>
        <w:t xml:space="preserve"> „</w:t>
      </w:r>
      <w:proofErr w:type="gramEnd"/>
      <w:r w:rsidRPr="00385DDF">
        <w:rPr>
          <w:rFonts w:ascii="Century Gothic" w:eastAsia="Arial" w:hAnsi="Century Gothic" w:cs="Calibri"/>
          <w:sz w:val="18"/>
          <w:szCs w:val="18"/>
        </w:rPr>
        <w:t xml:space="preserve">CULTUREWISE: </w:t>
      </w:r>
      <w:proofErr w:type="spellStart"/>
      <w:r w:rsidRPr="00385DDF">
        <w:rPr>
          <w:rFonts w:ascii="Century Gothic" w:eastAsia="Arial" w:hAnsi="Century Gothic" w:cs="Calibri"/>
          <w:sz w:val="18"/>
          <w:szCs w:val="18"/>
        </w:rPr>
        <w:t>Intercultural</w:t>
      </w:r>
      <w:proofErr w:type="spellEnd"/>
      <w:r w:rsidRPr="00385DDF">
        <w:rPr>
          <w:rFonts w:ascii="Century Gothic" w:eastAsia="Arial" w:hAnsi="Century Gothic" w:cs="Calibri"/>
          <w:sz w:val="18"/>
          <w:szCs w:val="18"/>
        </w:rPr>
        <w:t xml:space="preserve"> </w:t>
      </w:r>
      <w:proofErr w:type="spellStart"/>
      <w:r w:rsidRPr="00385DDF">
        <w:rPr>
          <w:rFonts w:ascii="Century Gothic" w:eastAsia="Arial" w:hAnsi="Century Gothic" w:cs="Calibri"/>
          <w:sz w:val="18"/>
          <w:szCs w:val="18"/>
        </w:rPr>
        <w:t>Skills</w:t>
      </w:r>
      <w:proofErr w:type="spellEnd"/>
      <w:r w:rsidRPr="00385DDF">
        <w:rPr>
          <w:rFonts w:ascii="Century Gothic" w:eastAsia="Arial" w:hAnsi="Century Gothic" w:cs="Calibri"/>
          <w:sz w:val="18"/>
          <w:szCs w:val="18"/>
        </w:rPr>
        <w:t xml:space="preserve"> for a </w:t>
      </w:r>
      <w:proofErr w:type="spellStart"/>
      <w:r w:rsidRPr="00385DDF">
        <w:rPr>
          <w:rFonts w:ascii="Century Gothic" w:eastAsia="Arial" w:hAnsi="Century Gothic" w:cs="Calibri"/>
          <w:sz w:val="18"/>
          <w:szCs w:val="18"/>
        </w:rPr>
        <w:t>European</w:t>
      </w:r>
      <w:proofErr w:type="spellEnd"/>
      <w:r w:rsidRPr="00385DDF">
        <w:rPr>
          <w:rFonts w:ascii="Century Gothic" w:eastAsia="Arial" w:hAnsi="Century Gothic" w:cs="Calibri"/>
          <w:sz w:val="18"/>
          <w:szCs w:val="18"/>
        </w:rPr>
        <w:t xml:space="preserve"> Campus” w języku angielskim, w ramach projektu pt.: „Wzmacnianie potencjału instytucjonalnego </w:t>
      </w:r>
      <w:proofErr w:type="spellStart"/>
      <w:r w:rsidRPr="00385DDF">
        <w:rPr>
          <w:rFonts w:ascii="Century Gothic" w:eastAsia="Arial" w:hAnsi="Century Gothic" w:cs="Calibri"/>
          <w:sz w:val="18"/>
          <w:szCs w:val="18"/>
        </w:rPr>
        <w:t>GUMed</w:t>
      </w:r>
      <w:proofErr w:type="spellEnd"/>
      <w:r w:rsidRPr="00385DDF">
        <w:rPr>
          <w:rFonts w:ascii="Century Gothic" w:eastAsia="Arial" w:hAnsi="Century Gothic" w:cs="Calibri"/>
          <w:sz w:val="18"/>
          <w:szCs w:val="18"/>
        </w:rPr>
        <w:t xml:space="preserve"> poprzez współpracę Sojuszu Uniwersytetu Europejskiego ACE2-EU” finansowanego ze środków Narodowej Agencji Wymiany </w:t>
      </w:r>
      <w:r w:rsidRPr="00C10386">
        <w:rPr>
          <w:rFonts w:ascii="Century Gothic" w:eastAsia="Arial" w:hAnsi="Century Gothic" w:cs="Calibri"/>
          <w:sz w:val="18"/>
          <w:szCs w:val="18"/>
        </w:rPr>
        <w:t>Akademickiej w ramach programu „Wsparcie Uniwersytetów Europejskich”</w:t>
      </w:r>
    </w:p>
    <w:bookmarkEnd w:id="15"/>
    <w:p w14:paraId="47E96D61" w14:textId="77777777" w:rsidR="00395AE9" w:rsidRPr="0014062D" w:rsidRDefault="00395AE9" w:rsidP="0014062D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FF0000"/>
          <w:sz w:val="18"/>
          <w:szCs w:val="18"/>
        </w:rPr>
      </w:pPr>
    </w:p>
    <w:p w14:paraId="21C9D081" w14:textId="39C7A303" w:rsidR="0014062D" w:rsidRDefault="004022FA" w:rsidP="0014062D">
      <w:pPr>
        <w:spacing w:after="0" w:line="360" w:lineRule="auto"/>
        <w:ind w:firstLine="708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026E20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>, że nie jest</w:t>
      </w:r>
      <w:r w:rsidR="0014062D">
        <w:rPr>
          <w:rFonts w:ascii="Century Gothic" w:eastAsia="Arial" w:hAnsi="Century Gothic" w:cs="Calibri"/>
          <w:color w:val="000000"/>
          <w:sz w:val="18"/>
          <w:szCs w:val="18"/>
        </w:rPr>
        <w:t>em</w:t>
      </w:r>
      <w:r w:rsidRPr="00026E20">
        <w:rPr>
          <w:rFonts w:ascii="Century Gothic" w:eastAsia="Arial" w:hAnsi="Century Gothic" w:cs="Calibri"/>
          <w:color w:val="000000"/>
          <w:sz w:val="18"/>
          <w:szCs w:val="18"/>
        </w:rPr>
        <w:t xml:space="preserve"> powiązany osobowo ani kapitałowo z Zamawiającym (Gdański Uniwersytet Medyczny).</w:t>
      </w:r>
    </w:p>
    <w:p w14:paraId="5733F6E3" w14:textId="77777777" w:rsidR="0014062D" w:rsidRPr="00BB45D1" w:rsidRDefault="0014062D" w:rsidP="0014062D">
      <w:pPr>
        <w:spacing w:after="0" w:line="360" w:lineRule="auto"/>
        <w:ind w:firstLine="426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7F933975" w14:textId="77777777" w:rsidR="0014062D" w:rsidRPr="00BB45D1" w:rsidRDefault="0014062D" w:rsidP="0014062D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4E1029ED" w14:textId="77777777" w:rsidR="0014062D" w:rsidRPr="00BB45D1" w:rsidRDefault="0014062D" w:rsidP="0014062D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5D253CA4" w14:textId="77777777" w:rsidR="0014062D" w:rsidRPr="00BB45D1" w:rsidRDefault="0014062D" w:rsidP="0014062D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78944DB8" w14:textId="77777777" w:rsidR="0014062D" w:rsidRPr="00BB45D1" w:rsidRDefault="0014062D" w:rsidP="0014062D">
      <w:pPr>
        <w:numPr>
          <w:ilvl w:val="0"/>
          <w:numId w:val="4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320737EF" w:rsidR="004022FA" w:rsidRPr="00026E20" w:rsidRDefault="0014062D" w:rsidP="00026E20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026E20" w:rsidRDefault="00A16CBB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026E20" w:rsidRDefault="00A16CBB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  <w:t xml:space="preserve">      (podpis osoby składającej ofertę)</w:t>
      </w: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tab/>
      </w:r>
    </w:p>
    <w:p w14:paraId="333E2DCF" w14:textId="62B5D077" w:rsidR="00A16CBB" w:rsidRPr="00026E20" w:rsidRDefault="003B6246" w:rsidP="00026E20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026E20">
        <w:rPr>
          <w:rFonts w:ascii="Century Gothic" w:eastAsia="Arial" w:hAnsi="Century Gothic" w:cs="Calibri"/>
          <w:color w:val="00000A"/>
          <w:sz w:val="18"/>
          <w:szCs w:val="18"/>
        </w:rPr>
        <w:br w:type="page"/>
      </w:r>
      <w:r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lastRenderedPageBreak/>
        <w:t xml:space="preserve">Załącznik nr 3 </w:t>
      </w:r>
      <w:r w:rsidR="00EE24E5" w:rsidRPr="00026E20">
        <w:rPr>
          <w:rFonts w:ascii="Century Gothic" w:eastAsia="Arial" w:hAnsi="Century Gothic" w:cs="Calibri"/>
          <w:i/>
          <w:color w:val="00000A"/>
          <w:sz w:val="18"/>
          <w:szCs w:val="18"/>
        </w:rPr>
        <w:t>do zapytania ofertowego</w:t>
      </w:r>
    </w:p>
    <w:p w14:paraId="7E89E289" w14:textId="2F178768" w:rsidR="00410E01" w:rsidRPr="00026E20" w:rsidRDefault="00410E01" w:rsidP="00026E20">
      <w:pPr>
        <w:spacing w:after="0" w:line="360" w:lineRule="auto"/>
        <w:rPr>
          <w:rFonts w:ascii="Century Gothic" w:eastAsia="Arial" w:hAnsi="Century Gothic" w:cstheme="minorHAnsi"/>
          <w:i/>
          <w:color w:val="00000A"/>
          <w:sz w:val="18"/>
          <w:szCs w:val="18"/>
        </w:rPr>
      </w:pPr>
      <w:r w:rsidRPr="00026E20">
        <w:rPr>
          <w:rFonts w:ascii="Century Gothic" w:hAnsi="Century Gothic" w:cstheme="minorHAnsi"/>
          <w:i/>
          <w:sz w:val="18"/>
          <w:szCs w:val="18"/>
        </w:rPr>
        <w:t xml:space="preserve">Oświadczenie o </w:t>
      </w:r>
      <w:r w:rsidR="00635248" w:rsidRPr="00026E20">
        <w:rPr>
          <w:rFonts w:ascii="Century Gothic" w:hAnsi="Century Gothic" w:cstheme="minorHAnsi"/>
          <w:i/>
          <w:sz w:val="18"/>
          <w:szCs w:val="18"/>
        </w:rPr>
        <w:t>n</w:t>
      </w:r>
      <w:r w:rsidR="00635248" w:rsidRPr="00026E20">
        <w:rPr>
          <w:rFonts w:ascii="Century Gothic" w:hAnsi="Century Gothic" w:cstheme="minorHAnsi"/>
          <w:i/>
          <w:color w:val="000000"/>
          <w:sz w:val="18"/>
          <w:szCs w:val="18"/>
        </w:rPr>
        <w:t>iepodleganiu</w:t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 xml:space="preserve"> wykluczeniu z realizacji umowy na podstawie art. 7 ust. 1 pkt 1-3 </w:t>
      </w:r>
      <w:r w:rsidR="008E63D9">
        <w:rPr>
          <w:rFonts w:ascii="Century Gothic" w:hAnsi="Century Gothic" w:cstheme="minorHAnsi"/>
          <w:i/>
          <w:color w:val="000000"/>
          <w:sz w:val="18"/>
          <w:szCs w:val="18"/>
        </w:rPr>
        <w:t>u</w:t>
      </w:r>
      <w:r w:rsidR="008E63D9" w:rsidRPr="00026E20">
        <w:rPr>
          <w:rFonts w:ascii="Century Gothic" w:hAnsi="Century Gothic" w:cstheme="minorHAnsi"/>
          <w:i/>
          <w:color w:val="000000"/>
          <w:sz w:val="18"/>
          <w:szCs w:val="18"/>
        </w:rPr>
        <w:t xml:space="preserve">stawy </w:t>
      </w:r>
      <w:r w:rsidRPr="00026E20">
        <w:rPr>
          <w:rFonts w:ascii="Century Gothic" w:hAnsi="Century Gothic" w:cstheme="minorHAnsi"/>
          <w:i/>
          <w:color w:val="000000"/>
          <w:sz w:val="18"/>
          <w:szCs w:val="18"/>
        </w:rPr>
        <w:t>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410E01" w:rsidRPr="00026E20" w14:paraId="19947788" w14:textId="77777777" w:rsidTr="00C301D3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C4A44C" w14:textId="77777777" w:rsidR="00410E01" w:rsidRPr="00026E20" w:rsidRDefault="00410E01" w:rsidP="00026E20">
            <w:pPr>
              <w:spacing w:after="0" w:line="360" w:lineRule="auto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  <w:p w14:paraId="34DFBB45" w14:textId="77777777" w:rsidR="00410E01" w:rsidRPr="00026E20" w:rsidRDefault="00410E01" w:rsidP="00026E2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entury Gothic" w:hAnsi="Century Gothic" w:cstheme="minorHAnsi"/>
                <w:color w:val="000000"/>
                <w:sz w:val="18"/>
                <w:szCs w:val="18"/>
              </w:rPr>
            </w:pPr>
            <w:r w:rsidRPr="00026E20">
              <w:rPr>
                <w:rFonts w:ascii="Century Gothic" w:hAnsi="Century Gothic" w:cstheme="minorHAnsi"/>
                <w:b/>
                <w:bCs/>
                <w:color w:val="000000"/>
                <w:sz w:val="18"/>
                <w:szCs w:val="18"/>
              </w:rPr>
              <w:t>OŚWIADCZENIE WYKONAWCY</w:t>
            </w:r>
          </w:p>
          <w:p w14:paraId="062020BC" w14:textId="77777777" w:rsidR="00410E01" w:rsidRPr="00026E20" w:rsidRDefault="00410E01" w:rsidP="00026E20">
            <w:pPr>
              <w:spacing w:after="0" w:line="360" w:lineRule="auto"/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026E20">
              <w:rPr>
                <w:rFonts w:ascii="Century Gothic" w:hAnsi="Century Gothic" w:cstheme="minorHAnsi"/>
                <w:b/>
                <w:sz w:val="18"/>
                <w:szCs w:val="18"/>
              </w:rPr>
              <w:t xml:space="preserve">DOTYCZĄCE PODSTAW WYKLUCZENIA Z REALIZACJI UMOWY </w:t>
            </w:r>
          </w:p>
        </w:tc>
      </w:tr>
    </w:tbl>
    <w:p w14:paraId="6FBA6ED3" w14:textId="77777777" w:rsidR="00410E01" w:rsidRPr="00026E20" w:rsidRDefault="00410E01" w:rsidP="00026E20">
      <w:pPr>
        <w:spacing w:after="0" w:line="360" w:lineRule="auto"/>
        <w:rPr>
          <w:rFonts w:ascii="Century Gothic" w:hAnsi="Century Gothic" w:cstheme="minorHAnsi"/>
          <w:sz w:val="18"/>
          <w:szCs w:val="18"/>
        </w:rPr>
      </w:pPr>
    </w:p>
    <w:p w14:paraId="105F8A5E" w14:textId="51B54CDE" w:rsidR="00FB62BE" w:rsidRPr="00FB62BE" w:rsidRDefault="00410E01" w:rsidP="00FB62BE">
      <w:pPr>
        <w:spacing w:after="0" w:line="360" w:lineRule="auto"/>
        <w:jc w:val="both"/>
        <w:rPr>
          <w:rFonts w:ascii="Century Gothic" w:eastAsia="Times New Roman" w:hAnsi="Century Gothic" w:cs="Times New Roman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Przystępując do zapytania ofertowego dot.</w:t>
      </w:r>
      <w:r w:rsidR="003E629D" w:rsidRPr="00026E20">
        <w:rPr>
          <w:rFonts w:ascii="Century Gothic" w:eastAsia="Arial" w:hAnsi="Century Gothic" w:cs="Calibri"/>
          <w:sz w:val="18"/>
          <w:szCs w:val="18"/>
        </w:rPr>
        <w:t xml:space="preserve"> </w:t>
      </w:r>
      <w:r w:rsidR="00AD4777" w:rsidRPr="00026E20">
        <w:rPr>
          <w:rFonts w:ascii="Century Gothic" w:eastAsia="Times New Roman" w:hAnsi="Century Gothic" w:cs="Times New Roman"/>
          <w:sz w:val="18"/>
          <w:szCs w:val="18"/>
        </w:rPr>
        <w:t>świadczenia przez Wykonawcę</w:t>
      </w:r>
      <w:r w:rsidR="00375BAE" w:rsidRPr="00026E20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bookmarkStart w:id="16" w:name="_Hlk219967836"/>
      <w:r w:rsidR="00375BAE" w:rsidRPr="00026E20">
        <w:rPr>
          <w:rFonts w:ascii="Century Gothic" w:eastAsia="Times New Roman" w:hAnsi="Century Gothic" w:cs="Times New Roman"/>
          <w:sz w:val="18"/>
          <w:szCs w:val="18"/>
        </w:rPr>
        <w:t xml:space="preserve">usługi polegającej na </w:t>
      </w:r>
      <w:r w:rsidR="00FB62BE" w:rsidRPr="00385DDF">
        <w:rPr>
          <w:rFonts w:ascii="Century Gothic" w:eastAsia="Arial" w:hAnsi="Century Gothic" w:cs="Calibri"/>
          <w:sz w:val="18"/>
          <w:szCs w:val="18"/>
        </w:rPr>
        <w:t xml:space="preserve"> przeprowadzeniu szkolenia, którego przedmiotem będą warsztaty międzykulturowe „CULTUREWISE: </w:t>
      </w:r>
      <w:proofErr w:type="spellStart"/>
      <w:r w:rsidR="00FB62BE" w:rsidRPr="00385DDF">
        <w:rPr>
          <w:rFonts w:ascii="Century Gothic" w:eastAsia="Arial" w:hAnsi="Century Gothic" w:cs="Calibri"/>
          <w:sz w:val="18"/>
          <w:szCs w:val="18"/>
        </w:rPr>
        <w:t>Intercultural</w:t>
      </w:r>
      <w:proofErr w:type="spellEnd"/>
      <w:r w:rsidR="00FB62BE" w:rsidRPr="00385DDF">
        <w:rPr>
          <w:rFonts w:ascii="Century Gothic" w:eastAsia="Arial" w:hAnsi="Century Gothic" w:cs="Calibri"/>
          <w:sz w:val="18"/>
          <w:szCs w:val="18"/>
        </w:rPr>
        <w:t xml:space="preserve"> </w:t>
      </w:r>
      <w:proofErr w:type="spellStart"/>
      <w:r w:rsidR="00FB62BE" w:rsidRPr="00385DDF">
        <w:rPr>
          <w:rFonts w:ascii="Century Gothic" w:eastAsia="Arial" w:hAnsi="Century Gothic" w:cs="Calibri"/>
          <w:sz w:val="18"/>
          <w:szCs w:val="18"/>
        </w:rPr>
        <w:t>Skills</w:t>
      </w:r>
      <w:proofErr w:type="spellEnd"/>
      <w:r w:rsidR="00FB62BE" w:rsidRPr="00385DDF">
        <w:rPr>
          <w:rFonts w:ascii="Century Gothic" w:eastAsia="Arial" w:hAnsi="Century Gothic" w:cs="Calibri"/>
          <w:sz w:val="18"/>
          <w:szCs w:val="18"/>
        </w:rPr>
        <w:t xml:space="preserve"> for a </w:t>
      </w:r>
      <w:proofErr w:type="spellStart"/>
      <w:r w:rsidR="00FB62BE" w:rsidRPr="00385DDF">
        <w:rPr>
          <w:rFonts w:ascii="Century Gothic" w:eastAsia="Arial" w:hAnsi="Century Gothic" w:cs="Calibri"/>
          <w:sz w:val="18"/>
          <w:szCs w:val="18"/>
        </w:rPr>
        <w:t>European</w:t>
      </w:r>
      <w:proofErr w:type="spellEnd"/>
      <w:r w:rsidR="00FB62BE" w:rsidRPr="00385DDF">
        <w:rPr>
          <w:rFonts w:ascii="Century Gothic" w:eastAsia="Arial" w:hAnsi="Century Gothic" w:cs="Calibri"/>
          <w:sz w:val="18"/>
          <w:szCs w:val="18"/>
        </w:rPr>
        <w:t xml:space="preserve"> Campus” w języku angielskim, w ramach projektu pt.: „Wzmacnianie potencjału instytucjonalnego </w:t>
      </w:r>
      <w:proofErr w:type="spellStart"/>
      <w:r w:rsidR="00FB62BE" w:rsidRPr="00385DDF">
        <w:rPr>
          <w:rFonts w:ascii="Century Gothic" w:eastAsia="Arial" w:hAnsi="Century Gothic" w:cs="Calibri"/>
          <w:sz w:val="18"/>
          <w:szCs w:val="18"/>
        </w:rPr>
        <w:t>GUMed</w:t>
      </w:r>
      <w:proofErr w:type="spellEnd"/>
      <w:r w:rsidR="00FB62BE" w:rsidRPr="00385DDF">
        <w:rPr>
          <w:rFonts w:ascii="Century Gothic" w:eastAsia="Arial" w:hAnsi="Century Gothic" w:cs="Calibri"/>
          <w:sz w:val="18"/>
          <w:szCs w:val="18"/>
        </w:rPr>
        <w:t xml:space="preserve"> poprzez współpracę Sojuszu Uniwersytetu Europejskiego ACE2-EU” finansowanego ze środków Narodowej Agencji Wymiany Akademickiej</w:t>
      </w:r>
      <w:r w:rsidR="00FB62BE">
        <w:rPr>
          <w:rFonts w:ascii="Century Gothic" w:eastAsia="Arial" w:hAnsi="Century Gothic" w:cs="Calibri"/>
          <w:sz w:val="18"/>
          <w:szCs w:val="18"/>
        </w:rPr>
        <w:t xml:space="preserve"> </w:t>
      </w:r>
      <w:r w:rsidR="00FB62BE" w:rsidRPr="00A21A68">
        <w:rPr>
          <w:rFonts w:ascii="Century Gothic" w:eastAsia="Arial" w:hAnsi="Century Gothic" w:cs="Calibri"/>
          <w:sz w:val="18"/>
          <w:szCs w:val="18"/>
        </w:rPr>
        <w:t>w ramach programu „Wsparcie Uniwersytetów Europejskich”</w:t>
      </w:r>
    </w:p>
    <w:bookmarkEnd w:id="16"/>
    <w:p w14:paraId="66D4FC8C" w14:textId="77777777" w:rsidR="00FB62BE" w:rsidRDefault="00FB62BE" w:rsidP="00026E20">
      <w:pPr>
        <w:spacing w:after="0" w:line="360" w:lineRule="auto"/>
        <w:jc w:val="both"/>
        <w:rPr>
          <w:rFonts w:ascii="Century Gothic" w:eastAsia="Times New Roman" w:hAnsi="Century Gothic" w:cs="Times New Roman"/>
          <w:sz w:val="18"/>
          <w:szCs w:val="18"/>
        </w:rPr>
      </w:pPr>
    </w:p>
    <w:p w14:paraId="549F9EA0" w14:textId="2A4795FE" w:rsidR="00410E01" w:rsidRPr="00026E20" w:rsidRDefault="00410E01" w:rsidP="00026E20">
      <w:pPr>
        <w:spacing w:after="0"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  <w:r w:rsidRPr="00026E20">
        <w:rPr>
          <w:rFonts w:ascii="Century Gothic" w:hAnsi="Century Gothic" w:cstheme="minorHAnsi"/>
          <w:b/>
          <w:sz w:val="18"/>
          <w:szCs w:val="18"/>
        </w:rPr>
        <w:t xml:space="preserve">Nr zapytania </w:t>
      </w:r>
      <w:proofErr w:type="gramStart"/>
      <w:r w:rsidRPr="00026E20">
        <w:rPr>
          <w:rFonts w:ascii="Century Gothic" w:hAnsi="Century Gothic" w:cstheme="minorHAnsi"/>
          <w:b/>
          <w:sz w:val="18"/>
          <w:szCs w:val="18"/>
        </w:rPr>
        <w:t xml:space="preserve">ofertowego: </w:t>
      </w:r>
      <w:r w:rsidR="00FB62BE">
        <w:rPr>
          <w:rFonts w:ascii="Century Gothic" w:hAnsi="Century Gothic" w:cstheme="minorHAnsi"/>
          <w:b/>
          <w:sz w:val="18"/>
          <w:szCs w:val="18"/>
        </w:rPr>
        <w:t xml:space="preserve"> </w:t>
      </w:r>
      <w:r w:rsidR="00CA4D73">
        <w:rPr>
          <w:rFonts w:ascii="Century Gothic" w:hAnsi="Century Gothic" w:cstheme="minorHAnsi"/>
          <w:b/>
          <w:sz w:val="18"/>
          <w:szCs w:val="18"/>
        </w:rPr>
        <w:t>27</w:t>
      </w:r>
      <w:proofErr w:type="gramEnd"/>
      <w:r w:rsidRPr="00026E20">
        <w:rPr>
          <w:rFonts w:ascii="Century Gothic" w:hAnsi="Century Gothic" w:cstheme="minorHAnsi"/>
          <w:b/>
          <w:sz w:val="18"/>
          <w:szCs w:val="18"/>
        </w:rPr>
        <w:t>/ZZ/202</w:t>
      </w:r>
      <w:r w:rsidR="005C5FC7">
        <w:rPr>
          <w:rFonts w:ascii="Century Gothic" w:hAnsi="Century Gothic" w:cstheme="minorHAnsi"/>
          <w:b/>
          <w:sz w:val="18"/>
          <w:szCs w:val="18"/>
        </w:rPr>
        <w:t>6</w:t>
      </w:r>
    </w:p>
    <w:p w14:paraId="0A95517F" w14:textId="77777777" w:rsidR="00410E01" w:rsidRPr="00026E20" w:rsidRDefault="00410E01" w:rsidP="00026E20">
      <w:pPr>
        <w:pStyle w:val="Nagwek"/>
        <w:spacing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</w:p>
    <w:p w14:paraId="1D6421CC" w14:textId="77777777" w:rsidR="00410E01" w:rsidRPr="00026E20" w:rsidRDefault="00410E01" w:rsidP="00026E20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Ja (imię i nazwisko) .....................................</w:t>
      </w:r>
    </w:p>
    <w:p w14:paraId="25714C7A" w14:textId="2588B842" w:rsidR="00410E01" w:rsidRPr="00026E20" w:rsidRDefault="00410E01" w:rsidP="00026E20">
      <w:pPr>
        <w:autoSpaceDE w:val="0"/>
        <w:autoSpaceDN w:val="0"/>
        <w:adjustRightInd w:val="0"/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Oświadczam, że </w:t>
      </w:r>
      <w:r w:rsidR="000A6918">
        <w:rPr>
          <w:rFonts w:ascii="Century Gothic" w:hAnsi="Century Gothic" w:cstheme="minorHAnsi"/>
          <w:sz w:val="18"/>
          <w:szCs w:val="18"/>
        </w:rPr>
        <w:t xml:space="preserve">Wykonawca </w:t>
      </w:r>
      <w:r w:rsidRPr="00026E20">
        <w:rPr>
          <w:rFonts w:ascii="Century Gothic" w:hAnsi="Century Gothic" w:cstheme="minorHAnsi"/>
          <w:sz w:val="18"/>
          <w:szCs w:val="18"/>
        </w:rPr>
        <w:t>n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>ie podlega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68FB519" w14:textId="77777777" w:rsidR="00410E01" w:rsidRPr="00026E20" w:rsidRDefault="00410E01" w:rsidP="00026E20">
      <w:pPr>
        <w:autoSpaceDE w:val="0"/>
        <w:autoSpaceDN w:val="0"/>
        <w:adjustRightInd w:val="0"/>
        <w:spacing w:after="0" w:line="360" w:lineRule="auto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color w:val="000000"/>
          <w:sz w:val="18"/>
          <w:szCs w:val="18"/>
        </w:rPr>
        <w:t>__________________________________________________________________________________</w:t>
      </w:r>
    </w:p>
    <w:p w14:paraId="52232C37" w14:textId="7E57B684" w:rsidR="00410E01" w:rsidRPr="00026E20" w:rsidRDefault="00410E01" w:rsidP="00026E20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theme="minorHAnsi"/>
          <w:color w:val="000000"/>
          <w:sz w:val="18"/>
          <w:szCs w:val="18"/>
        </w:rPr>
      </w:pP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Oświadczam, że zachodzą w stosunku do </w:t>
      </w:r>
      <w:r w:rsidR="000A6918">
        <w:rPr>
          <w:rFonts w:ascii="Century Gothic" w:hAnsi="Century Gothic" w:cstheme="minorHAnsi"/>
          <w:color w:val="000000"/>
          <w:sz w:val="18"/>
          <w:szCs w:val="18"/>
        </w:rPr>
        <w:t>Wykonawcy</w:t>
      </w:r>
      <w:r w:rsidR="000A6918"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podstawy wykluczenia z realizacji umowy </w:t>
      </w:r>
      <w:r w:rsidR="003E629D" w:rsidRPr="00026E20">
        <w:rPr>
          <w:rFonts w:ascii="Century Gothic" w:hAnsi="Century Gothic" w:cstheme="minorHAnsi"/>
          <w:color w:val="000000"/>
          <w:sz w:val="18"/>
          <w:szCs w:val="18"/>
        </w:rPr>
        <w:br/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na podstawie art. 7 ust. 1 pkt. </w:t>
      </w:r>
      <w:proofErr w:type="gramStart"/>
      <w:r w:rsidRPr="00026E20">
        <w:rPr>
          <w:rFonts w:ascii="Century Gothic" w:hAnsi="Century Gothic" w:cstheme="minorHAnsi"/>
          <w:color w:val="000000"/>
          <w:sz w:val="18"/>
          <w:szCs w:val="18"/>
        </w:rPr>
        <w:t>…….</w:t>
      </w:r>
      <w:proofErr w:type="gramEnd"/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.… ustawy o szczególnych rozwiązaniach w zakresie przeciwdziałania wspieraniu agresji na Ukrainę oraz służących ochronie bezpieczeństwa narodowego (podać </w:t>
      </w:r>
      <w:r w:rsidR="008E63D9" w:rsidRPr="00026E20">
        <w:rPr>
          <w:rFonts w:ascii="Century Gothic" w:hAnsi="Century Gothic" w:cstheme="minorHAnsi"/>
          <w:color w:val="000000"/>
          <w:sz w:val="18"/>
          <w:szCs w:val="18"/>
        </w:rPr>
        <w:t>mając</w:t>
      </w:r>
      <w:r w:rsidR="008E63D9">
        <w:rPr>
          <w:rFonts w:ascii="Century Gothic" w:hAnsi="Century Gothic" w:cstheme="minorHAnsi"/>
          <w:color w:val="000000"/>
          <w:sz w:val="18"/>
          <w:szCs w:val="18"/>
        </w:rPr>
        <w:t>ą</w:t>
      </w:r>
      <w:r w:rsidR="008E63D9"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 </w:t>
      </w:r>
      <w:r w:rsidRPr="00026E20">
        <w:rPr>
          <w:rFonts w:ascii="Century Gothic" w:hAnsi="Century Gothic" w:cstheme="minorHAnsi"/>
          <w:color w:val="000000"/>
          <w:sz w:val="18"/>
          <w:szCs w:val="18"/>
        </w:rPr>
        <w:t xml:space="preserve">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2A64134C" w14:textId="77777777" w:rsidR="00410E01" w:rsidRPr="00026E20" w:rsidRDefault="00410E01" w:rsidP="00026E20">
      <w:pPr>
        <w:spacing w:after="0" w:line="360" w:lineRule="auto"/>
        <w:jc w:val="both"/>
        <w:rPr>
          <w:rFonts w:ascii="Century Gothic" w:hAnsi="Century Gothic" w:cstheme="minorHAnsi"/>
          <w:b/>
          <w:sz w:val="18"/>
          <w:szCs w:val="18"/>
        </w:rPr>
      </w:pPr>
      <w:r w:rsidRPr="00026E20">
        <w:rPr>
          <w:rFonts w:ascii="Century Gothic" w:hAnsi="Century Gothic" w:cstheme="minorHAnsi"/>
          <w:b/>
          <w:sz w:val="18"/>
          <w:szCs w:val="18"/>
        </w:rPr>
        <w:t>__________________________________________________________________________________</w:t>
      </w:r>
    </w:p>
    <w:p w14:paraId="5C4511DD" w14:textId="45155C43" w:rsidR="00410E01" w:rsidRPr="00026E20" w:rsidRDefault="00410E01" w:rsidP="00026E20">
      <w:pPr>
        <w:spacing w:after="0" w:line="360" w:lineRule="auto"/>
        <w:jc w:val="both"/>
        <w:rPr>
          <w:rFonts w:ascii="Century Gothic" w:hAnsi="Century Gothic" w:cstheme="minorHAnsi"/>
          <w:i/>
          <w:iCs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Oświadczam, że wszystkie informacje podane w powyższych oświadczeniu są aktualne </w:t>
      </w:r>
      <w:r w:rsidR="003E629D" w:rsidRPr="00026E20">
        <w:rPr>
          <w:rFonts w:ascii="Century Gothic" w:hAnsi="Century Gothic" w:cstheme="minorHAnsi"/>
          <w:sz w:val="18"/>
          <w:szCs w:val="18"/>
        </w:rPr>
        <w:br/>
      </w:r>
      <w:r w:rsidRPr="00026E20">
        <w:rPr>
          <w:rFonts w:ascii="Century Gothic" w:hAnsi="Century Gothic" w:cstheme="minorHAnsi"/>
          <w:sz w:val="18"/>
          <w:szCs w:val="18"/>
        </w:rPr>
        <w:t>i zgodne z prawdą oraz zostały przedstawione z pełną świadomością konsekwencji wprowadzenia zamawiającego w błąd przy przedstawieniu informacji.</w:t>
      </w:r>
    </w:p>
    <w:p w14:paraId="60CB4185" w14:textId="77777777" w:rsidR="00410E01" w:rsidRPr="00026E20" w:rsidRDefault="00410E01" w:rsidP="00026E20">
      <w:pPr>
        <w:spacing w:after="0" w:line="360" w:lineRule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___________________________</w:t>
      </w:r>
    </w:p>
    <w:p w14:paraId="709D7D48" w14:textId="77777777" w:rsidR="00410E01" w:rsidRPr="00026E20" w:rsidRDefault="00410E01" w:rsidP="00026E20">
      <w:pPr>
        <w:spacing w:after="0" w:line="360" w:lineRule="auto"/>
        <w:rPr>
          <w:rFonts w:ascii="Century Gothic" w:hAnsi="Century Gothic" w:cstheme="minorHAnsi"/>
          <w:i/>
          <w:sz w:val="18"/>
          <w:szCs w:val="18"/>
        </w:rPr>
      </w:pPr>
      <w:r w:rsidRPr="00026E20">
        <w:rPr>
          <w:rFonts w:ascii="Century Gothic" w:hAnsi="Century Gothic" w:cstheme="minorHAnsi"/>
          <w:i/>
          <w:sz w:val="18"/>
          <w:szCs w:val="18"/>
        </w:rPr>
        <w:t>*) jeżeli dotyczy</w:t>
      </w:r>
    </w:p>
    <w:p w14:paraId="64DC178F" w14:textId="77777777" w:rsidR="00410E01" w:rsidRPr="00026E20" w:rsidRDefault="00410E01" w:rsidP="00026E20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6A80B212" w14:textId="77777777" w:rsidR="00410E01" w:rsidRPr="00026E20" w:rsidRDefault="00410E01" w:rsidP="00026E20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......................................</w:t>
      </w:r>
      <w:r w:rsidRPr="00026E20">
        <w:rPr>
          <w:rFonts w:ascii="Century Gothic" w:hAnsi="Century Gothic" w:cstheme="minorHAnsi"/>
          <w:i/>
          <w:sz w:val="18"/>
          <w:szCs w:val="18"/>
        </w:rPr>
        <w:t xml:space="preserve">.......  </w:t>
      </w:r>
      <w:r w:rsidRPr="00026E20">
        <w:rPr>
          <w:rFonts w:ascii="Century Gothic" w:hAnsi="Century Gothic" w:cstheme="minorHAnsi"/>
          <w:i/>
          <w:sz w:val="18"/>
          <w:szCs w:val="18"/>
        </w:rPr>
        <w:br/>
        <w:t xml:space="preserve">  podpis (miejscowość, data)</w:t>
      </w:r>
    </w:p>
    <w:p w14:paraId="6AD984D7" w14:textId="77777777" w:rsidR="00B5642F" w:rsidRPr="00026E20" w:rsidRDefault="00B5642F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sz w:val="18"/>
          <w:szCs w:val="18"/>
        </w:rPr>
      </w:pPr>
    </w:p>
    <w:p w14:paraId="6110259F" w14:textId="68CB595C" w:rsidR="00364666" w:rsidRPr="005C5FC7" w:rsidRDefault="00364666" w:rsidP="005C5FC7">
      <w:pPr>
        <w:tabs>
          <w:tab w:val="left" w:pos="3040"/>
        </w:tabs>
        <w:spacing w:after="0" w:line="360" w:lineRule="auto"/>
        <w:rPr>
          <w:rFonts w:ascii="Century Gothic" w:hAnsi="Century Gothic" w:cstheme="minorHAnsi"/>
          <w:sz w:val="18"/>
          <w:szCs w:val="18"/>
        </w:rPr>
      </w:pPr>
    </w:p>
    <w:p w14:paraId="6ACDC3D7" w14:textId="64482710" w:rsidR="003315DF" w:rsidRPr="005C5FC7" w:rsidRDefault="00364666" w:rsidP="005C5FC7">
      <w:pPr>
        <w:tabs>
          <w:tab w:val="left" w:pos="3040"/>
        </w:tabs>
        <w:spacing w:after="0" w:line="360" w:lineRule="auto"/>
        <w:jc w:val="both"/>
        <w:rPr>
          <w:rFonts w:ascii="Century Gothic" w:hAnsi="Century Gothic" w:cstheme="minorHAnsi"/>
          <w:bCs/>
          <w:sz w:val="18"/>
          <w:szCs w:val="18"/>
        </w:rPr>
      </w:pPr>
      <w:r w:rsidRPr="00026E20">
        <w:rPr>
          <w:rFonts w:ascii="Century Gothic" w:hAnsi="Century Gothic" w:cstheme="minorHAnsi"/>
          <w:bCs/>
          <w:sz w:val="18"/>
          <w:szCs w:val="18"/>
        </w:rPr>
        <w:lastRenderedPageBreak/>
        <w:tab/>
      </w:r>
      <w:r w:rsidR="005C5FC7">
        <w:rPr>
          <w:rFonts w:ascii="Century Gothic" w:hAnsi="Century Gothic" w:cstheme="minorHAnsi"/>
          <w:bCs/>
          <w:sz w:val="18"/>
          <w:szCs w:val="18"/>
        </w:rPr>
        <w:tab/>
      </w:r>
      <w:r w:rsidR="005C5FC7">
        <w:rPr>
          <w:rFonts w:ascii="Century Gothic" w:hAnsi="Century Gothic" w:cstheme="minorHAnsi"/>
          <w:bCs/>
          <w:sz w:val="18"/>
          <w:szCs w:val="18"/>
        </w:rPr>
        <w:tab/>
      </w:r>
      <w:r w:rsidR="005C5FC7">
        <w:rPr>
          <w:rFonts w:ascii="Century Gothic" w:hAnsi="Century Gothic" w:cstheme="minorHAnsi"/>
          <w:bCs/>
          <w:sz w:val="18"/>
          <w:szCs w:val="18"/>
        </w:rPr>
        <w:tab/>
      </w:r>
      <w:r w:rsidR="003315DF" w:rsidRPr="0062394B">
        <w:rPr>
          <w:rFonts w:ascii="Century Gothic" w:hAnsi="Century Gothic" w:cstheme="minorHAnsi"/>
          <w:bCs/>
          <w:i/>
          <w:iCs/>
          <w:sz w:val="18"/>
          <w:szCs w:val="18"/>
        </w:rPr>
        <w:t xml:space="preserve">Załącznik nr </w:t>
      </w:r>
      <w:r w:rsidR="005C5FC7">
        <w:rPr>
          <w:rFonts w:ascii="Century Gothic" w:hAnsi="Century Gothic" w:cstheme="minorHAnsi"/>
          <w:bCs/>
          <w:i/>
          <w:iCs/>
          <w:sz w:val="18"/>
          <w:szCs w:val="18"/>
        </w:rPr>
        <w:t>4</w:t>
      </w:r>
      <w:r w:rsidR="003315DF" w:rsidRPr="0062394B">
        <w:rPr>
          <w:rFonts w:ascii="Century Gothic" w:hAnsi="Century Gothic" w:cstheme="minorHAnsi"/>
          <w:bCs/>
          <w:i/>
          <w:iCs/>
          <w:sz w:val="18"/>
          <w:szCs w:val="18"/>
        </w:rPr>
        <w:t xml:space="preserve"> do zapytania ofertowego</w:t>
      </w:r>
    </w:p>
    <w:p w14:paraId="2A4912F3" w14:textId="77777777" w:rsidR="0028086C" w:rsidRPr="00026E20" w:rsidRDefault="0028086C" w:rsidP="00026E20">
      <w:pPr>
        <w:tabs>
          <w:tab w:val="left" w:pos="3040"/>
        </w:tabs>
        <w:spacing w:after="0" w:line="360" w:lineRule="auto"/>
        <w:jc w:val="right"/>
        <w:rPr>
          <w:rFonts w:ascii="Century Gothic" w:hAnsi="Century Gothic" w:cstheme="minorHAnsi"/>
          <w:bCs/>
          <w:sz w:val="18"/>
          <w:szCs w:val="18"/>
        </w:rPr>
      </w:pPr>
    </w:p>
    <w:p w14:paraId="3D726D11" w14:textId="72DEFD06" w:rsidR="003B6246" w:rsidRPr="00026E20" w:rsidRDefault="003B6246" w:rsidP="00026E20">
      <w:pPr>
        <w:tabs>
          <w:tab w:val="left" w:pos="3040"/>
        </w:tabs>
        <w:spacing w:after="0" w:line="360" w:lineRule="auto"/>
        <w:jc w:val="center"/>
        <w:rPr>
          <w:rFonts w:ascii="Century Gothic" w:hAnsi="Century Gothic" w:cstheme="minorHAnsi"/>
          <w:b/>
          <w:sz w:val="18"/>
          <w:szCs w:val="18"/>
        </w:rPr>
      </w:pPr>
      <w:r w:rsidRPr="00026E20">
        <w:rPr>
          <w:rFonts w:ascii="Century Gothic" w:hAnsi="Century Gothic" w:cstheme="minorHAnsi"/>
          <w:b/>
          <w:sz w:val="18"/>
          <w:szCs w:val="18"/>
        </w:rPr>
        <w:t>Istotne postanowienia umowy</w:t>
      </w:r>
    </w:p>
    <w:p w14:paraId="15177896" w14:textId="77777777" w:rsidR="00635248" w:rsidRPr="00026E20" w:rsidRDefault="00635248" w:rsidP="00635248">
      <w:pPr>
        <w:pStyle w:val="Tytu"/>
        <w:spacing w:after="80" w:line="360" w:lineRule="auto"/>
        <w:jc w:val="both"/>
        <w:rPr>
          <w:rFonts w:ascii="Century Gothic" w:eastAsia="Calibri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>zawarta w Gdańsku dnia</w:t>
      </w:r>
      <w:r>
        <w:rPr>
          <w:rFonts w:ascii="Century Gothic" w:hAnsi="Century Gothic" w:cs="Calibri"/>
          <w:sz w:val="18"/>
          <w:szCs w:val="18"/>
        </w:rPr>
        <w:t xml:space="preserve"> ……….</w:t>
      </w:r>
      <w:r w:rsidRPr="00026E20">
        <w:rPr>
          <w:rFonts w:ascii="Century Gothic" w:hAnsi="Century Gothic" w:cs="Calibri"/>
          <w:sz w:val="18"/>
          <w:szCs w:val="18"/>
        </w:rPr>
        <w:t xml:space="preserve"> </w:t>
      </w:r>
      <w:r w:rsidRPr="00FA4170">
        <w:rPr>
          <w:rFonts w:ascii="Century Gothic" w:hAnsi="Century Gothic" w:cs="Calibri"/>
          <w:color w:val="auto"/>
          <w:sz w:val="18"/>
          <w:szCs w:val="18"/>
        </w:rPr>
        <w:t>2026</w:t>
      </w:r>
      <w:r w:rsidRPr="00026E20">
        <w:rPr>
          <w:rFonts w:ascii="Century Gothic" w:hAnsi="Century Gothic" w:cs="Calibri"/>
          <w:color w:val="FF0000"/>
          <w:sz w:val="18"/>
          <w:szCs w:val="18"/>
        </w:rPr>
        <w:t xml:space="preserve"> </w:t>
      </w:r>
      <w:r w:rsidRPr="00026E20">
        <w:rPr>
          <w:rFonts w:ascii="Century Gothic" w:hAnsi="Century Gothic" w:cs="Calibri"/>
          <w:sz w:val="18"/>
          <w:szCs w:val="18"/>
        </w:rPr>
        <w:t>r.</w:t>
      </w:r>
      <w:r>
        <w:rPr>
          <w:rFonts w:ascii="Century Gothic" w:hAnsi="Century Gothic" w:cs="Calibri"/>
          <w:sz w:val="18"/>
          <w:szCs w:val="18"/>
        </w:rPr>
        <w:t>,</w:t>
      </w:r>
      <w:r w:rsidRPr="00026E20">
        <w:rPr>
          <w:rFonts w:ascii="Century Gothic" w:hAnsi="Century Gothic" w:cs="Calibri"/>
          <w:sz w:val="18"/>
          <w:szCs w:val="18"/>
        </w:rPr>
        <w:t xml:space="preserve"> pomiędzy: </w:t>
      </w:r>
    </w:p>
    <w:p w14:paraId="4079E211" w14:textId="77777777" w:rsidR="00635248" w:rsidRPr="00026E20" w:rsidRDefault="00635248" w:rsidP="00635248">
      <w:pPr>
        <w:widowControl w:val="0"/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b/>
          <w:sz w:val="18"/>
          <w:szCs w:val="18"/>
        </w:rPr>
        <w:t>Gdańskim Uniwersytetem Medycznym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z siedzibą w Gdańsku (80-210) przy ul. M. Skłodowskiej-Curie 3a, posiadający</w:t>
      </w:r>
      <w:r>
        <w:rPr>
          <w:rStyle w:val="top-bar-titleheader"/>
          <w:rFonts w:ascii="Century Gothic" w:hAnsi="Century Gothic" w:cs="Calibri"/>
          <w:sz w:val="18"/>
          <w:szCs w:val="18"/>
        </w:rPr>
        <w:t>m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NIP: 584-09-55-985, REGON: 000288627, BDO: 000046822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, 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reprezentowanym przez:</w:t>
      </w:r>
    </w:p>
    <w:p w14:paraId="1EE27C45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prof. dr</w:t>
      </w:r>
      <w:r>
        <w:rPr>
          <w:rStyle w:val="top-bar-titleheader"/>
          <w:rFonts w:ascii="Century Gothic" w:hAnsi="Century Gothic" w:cs="Calibri"/>
          <w:sz w:val="18"/>
          <w:szCs w:val="18"/>
        </w:rPr>
        <w:t>.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hab. Jacka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Bigdę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– p.o. Kanclerza</w:t>
      </w:r>
    </w:p>
    <w:p w14:paraId="71C63197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przy kontrasygnacie finansowej Z</w:t>
      </w:r>
      <w:r>
        <w:rPr>
          <w:rStyle w:val="top-bar-titleheader"/>
          <w:rFonts w:ascii="Century Gothic" w:hAnsi="Century Gothic" w:cs="Calibri"/>
          <w:sz w:val="18"/>
          <w:szCs w:val="18"/>
        </w:rPr>
        <w:t>astępcy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Kanclerza ds. Finansowych – Kwestora 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– 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mgr</w:t>
      </w:r>
      <w:r>
        <w:rPr>
          <w:rStyle w:val="top-bar-titleheader"/>
          <w:rFonts w:ascii="Century Gothic" w:hAnsi="Century Gothic" w:cs="Calibri"/>
          <w:sz w:val="18"/>
          <w:szCs w:val="18"/>
        </w:rPr>
        <w:t>.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Zbigniewa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Tymoszyka</w:t>
      </w:r>
      <w:proofErr w:type="spellEnd"/>
    </w:p>
    <w:p w14:paraId="5B69557B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zwanym dalej: „</w:t>
      </w:r>
      <w:r w:rsidRPr="00026E20">
        <w:rPr>
          <w:rStyle w:val="top-bar-titleheader"/>
          <w:rFonts w:ascii="Century Gothic" w:hAnsi="Century Gothic" w:cs="Calibri"/>
          <w:b/>
          <w:bCs/>
          <w:sz w:val="18"/>
          <w:szCs w:val="18"/>
        </w:rPr>
        <w:t>Zamawiającym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”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 lub „</w:t>
      </w:r>
      <w:proofErr w:type="spellStart"/>
      <w:r w:rsidRPr="00253E87">
        <w:rPr>
          <w:rStyle w:val="top-bar-titleheader"/>
          <w:rFonts w:ascii="Century Gothic" w:hAnsi="Century Gothic" w:cs="Calibri"/>
          <w:b/>
          <w:bCs/>
          <w:sz w:val="18"/>
          <w:szCs w:val="18"/>
        </w:rPr>
        <w:t>GUMed</w:t>
      </w:r>
      <w:proofErr w:type="spellEnd"/>
      <w:r>
        <w:rPr>
          <w:rStyle w:val="top-bar-titleheader"/>
          <w:rFonts w:ascii="Century Gothic" w:hAnsi="Century Gothic" w:cs="Calibri"/>
          <w:sz w:val="18"/>
          <w:szCs w:val="18"/>
        </w:rPr>
        <w:t>”</w:t>
      </w:r>
    </w:p>
    <w:p w14:paraId="7301319D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</w:p>
    <w:p w14:paraId="0FD93D63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a </w:t>
      </w:r>
    </w:p>
    <w:p w14:paraId="1C14C16E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>…</w:t>
      </w:r>
    </w:p>
    <w:p w14:paraId="634D50DB" w14:textId="77777777" w:rsidR="00635248" w:rsidRPr="00026E20" w:rsidRDefault="00635248" w:rsidP="00635248">
      <w:pPr>
        <w:spacing w:line="360" w:lineRule="auto"/>
        <w:jc w:val="both"/>
        <w:rPr>
          <w:rStyle w:val="top-bar-titleheader"/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zwanym dalej „</w:t>
      </w:r>
      <w:r w:rsidRPr="00026E20">
        <w:rPr>
          <w:rStyle w:val="top-bar-titleheader"/>
          <w:rFonts w:ascii="Century Gothic" w:hAnsi="Century Gothic" w:cs="Calibri"/>
          <w:b/>
          <w:bCs/>
          <w:sz w:val="18"/>
          <w:szCs w:val="18"/>
        </w:rPr>
        <w:t>Wykonawcą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”, </w:t>
      </w:r>
    </w:p>
    <w:p w14:paraId="2823CEBB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łącznie zwanymi: „</w:t>
      </w:r>
      <w:r w:rsidRPr="00253E87">
        <w:rPr>
          <w:rStyle w:val="top-bar-titleheader"/>
          <w:rFonts w:ascii="Century Gothic" w:hAnsi="Century Gothic" w:cs="Calibri"/>
          <w:b/>
          <w:bCs/>
          <w:sz w:val="18"/>
          <w:szCs w:val="18"/>
        </w:rPr>
        <w:t>Stronami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”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 a z osobna „</w:t>
      </w:r>
      <w:r w:rsidRPr="00253E87">
        <w:rPr>
          <w:rStyle w:val="top-bar-titleheader"/>
          <w:rFonts w:ascii="Century Gothic" w:hAnsi="Century Gothic" w:cs="Calibri"/>
          <w:b/>
          <w:bCs/>
          <w:sz w:val="18"/>
          <w:szCs w:val="18"/>
        </w:rPr>
        <w:t>Stroną</w:t>
      </w:r>
      <w:r>
        <w:rPr>
          <w:rStyle w:val="top-bar-titleheader"/>
          <w:rFonts w:ascii="Century Gothic" w:hAnsi="Century Gothic" w:cs="Calibri"/>
          <w:sz w:val="18"/>
          <w:szCs w:val="18"/>
        </w:rPr>
        <w:t>”,</w:t>
      </w:r>
    </w:p>
    <w:p w14:paraId="00BEA85D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</w:p>
    <w:p w14:paraId="2D4DB5C1" w14:textId="77777777" w:rsidR="00635248" w:rsidRPr="00026E20" w:rsidRDefault="00635248" w:rsidP="00635248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entury Gothic" w:eastAsia="Calibri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 xml:space="preserve">W rezultacie wyboru </w:t>
      </w:r>
      <w:r w:rsidRPr="001B6D35">
        <w:rPr>
          <w:rFonts w:ascii="Century Gothic" w:hAnsi="Century Gothic" w:cs="Calibri"/>
          <w:sz w:val="18"/>
          <w:szCs w:val="18"/>
        </w:rPr>
        <w:t xml:space="preserve">przez Zamawiającego </w:t>
      </w:r>
      <w:r w:rsidRPr="00026E20">
        <w:rPr>
          <w:rFonts w:ascii="Century Gothic" w:hAnsi="Century Gothic" w:cs="Calibri"/>
          <w:sz w:val="18"/>
          <w:szCs w:val="18"/>
        </w:rPr>
        <w:t>oferty w postępowaniu nr xx/ZZ/202</w:t>
      </w:r>
      <w:r>
        <w:rPr>
          <w:rFonts w:ascii="Century Gothic" w:hAnsi="Century Gothic" w:cs="Calibri"/>
          <w:sz w:val="18"/>
          <w:szCs w:val="18"/>
        </w:rPr>
        <w:t>6</w:t>
      </w:r>
      <w:r w:rsidRPr="00026E20">
        <w:rPr>
          <w:rFonts w:ascii="Century Gothic" w:hAnsi="Century Gothic" w:cs="Calibri"/>
          <w:sz w:val="18"/>
          <w:szCs w:val="18"/>
        </w:rPr>
        <w:t xml:space="preserve"> </w:t>
      </w:r>
      <w:r w:rsidRPr="007E1A51">
        <w:rPr>
          <w:rFonts w:ascii="Century Gothic" w:hAnsi="Century Gothic" w:cs="Calibri"/>
          <w:sz w:val="18"/>
          <w:szCs w:val="18"/>
        </w:rPr>
        <w:t>o udzielenie zamówienia</w:t>
      </w:r>
      <w:r>
        <w:rPr>
          <w:rFonts w:ascii="Century Gothic" w:hAnsi="Century Gothic" w:cs="Calibri"/>
          <w:sz w:val="18"/>
          <w:szCs w:val="18"/>
        </w:rPr>
        <w:t>,</w:t>
      </w:r>
      <w:r w:rsidRPr="007E1A51">
        <w:rPr>
          <w:rFonts w:ascii="Century Gothic" w:hAnsi="Century Gothic" w:cs="Calibri"/>
          <w:sz w:val="18"/>
          <w:szCs w:val="18"/>
        </w:rPr>
        <w:t xml:space="preserve"> prowadzonym z wyłączeniem przepisów ustawy z</w:t>
      </w:r>
      <w:r>
        <w:rPr>
          <w:rFonts w:ascii="Century Gothic" w:hAnsi="Century Gothic" w:cs="Calibri"/>
          <w:sz w:val="18"/>
          <w:szCs w:val="18"/>
        </w:rPr>
        <w:t xml:space="preserve"> dnia</w:t>
      </w:r>
      <w:r w:rsidRPr="007E1A51">
        <w:rPr>
          <w:rFonts w:ascii="Century Gothic" w:hAnsi="Century Gothic" w:cs="Calibri"/>
          <w:sz w:val="18"/>
          <w:szCs w:val="18"/>
        </w:rPr>
        <w:t xml:space="preserve"> 11 września 2019 r. – Prawo Zamówień Publicznych (</w:t>
      </w:r>
      <w:proofErr w:type="spellStart"/>
      <w:r>
        <w:rPr>
          <w:rFonts w:ascii="Century Gothic" w:hAnsi="Century Gothic" w:cs="Calibri"/>
          <w:sz w:val="18"/>
          <w:szCs w:val="18"/>
        </w:rPr>
        <w:t>t.j</w:t>
      </w:r>
      <w:proofErr w:type="spellEnd"/>
      <w:r>
        <w:rPr>
          <w:rFonts w:ascii="Century Gothic" w:hAnsi="Century Gothic" w:cs="Calibri"/>
          <w:sz w:val="18"/>
          <w:szCs w:val="18"/>
        </w:rPr>
        <w:t xml:space="preserve">. </w:t>
      </w:r>
      <w:r w:rsidRPr="007E1A51">
        <w:rPr>
          <w:rFonts w:ascii="Century Gothic" w:hAnsi="Century Gothic" w:cs="Calibri"/>
          <w:sz w:val="18"/>
          <w:szCs w:val="18"/>
        </w:rPr>
        <w:t>Dz. U. z 202</w:t>
      </w:r>
      <w:r>
        <w:rPr>
          <w:rFonts w:ascii="Century Gothic" w:hAnsi="Century Gothic" w:cs="Calibri"/>
          <w:sz w:val="18"/>
          <w:szCs w:val="18"/>
        </w:rPr>
        <w:t>4</w:t>
      </w:r>
      <w:r w:rsidRPr="007E1A51">
        <w:rPr>
          <w:rFonts w:ascii="Century Gothic" w:hAnsi="Century Gothic" w:cs="Calibri"/>
          <w:sz w:val="18"/>
          <w:szCs w:val="18"/>
        </w:rPr>
        <w:t xml:space="preserve"> r., poz. 1</w:t>
      </w:r>
      <w:r>
        <w:rPr>
          <w:rFonts w:ascii="Century Gothic" w:hAnsi="Century Gothic" w:cs="Calibri"/>
          <w:sz w:val="18"/>
          <w:szCs w:val="18"/>
        </w:rPr>
        <w:t xml:space="preserve">320, z </w:t>
      </w:r>
      <w:proofErr w:type="spellStart"/>
      <w:r>
        <w:rPr>
          <w:rFonts w:ascii="Century Gothic" w:hAnsi="Century Gothic" w:cs="Calibri"/>
          <w:sz w:val="18"/>
          <w:szCs w:val="18"/>
        </w:rPr>
        <w:t>późn</w:t>
      </w:r>
      <w:proofErr w:type="spellEnd"/>
      <w:r>
        <w:rPr>
          <w:rFonts w:ascii="Century Gothic" w:hAnsi="Century Gothic" w:cs="Calibri"/>
          <w:sz w:val="18"/>
          <w:szCs w:val="18"/>
        </w:rPr>
        <w:t>. zm.</w:t>
      </w:r>
      <w:r w:rsidRPr="007E1A51">
        <w:rPr>
          <w:rFonts w:ascii="Century Gothic" w:hAnsi="Century Gothic" w:cs="Calibri"/>
          <w:sz w:val="18"/>
          <w:szCs w:val="18"/>
        </w:rPr>
        <w:t>)</w:t>
      </w:r>
      <w:r>
        <w:rPr>
          <w:rFonts w:ascii="Century Gothic" w:hAnsi="Century Gothic" w:cs="Calibri"/>
          <w:sz w:val="18"/>
          <w:szCs w:val="18"/>
        </w:rPr>
        <w:t>,</w:t>
      </w:r>
      <w:r w:rsidRPr="007E1A51">
        <w:rPr>
          <w:rFonts w:ascii="Century Gothic" w:hAnsi="Century Gothic" w:cs="Calibri"/>
          <w:sz w:val="18"/>
          <w:szCs w:val="18"/>
        </w:rPr>
        <w:t xml:space="preserve"> </w:t>
      </w:r>
      <w:r>
        <w:rPr>
          <w:rFonts w:ascii="Century Gothic" w:hAnsi="Century Gothic" w:cs="Calibri"/>
          <w:sz w:val="18"/>
          <w:szCs w:val="18"/>
        </w:rPr>
        <w:t>w</w:t>
      </w:r>
      <w:r w:rsidRPr="007E1A51">
        <w:rPr>
          <w:rFonts w:ascii="Century Gothic" w:hAnsi="Century Gothic" w:cs="Calibri"/>
          <w:sz w:val="18"/>
          <w:szCs w:val="18"/>
        </w:rPr>
        <w:t>artość zamówienia poniżej kwoty 1</w:t>
      </w:r>
      <w:r>
        <w:rPr>
          <w:rFonts w:ascii="Century Gothic" w:hAnsi="Century Gothic" w:cs="Calibri"/>
          <w:sz w:val="18"/>
          <w:szCs w:val="18"/>
        </w:rPr>
        <w:t>7</w:t>
      </w:r>
      <w:r w:rsidRPr="007E1A51">
        <w:rPr>
          <w:rFonts w:ascii="Century Gothic" w:hAnsi="Century Gothic" w:cs="Calibri"/>
          <w:sz w:val="18"/>
          <w:szCs w:val="18"/>
        </w:rPr>
        <w:t xml:space="preserve">0 000 PLN (art. 2 ust. 1 pkt 1), została zawarta umowa, dalej: „Umowa” o następującej treści:  </w:t>
      </w:r>
    </w:p>
    <w:p w14:paraId="194268E9" w14:textId="77777777" w:rsidR="00635248" w:rsidRPr="00026E20" w:rsidRDefault="00635248" w:rsidP="00635248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</w:p>
    <w:p w14:paraId="23BF6FAD" w14:textId="77777777" w:rsidR="00635248" w:rsidRPr="000C3269" w:rsidRDefault="00635248" w:rsidP="00635248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C3269">
        <w:rPr>
          <w:rFonts w:ascii="Century Gothic" w:hAnsi="Century Gothic" w:cs="Calibri"/>
          <w:b/>
          <w:bCs/>
          <w:sz w:val="18"/>
          <w:szCs w:val="18"/>
        </w:rPr>
        <w:t>§ 1</w:t>
      </w:r>
    </w:p>
    <w:p w14:paraId="022C0473" w14:textId="77777777" w:rsidR="00635248" w:rsidRPr="00624B54" w:rsidRDefault="00635248" w:rsidP="00635248">
      <w:pPr>
        <w:spacing w:after="0" w:line="360" w:lineRule="auto"/>
        <w:jc w:val="center"/>
        <w:rPr>
          <w:rFonts w:ascii="Century Gothic" w:hAnsi="Century Gothic" w:cs="Calibri"/>
          <w:sz w:val="18"/>
          <w:szCs w:val="18"/>
        </w:rPr>
      </w:pPr>
      <w:r w:rsidRPr="00624B54">
        <w:rPr>
          <w:rFonts w:ascii="Century Gothic" w:hAnsi="Century Gothic" w:cs="Calibri"/>
          <w:b/>
          <w:bCs/>
          <w:sz w:val="18"/>
          <w:szCs w:val="18"/>
        </w:rPr>
        <w:t>Przedmiot umowy</w:t>
      </w:r>
    </w:p>
    <w:p w14:paraId="6DB35B45" w14:textId="013985FB" w:rsidR="00635248" w:rsidRPr="00F30A02" w:rsidRDefault="00635248" w:rsidP="007A08E2">
      <w:pPr>
        <w:pStyle w:val="Akapitzlist"/>
        <w:numPr>
          <w:ilvl w:val="0"/>
          <w:numId w:val="43"/>
        </w:numPr>
        <w:spacing w:after="0"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 w:rsidRPr="00624B54">
        <w:rPr>
          <w:rFonts w:ascii="Century Gothic" w:eastAsia="Times New Roman" w:hAnsi="Century Gothic" w:cs="Times New Roman"/>
          <w:sz w:val="18"/>
          <w:szCs w:val="18"/>
        </w:rPr>
        <w:t xml:space="preserve">Przedmiotem umowy jest świadczenie przez Wykonawcę usługi polegającej </w:t>
      </w:r>
      <w:r w:rsidRPr="00624B54">
        <w:rPr>
          <w:rFonts w:ascii="Century Gothic" w:eastAsia="Times New Roman" w:hAnsi="Century Gothic" w:cs="Times New Roman"/>
          <w:sz w:val="18"/>
          <w:szCs w:val="18"/>
        </w:rPr>
        <w:br/>
      </w:r>
      <w:proofErr w:type="gramStart"/>
      <w:r w:rsidRPr="00624B54">
        <w:rPr>
          <w:rFonts w:ascii="Century Gothic" w:eastAsia="Times New Roman" w:hAnsi="Century Gothic" w:cs="Times New Roman"/>
          <w:sz w:val="18"/>
          <w:szCs w:val="18"/>
        </w:rPr>
        <w:t>na  przeprowadzeniu</w:t>
      </w:r>
      <w:proofErr w:type="gramEnd"/>
      <w:r w:rsidRPr="00624B54">
        <w:rPr>
          <w:rFonts w:ascii="Century Gothic" w:eastAsia="Times New Roman" w:hAnsi="Century Gothic" w:cs="Times New Roman"/>
          <w:sz w:val="18"/>
          <w:szCs w:val="18"/>
        </w:rPr>
        <w:t xml:space="preserve"> warsztat</w:t>
      </w:r>
      <w:r w:rsidR="00A02461" w:rsidRPr="00624B54">
        <w:rPr>
          <w:rFonts w:ascii="Century Gothic" w:eastAsia="Times New Roman" w:hAnsi="Century Gothic" w:cs="Times New Roman"/>
          <w:sz w:val="18"/>
          <w:szCs w:val="18"/>
        </w:rPr>
        <w:t>ów</w:t>
      </w:r>
      <w:r w:rsidRPr="00624B54">
        <w:rPr>
          <w:rFonts w:ascii="Century Gothic" w:eastAsia="Times New Roman" w:hAnsi="Century Gothic" w:cs="Times New Roman"/>
          <w:sz w:val="18"/>
          <w:szCs w:val="18"/>
        </w:rPr>
        <w:t xml:space="preserve"> międzykulturow</w:t>
      </w:r>
      <w:r w:rsidR="00A02461" w:rsidRPr="00624B54">
        <w:rPr>
          <w:rFonts w:ascii="Century Gothic" w:eastAsia="Times New Roman" w:hAnsi="Century Gothic" w:cs="Times New Roman"/>
          <w:sz w:val="18"/>
          <w:szCs w:val="18"/>
        </w:rPr>
        <w:t>ych pt.</w:t>
      </w:r>
      <w:proofErr w:type="gramStart"/>
      <w:r w:rsidR="00A02461" w:rsidRPr="00624B54">
        <w:rPr>
          <w:rFonts w:ascii="Century Gothic" w:eastAsia="Times New Roman" w:hAnsi="Century Gothic" w:cs="Times New Roman"/>
          <w:sz w:val="18"/>
          <w:szCs w:val="18"/>
        </w:rPr>
        <w:t>:</w:t>
      </w:r>
      <w:r w:rsidR="00A02461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r w:rsidRPr="000C3269">
        <w:rPr>
          <w:rFonts w:ascii="Century Gothic" w:eastAsia="Times New Roman" w:hAnsi="Century Gothic" w:cs="Times New Roman"/>
          <w:sz w:val="18"/>
          <w:szCs w:val="18"/>
        </w:rPr>
        <w:t xml:space="preserve"> „</w:t>
      </w:r>
      <w:proofErr w:type="gramEnd"/>
      <w:r w:rsidRPr="000C3269">
        <w:rPr>
          <w:rFonts w:ascii="Century Gothic" w:eastAsia="Times New Roman" w:hAnsi="Century Gothic" w:cs="Times New Roman"/>
          <w:sz w:val="18"/>
          <w:szCs w:val="18"/>
        </w:rPr>
        <w:t xml:space="preserve">CULTUREWISE: </w:t>
      </w:r>
      <w:proofErr w:type="spellStart"/>
      <w:r w:rsidRPr="000C3269">
        <w:rPr>
          <w:rFonts w:ascii="Century Gothic" w:eastAsia="Times New Roman" w:hAnsi="Century Gothic" w:cs="Times New Roman"/>
          <w:sz w:val="18"/>
          <w:szCs w:val="18"/>
        </w:rPr>
        <w:t>Intercultural</w:t>
      </w:r>
      <w:proofErr w:type="spellEnd"/>
      <w:r w:rsidRPr="000C3269">
        <w:rPr>
          <w:rFonts w:ascii="Century Gothic" w:eastAsia="Times New Roman" w:hAnsi="Century Gothic" w:cs="Times New Roman"/>
          <w:sz w:val="18"/>
          <w:szCs w:val="18"/>
        </w:rPr>
        <w:t xml:space="preserve"> </w:t>
      </w:r>
      <w:proofErr w:type="spellStart"/>
      <w:r w:rsidRPr="000C3269">
        <w:rPr>
          <w:rFonts w:ascii="Century Gothic" w:eastAsia="Times New Roman" w:hAnsi="Century Gothic" w:cs="Times New Roman"/>
          <w:sz w:val="18"/>
          <w:szCs w:val="18"/>
        </w:rPr>
        <w:t>Skills</w:t>
      </w:r>
      <w:proofErr w:type="spellEnd"/>
      <w:r w:rsidRPr="000C3269">
        <w:rPr>
          <w:rFonts w:ascii="Century Gothic" w:eastAsia="Times New Roman" w:hAnsi="Century Gothic" w:cs="Times New Roman"/>
          <w:sz w:val="18"/>
          <w:szCs w:val="18"/>
        </w:rPr>
        <w:t xml:space="preserve"> for a </w:t>
      </w:r>
      <w:proofErr w:type="spellStart"/>
      <w:r w:rsidRPr="000C3269">
        <w:rPr>
          <w:rFonts w:ascii="Century Gothic" w:eastAsia="Times New Roman" w:hAnsi="Century Gothic" w:cs="Times New Roman"/>
          <w:sz w:val="18"/>
          <w:szCs w:val="18"/>
        </w:rPr>
        <w:t>European</w:t>
      </w:r>
      <w:proofErr w:type="spellEnd"/>
      <w:r w:rsidRPr="000C3269">
        <w:rPr>
          <w:rFonts w:ascii="Century Gothic" w:eastAsia="Times New Roman" w:hAnsi="Century Gothic" w:cs="Times New Roman"/>
          <w:sz w:val="18"/>
          <w:szCs w:val="18"/>
        </w:rPr>
        <w:t xml:space="preserve"> Campus” w języku angielskim, w ramach projektu pt.: „Wzmacnianie potencjału instytucjonalnego </w:t>
      </w:r>
      <w:proofErr w:type="spellStart"/>
      <w:r w:rsidRPr="000C3269">
        <w:rPr>
          <w:rFonts w:ascii="Century Gothic" w:eastAsia="Times New Roman" w:hAnsi="Century Gothic" w:cs="Times New Roman"/>
          <w:sz w:val="18"/>
          <w:szCs w:val="18"/>
        </w:rPr>
        <w:t>GUMed</w:t>
      </w:r>
      <w:proofErr w:type="spellEnd"/>
      <w:r w:rsidRPr="000C3269">
        <w:rPr>
          <w:rFonts w:ascii="Century Gothic" w:eastAsia="Times New Roman" w:hAnsi="Century Gothic" w:cs="Times New Roman"/>
          <w:sz w:val="18"/>
          <w:szCs w:val="18"/>
        </w:rPr>
        <w:t xml:space="preserve"> poprzez współpracę Sojuszu Uniwersytetu Europejskiego ACE2-EU” finansowanego ze środków Narodowej Agencji Wymiany Akademickiej w ramach programu „Wsparcie Uniwersytetów Europejskich”</w:t>
      </w:r>
      <w:r w:rsidRPr="00F30A02">
        <w:rPr>
          <w:rFonts w:ascii="Century Gothic" w:eastAsia="Times New Roman" w:hAnsi="Century Gothic" w:cs="Times New Roman"/>
          <w:sz w:val="18"/>
          <w:szCs w:val="18"/>
        </w:rPr>
        <w:t>.</w:t>
      </w:r>
      <w:r w:rsidRPr="00F30A02">
        <w:rPr>
          <w:rFonts w:ascii="Arial" w:eastAsia="Arial" w:hAnsi="Arial" w:cs="Arial"/>
        </w:rPr>
        <w:t xml:space="preserve"> </w:t>
      </w:r>
    </w:p>
    <w:p w14:paraId="14C16410" w14:textId="77777777" w:rsidR="00635248" w:rsidRPr="00F30A02" w:rsidRDefault="00635248" w:rsidP="007A08E2">
      <w:pPr>
        <w:pStyle w:val="Akapitzlist"/>
        <w:numPr>
          <w:ilvl w:val="0"/>
          <w:numId w:val="43"/>
        </w:numPr>
        <w:spacing w:after="0"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 w:rsidRPr="00F30A02">
        <w:rPr>
          <w:rFonts w:ascii="Century Gothic" w:eastAsia="Times New Roman" w:hAnsi="Century Gothic" w:cs="Times New Roman"/>
          <w:sz w:val="18"/>
          <w:szCs w:val="18"/>
        </w:rPr>
        <w:t xml:space="preserve">Uczestnikami szkolenia będą pracownicy i studenci </w:t>
      </w:r>
      <w:proofErr w:type="spellStart"/>
      <w:r w:rsidRPr="00F30A02">
        <w:rPr>
          <w:rFonts w:ascii="Century Gothic" w:eastAsia="Times New Roman" w:hAnsi="Century Gothic" w:cs="Times New Roman"/>
          <w:sz w:val="18"/>
          <w:szCs w:val="18"/>
        </w:rPr>
        <w:t>GUMed</w:t>
      </w:r>
      <w:proofErr w:type="spellEnd"/>
      <w:r w:rsidRPr="00F30A02">
        <w:rPr>
          <w:rFonts w:ascii="Century Gothic" w:eastAsia="Times New Roman" w:hAnsi="Century Gothic" w:cs="Times New Roman"/>
          <w:sz w:val="18"/>
          <w:szCs w:val="18"/>
        </w:rPr>
        <w:t xml:space="preserve">, w tym pracownicy i studenci zagraniczni studiujący na </w:t>
      </w:r>
      <w:proofErr w:type="spellStart"/>
      <w:r w:rsidRPr="00F30A02">
        <w:rPr>
          <w:rFonts w:ascii="Century Gothic" w:eastAsia="Times New Roman" w:hAnsi="Century Gothic" w:cs="Times New Roman"/>
          <w:sz w:val="18"/>
          <w:szCs w:val="18"/>
        </w:rPr>
        <w:t>GUMed</w:t>
      </w:r>
      <w:proofErr w:type="spellEnd"/>
      <w:r>
        <w:rPr>
          <w:rFonts w:ascii="Century Gothic" w:eastAsia="Times New Roman" w:hAnsi="Century Gothic" w:cs="Times New Roman"/>
          <w:sz w:val="18"/>
          <w:szCs w:val="18"/>
        </w:rPr>
        <w:t>.</w:t>
      </w:r>
      <w:r w:rsidRPr="00F30A02">
        <w:rPr>
          <w:rFonts w:ascii="Century Gothic" w:eastAsia="Times New Roman" w:hAnsi="Century Gothic" w:cs="Times New Roman"/>
          <w:sz w:val="18"/>
          <w:szCs w:val="18"/>
        </w:rPr>
        <w:t xml:space="preserve"> </w:t>
      </w:r>
    </w:p>
    <w:p w14:paraId="5A2881AB" w14:textId="558B0B99" w:rsidR="00635248" w:rsidRPr="00253E87" w:rsidRDefault="00A02461" w:rsidP="007A08E2">
      <w:pPr>
        <w:pStyle w:val="Akapitzlist"/>
        <w:numPr>
          <w:ilvl w:val="0"/>
          <w:numId w:val="43"/>
        </w:numPr>
        <w:spacing w:after="0"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eastAsia="Times New Roman" w:hAnsi="Century Gothic" w:cs="Times New Roman"/>
          <w:sz w:val="18"/>
          <w:szCs w:val="18"/>
        </w:rPr>
        <w:t>Przeprowadzenie jednego modułu warsztatów obejmuje maksymalnie 30 uczestników.</w:t>
      </w:r>
    </w:p>
    <w:p w14:paraId="5F035E60" w14:textId="77777777" w:rsidR="00635248" w:rsidRPr="00026E20" w:rsidRDefault="00635248" w:rsidP="007A08E2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026E20">
        <w:rPr>
          <w:rFonts w:ascii="Century Gothic" w:hAnsi="Century Gothic"/>
          <w:sz w:val="18"/>
          <w:szCs w:val="18"/>
          <w:u w:val="single"/>
        </w:rPr>
        <w:t>W zakres usługi wchodzi:</w:t>
      </w:r>
    </w:p>
    <w:p w14:paraId="1F48803D" w14:textId="77777777" w:rsidR="00635248" w:rsidRPr="00DC5C13" w:rsidRDefault="00635248" w:rsidP="007A08E2">
      <w:pPr>
        <w:pStyle w:val="Akapitzlist"/>
        <w:numPr>
          <w:ilvl w:val="1"/>
          <w:numId w:val="43"/>
        </w:num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06082A">
        <w:rPr>
          <w:rFonts w:ascii="Century Gothic" w:hAnsi="Century Gothic"/>
          <w:sz w:val="18"/>
          <w:szCs w:val="18"/>
        </w:rPr>
        <w:t>Przeprowadzenie 5 niezależnych od siebie modułów warsztatowych</w:t>
      </w:r>
      <w:r w:rsidRPr="00DC5C13">
        <w:rPr>
          <w:rFonts w:ascii="Century Gothic" w:hAnsi="Century Gothic"/>
          <w:sz w:val="18"/>
          <w:szCs w:val="18"/>
        </w:rPr>
        <w:t>. Projekt zakłada w sumie 8 modułów – przy założeniu powtarzalności</w:t>
      </w:r>
      <w:r>
        <w:rPr>
          <w:rFonts w:ascii="Century Gothic" w:hAnsi="Century Gothic"/>
          <w:sz w:val="18"/>
          <w:szCs w:val="18"/>
        </w:rPr>
        <w:t>,</w:t>
      </w:r>
      <w:r w:rsidRPr="00DC5C13">
        <w:rPr>
          <w:rFonts w:ascii="Century Gothic" w:hAnsi="Century Gothic"/>
          <w:sz w:val="18"/>
          <w:szCs w:val="18"/>
        </w:rPr>
        <w:t xml:space="preserve"> spośród</w:t>
      </w:r>
      <w:r>
        <w:rPr>
          <w:rFonts w:ascii="Century Gothic" w:hAnsi="Century Gothic"/>
          <w:sz w:val="18"/>
          <w:szCs w:val="18"/>
        </w:rPr>
        <w:t xml:space="preserve"> których o</w:t>
      </w:r>
      <w:r w:rsidRPr="00DC5C13">
        <w:rPr>
          <w:rFonts w:ascii="Century Gothic" w:hAnsi="Century Gothic"/>
          <w:sz w:val="18"/>
          <w:szCs w:val="18"/>
        </w:rPr>
        <w:t xml:space="preserve"> 5 </w:t>
      </w:r>
      <w:r>
        <w:rPr>
          <w:rFonts w:ascii="Century Gothic" w:hAnsi="Century Gothic"/>
          <w:sz w:val="18"/>
          <w:szCs w:val="18"/>
        </w:rPr>
        <w:t>mowa</w:t>
      </w:r>
      <w:r w:rsidRPr="00DC5C13">
        <w:rPr>
          <w:rFonts w:ascii="Century Gothic" w:hAnsi="Century Gothic"/>
          <w:sz w:val="18"/>
          <w:szCs w:val="18"/>
        </w:rPr>
        <w:t xml:space="preserve"> w </w:t>
      </w:r>
      <w:r>
        <w:rPr>
          <w:rFonts w:ascii="Century Gothic" w:hAnsi="Century Gothic"/>
          <w:sz w:val="18"/>
          <w:szCs w:val="18"/>
        </w:rPr>
        <w:t>ust.</w:t>
      </w:r>
      <w:r w:rsidRPr="00DC5C13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5</w:t>
      </w:r>
      <w:r w:rsidRPr="00DC5C13">
        <w:rPr>
          <w:rFonts w:ascii="Century Gothic" w:hAnsi="Century Gothic"/>
          <w:sz w:val="18"/>
          <w:szCs w:val="18"/>
        </w:rPr>
        <w:t>.</w:t>
      </w:r>
    </w:p>
    <w:p w14:paraId="3B6C6533" w14:textId="77777777" w:rsidR="00635248" w:rsidRPr="00467228" w:rsidRDefault="00635248" w:rsidP="00635248">
      <w:pPr>
        <w:pStyle w:val="Akapitzlist"/>
        <w:spacing w:after="0" w:line="360" w:lineRule="auto"/>
        <w:ind w:left="1435"/>
        <w:jc w:val="both"/>
        <w:rPr>
          <w:rFonts w:ascii="Century Gothic" w:hAnsi="Century Gothic"/>
          <w:sz w:val="18"/>
          <w:szCs w:val="18"/>
        </w:rPr>
      </w:pPr>
      <w:r w:rsidRPr="00DC5C13">
        <w:rPr>
          <w:rFonts w:ascii="Century Gothic" w:hAnsi="Century Gothic"/>
          <w:sz w:val="18"/>
          <w:szCs w:val="18"/>
        </w:rPr>
        <w:t>Należy przeprowadzić 6 modułów w 2026 roku oraz 2 moduły w 2027 roku</w:t>
      </w:r>
      <w:r>
        <w:rPr>
          <w:rFonts w:ascii="Century Gothic" w:hAnsi="Century Gothic"/>
          <w:sz w:val="18"/>
          <w:szCs w:val="18"/>
        </w:rPr>
        <w:t>.</w:t>
      </w:r>
      <w:r w:rsidRPr="00DC5C13">
        <w:rPr>
          <w:rFonts w:ascii="Century Gothic" w:hAnsi="Century Gothic"/>
          <w:sz w:val="18"/>
          <w:szCs w:val="18"/>
        </w:rPr>
        <w:t xml:space="preserve"> </w:t>
      </w:r>
    </w:p>
    <w:p w14:paraId="4873227A" w14:textId="77777777" w:rsidR="00635248" w:rsidRDefault="00635248" w:rsidP="007A08E2">
      <w:pPr>
        <w:pStyle w:val="Tekstpodstawowy1"/>
        <w:numPr>
          <w:ilvl w:val="1"/>
          <w:numId w:val="43"/>
        </w:numPr>
      </w:pPr>
      <w:r w:rsidRPr="0006082A">
        <w:t>Opracowanie programu warsztatów z wykazem materiałów szkoleniowych, które zostaną udostępnione uczestnikom w wersji elektronicznej</w:t>
      </w:r>
      <w:r>
        <w:t>;</w:t>
      </w:r>
    </w:p>
    <w:p w14:paraId="01769BF3" w14:textId="3E497226" w:rsidR="00A02732" w:rsidRPr="0073005E" w:rsidRDefault="00A02732" w:rsidP="007A08E2">
      <w:pPr>
        <w:pStyle w:val="Tekstpodstawowy1"/>
        <w:numPr>
          <w:ilvl w:val="1"/>
          <w:numId w:val="43"/>
        </w:numPr>
      </w:pPr>
      <w:r w:rsidRPr="0073005E">
        <w:lastRenderedPageBreak/>
        <w:t>współpraca z personelem Zamawiającego (personelem projektowym) w celu efektywnej implementacji zasad i wymagań związanych z realizacją projektu współfinansowanego ze środków Unii Europejskiej, w tym między innymi w zakresie informowania osób korzystających ze szkoleń o współfinansowaniu ich realizacji przez Unię Europejską, informowaniu o kwestiach bezpieczeństwa związanych z sytuacjami zagrożenia możliwymi do wystąpienia w miejscu realizacji szkoleń, potencjalnego przyjęcia kontroli uprawnionych do tego podmiotów, w tym przedstawicieli Narodowej Agencji Wymiany Akademickiej</w:t>
      </w:r>
    </w:p>
    <w:p w14:paraId="03FE9111" w14:textId="77777777" w:rsidR="00635248" w:rsidRPr="00980AF8" w:rsidRDefault="00635248" w:rsidP="007A08E2">
      <w:pPr>
        <w:pStyle w:val="Akapitzlist"/>
        <w:numPr>
          <w:ilvl w:val="1"/>
          <w:numId w:val="43"/>
        </w:numPr>
        <w:spacing w:after="0" w:line="360" w:lineRule="auto"/>
        <w:jc w:val="both"/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</w:pPr>
      <w:r w:rsidRPr="00980AF8"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 xml:space="preserve">Ćwiczenia interaktywne, </w:t>
      </w:r>
      <w:proofErr w:type="spellStart"/>
      <w:r w:rsidRPr="00980AF8"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>case</w:t>
      </w:r>
      <w:proofErr w:type="spellEnd"/>
      <w:r w:rsidRPr="00980AF8"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 xml:space="preserve"> </w:t>
      </w:r>
      <w:proofErr w:type="spellStart"/>
      <w:r w:rsidRPr="00980AF8"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>study</w:t>
      </w:r>
      <w:proofErr w:type="spellEnd"/>
      <w:r w:rsidRPr="00980AF8">
        <w:rPr>
          <w:rFonts w:ascii="Century Gothic" w:eastAsia="Arial" w:hAnsi="Century Gothic" w:cs="Calibri"/>
          <w:bCs/>
          <w:color w:val="000000"/>
          <w:sz w:val="18"/>
          <w:szCs w:val="18"/>
          <w:lang w:eastAsia="ja-JP"/>
        </w:rPr>
        <w:t xml:space="preserve"> i symulacje przeprowadzane on-line,</w:t>
      </w:r>
    </w:p>
    <w:p w14:paraId="580FFE7C" w14:textId="77777777" w:rsidR="00635248" w:rsidRPr="00980AF8" w:rsidRDefault="00635248" w:rsidP="007A08E2">
      <w:pPr>
        <w:pStyle w:val="Tekstpodstawowy1"/>
        <w:numPr>
          <w:ilvl w:val="1"/>
          <w:numId w:val="43"/>
        </w:numPr>
      </w:pPr>
      <w:r w:rsidRPr="00980AF8">
        <w:t>Autodiagnoza osób uczestniczących</w:t>
      </w:r>
      <w:r>
        <w:t>,</w:t>
      </w:r>
    </w:p>
    <w:p w14:paraId="78A2B58F" w14:textId="77777777" w:rsidR="00635248" w:rsidRPr="00980AF8" w:rsidRDefault="00635248" w:rsidP="007A08E2">
      <w:pPr>
        <w:pStyle w:val="Tekstpodstawowy1"/>
        <w:numPr>
          <w:ilvl w:val="1"/>
          <w:numId w:val="43"/>
        </w:numPr>
      </w:pPr>
      <w:r w:rsidRPr="00980AF8">
        <w:t>Moderowana dyskusja grupowa, praca grupowa</w:t>
      </w:r>
      <w:r>
        <w:t>,</w:t>
      </w:r>
    </w:p>
    <w:p w14:paraId="151C18FA" w14:textId="77777777" w:rsidR="00635248" w:rsidRPr="00980AF8" w:rsidRDefault="00635248" w:rsidP="007A08E2">
      <w:pPr>
        <w:pStyle w:val="Tekstpodstawowy1"/>
        <w:numPr>
          <w:ilvl w:val="1"/>
          <w:numId w:val="43"/>
        </w:numPr>
      </w:pPr>
      <w:r w:rsidRPr="00980AF8">
        <w:t>Prezentacje multimedialne i kilkuminutowe krótkie wykłady</w:t>
      </w:r>
      <w:r>
        <w:t>,</w:t>
      </w:r>
    </w:p>
    <w:p w14:paraId="08D47E30" w14:textId="77777777" w:rsidR="00A02732" w:rsidRPr="0073005E" w:rsidRDefault="00A02732" w:rsidP="007A08E2">
      <w:pPr>
        <w:pStyle w:val="Tekstpodstawowy1"/>
        <w:numPr>
          <w:ilvl w:val="1"/>
          <w:numId w:val="43"/>
        </w:numPr>
      </w:pPr>
      <w:r w:rsidRPr="0073005E">
        <w:rPr>
          <w:rFonts w:eastAsia="Times New Roman"/>
        </w:rPr>
        <w:t>Wykonawca zobowiązany jest do przygotowania certyfikatów/dyplomów uczestnictwa w Warsztatach dla uczestników z wykorzystaniem logo oraz nazwy projektu, w ramach którego warsztaty zostaną zorganizowane.</w:t>
      </w:r>
    </w:p>
    <w:p w14:paraId="2776CDBB" w14:textId="77777777" w:rsidR="00635248" w:rsidRPr="001567D3" w:rsidRDefault="00635248" w:rsidP="007A08E2">
      <w:pPr>
        <w:pStyle w:val="Akapitzlist"/>
        <w:numPr>
          <w:ilvl w:val="0"/>
          <w:numId w:val="43"/>
        </w:numPr>
        <w:spacing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Zakres warsztatów powinien obejmować:</w:t>
      </w:r>
    </w:p>
    <w:p w14:paraId="13BF4D63" w14:textId="77777777" w:rsidR="00635248" w:rsidRPr="00253E87" w:rsidRDefault="00635248" w:rsidP="007A08E2">
      <w:pPr>
        <w:pStyle w:val="Akapitzlist"/>
        <w:numPr>
          <w:ilvl w:val="0"/>
          <w:numId w:val="52"/>
        </w:numPr>
        <w:spacing w:after="0"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253E87">
        <w:rPr>
          <w:rFonts w:ascii="Century Gothic" w:hAnsi="Century Gothic"/>
          <w:b/>
          <w:bCs/>
          <w:sz w:val="18"/>
          <w:szCs w:val="18"/>
        </w:rPr>
        <w:t xml:space="preserve">Moduł 1: </w:t>
      </w:r>
      <w:proofErr w:type="spellStart"/>
      <w:r w:rsidRPr="00253E87">
        <w:rPr>
          <w:rFonts w:ascii="Century Gothic" w:hAnsi="Century Gothic"/>
          <w:b/>
          <w:bCs/>
          <w:sz w:val="18"/>
          <w:szCs w:val="18"/>
        </w:rPr>
        <w:t>Effective</w:t>
      </w:r>
      <w:proofErr w:type="spellEnd"/>
      <w:r w:rsidRPr="00253E87">
        <w:rPr>
          <w:rFonts w:ascii="Century Gothic" w:hAnsi="Century Gothic"/>
          <w:b/>
          <w:bCs/>
          <w:sz w:val="18"/>
          <w:szCs w:val="18"/>
        </w:rPr>
        <w:t xml:space="preserve"> </w:t>
      </w:r>
      <w:proofErr w:type="spellStart"/>
      <w:r w:rsidRPr="00253E87">
        <w:rPr>
          <w:rFonts w:ascii="Century Gothic" w:hAnsi="Century Gothic"/>
          <w:b/>
          <w:bCs/>
          <w:sz w:val="18"/>
          <w:szCs w:val="18"/>
        </w:rPr>
        <w:t>Communication</w:t>
      </w:r>
      <w:proofErr w:type="spellEnd"/>
    </w:p>
    <w:p w14:paraId="2D088943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a)</w:t>
      </w:r>
      <w:r w:rsidRPr="005D6C8E">
        <w:rPr>
          <w:rFonts w:ascii="Century Gothic" w:hAnsi="Century Gothic"/>
          <w:sz w:val="18"/>
          <w:szCs w:val="18"/>
        </w:rPr>
        <w:tab/>
        <w:t>Podstawowe informacje o module</w:t>
      </w:r>
      <w:r>
        <w:rPr>
          <w:rFonts w:ascii="Century Gothic" w:hAnsi="Century Gothic"/>
          <w:sz w:val="18"/>
          <w:szCs w:val="18"/>
        </w:rPr>
        <w:t>:</w:t>
      </w:r>
    </w:p>
    <w:p w14:paraId="3B868EF4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Czas: 40 godzin (z możliwością prowadzenia kursu w weekendy)</w:t>
      </w:r>
    </w:p>
    <w:p w14:paraId="342708A6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Liczebność grupy: 1 grupa szkoleniowa to maksymalnie 30 osób </w:t>
      </w:r>
    </w:p>
    <w:p w14:paraId="58839242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Forma: on-line</w:t>
      </w:r>
    </w:p>
    <w:p w14:paraId="4A8ED288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Język warsztatów: angielski</w:t>
      </w:r>
    </w:p>
    <w:p w14:paraId="2BF637AE" w14:textId="6D3DE1D3" w:rsidR="00635248" w:rsidRPr="005D6C8E" w:rsidRDefault="00A02732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b</w:t>
      </w:r>
      <w:r w:rsidR="00635248">
        <w:rPr>
          <w:rFonts w:ascii="Century Gothic" w:hAnsi="Century Gothic"/>
          <w:sz w:val="18"/>
          <w:szCs w:val="18"/>
        </w:rPr>
        <w:t>)</w:t>
      </w:r>
      <w:r w:rsidR="00635248" w:rsidRPr="005D6C8E">
        <w:rPr>
          <w:rFonts w:ascii="Century Gothic" w:hAnsi="Century Gothic"/>
          <w:sz w:val="18"/>
          <w:szCs w:val="18"/>
        </w:rPr>
        <w:tab/>
        <w:t>Tematyka warszta</w:t>
      </w:r>
      <w:r w:rsidR="00635248">
        <w:rPr>
          <w:rFonts w:ascii="Century Gothic" w:hAnsi="Century Gothic"/>
          <w:sz w:val="18"/>
          <w:szCs w:val="18"/>
        </w:rPr>
        <w:t>tów:</w:t>
      </w:r>
    </w:p>
    <w:p w14:paraId="1FC2D518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Rozwój umiejętności skutecznego komunikowania się w środowisku międzynarodowym, zarówno w kontekście akademickim, jak i zawodowym. </w:t>
      </w:r>
    </w:p>
    <w:p w14:paraId="1075CD1E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Elementy warsztatu: Komunikacja werbalna i niewerbalna, aktywne słuchanie, bariery komunikacyjne.</w:t>
      </w:r>
    </w:p>
    <w:p w14:paraId="124AB1BF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Efekty: Poprawa zdolności do skutecznej wymiany informacji oraz radzenia sobie z różnicami kulturowymi w komunikacji.</w:t>
      </w:r>
    </w:p>
    <w:p w14:paraId="5691A88E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</w:p>
    <w:p w14:paraId="2CFC23F5" w14:textId="77777777" w:rsidR="00635248" w:rsidRPr="00253E87" w:rsidRDefault="00635248" w:rsidP="007A08E2">
      <w:pPr>
        <w:pStyle w:val="Akapitzlist"/>
        <w:numPr>
          <w:ilvl w:val="0"/>
          <w:numId w:val="52"/>
        </w:numPr>
        <w:spacing w:after="0"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253E87">
        <w:rPr>
          <w:rFonts w:ascii="Century Gothic" w:hAnsi="Century Gothic"/>
          <w:b/>
          <w:bCs/>
          <w:sz w:val="18"/>
          <w:szCs w:val="18"/>
        </w:rPr>
        <w:t xml:space="preserve">Moduł 2: </w:t>
      </w:r>
      <w:proofErr w:type="spellStart"/>
      <w:r w:rsidRPr="00253E87">
        <w:rPr>
          <w:rFonts w:ascii="Century Gothic" w:hAnsi="Century Gothic"/>
          <w:b/>
          <w:bCs/>
          <w:sz w:val="18"/>
          <w:szCs w:val="18"/>
        </w:rPr>
        <w:t>Teamwork</w:t>
      </w:r>
      <w:proofErr w:type="spellEnd"/>
    </w:p>
    <w:p w14:paraId="5FFC35B5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a)</w:t>
      </w:r>
      <w:r w:rsidRPr="005D6C8E">
        <w:rPr>
          <w:rFonts w:ascii="Century Gothic" w:hAnsi="Century Gothic"/>
          <w:sz w:val="18"/>
          <w:szCs w:val="18"/>
        </w:rPr>
        <w:tab/>
        <w:t>Podstawowe informacje o module</w:t>
      </w:r>
      <w:r>
        <w:rPr>
          <w:rFonts w:ascii="Century Gothic" w:hAnsi="Century Gothic"/>
          <w:sz w:val="18"/>
          <w:szCs w:val="18"/>
        </w:rPr>
        <w:t>:</w:t>
      </w:r>
    </w:p>
    <w:p w14:paraId="69A55A6F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Czas: 40 godzin (z możliwością prowadzenia kursu w weekendy) </w:t>
      </w:r>
    </w:p>
    <w:p w14:paraId="078B53EE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Liczebność grupy: 1 grupa szkoleniowa to maksymalnie 30 osób </w:t>
      </w:r>
    </w:p>
    <w:p w14:paraId="071F91C1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Forma: on-line</w:t>
      </w:r>
    </w:p>
    <w:p w14:paraId="612746BE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Język warsztatów: angielski</w:t>
      </w:r>
    </w:p>
    <w:p w14:paraId="22FC42BC" w14:textId="58C5E261" w:rsidR="00635248" w:rsidRPr="005D6C8E" w:rsidRDefault="00A02732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b</w:t>
      </w:r>
      <w:r w:rsidR="00635248" w:rsidRPr="005D6C8E">
        <w:rPr>
          <w:rFonts w:ascii="Century Gothic" w:hAnsi="Century Gothic"/>
          <w:sz w:val="18"/>
          <w:szCs w:val="18"/>
        </w:rPr>
        <w:t>)</w:t>
      </w:r>
      <w:r w:rsidR="00635248" w:rsidRPr="005D6C8E">
        <w:rPr>
          <w:rFonts w:ascii="Century Gothic" w:hAnsi="Century Gothic"/>
          <w:sz w:val="18"/>
          <w:szCs w:val="18"/>
        </w:rPr>
        <w:tab/>
        <w:t>Tematyka warsztatów:</w:t>
      </w:r>
    </w:p>
    <w:p w14:paraId="4298F832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Kształtowanie umiejętności pracy zespołowej oraz efektywnej współpracy w grupach wielokulturowych. </w:t>
      </w:r>
    </w:p>
    <w:p w14:paraId="01765E19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Elementy warsztatu: Role zespołowe, budowanie zaufania, rozwiązywanie problemów w grupie.</w:t>
      </w:r>
    </w:p>
    <w:p w14:paraId="3504A6F2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lastRenderedPageBreak/>
        <w:t>Efekty: Poprawa efektywności pracy zespołowej oraz zdolności do współdziałania w międzynarodowym środowisku.</w:t>
      </w:r>
    </w:p>
    <w:p w14:paraId="0E855ECC" w14:textId="77777777" w:rsidR="00635248" w:rsidRPr="005D6C8E" w:rsidRDefault="00635248" w:rsidP="00635248">
      <w:pPr>
        <w:spacing w:after="0"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</w:p>
    <w:p w14:paraId="2D925EA9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 xml:space="preserve">3) </w:t>
      </w:r>
      <w:r w:rsidRPr="005D6C8E">
        <w:rPr>
          <w:rFonts w:ascii="Century Gothic" w:hAnsi="Century Gothic"/>
          <w:b/>
          <w:bCs/>
          <w:sz w:val="18"/>
          <w:szCs w:val="18"/>
        </w:rPr>
        <w:t xml:space="preserve">Moduł 3: </w:t>
      </w:r>
      <w:proofErr w:type="spellStart"/>
      <w:r w:rsidRPr="005D6C8E">
        <w:rPr>
          <w:rFonts w:ascii="Century Gothic" w:hAnsi="Century Gothic"/>
          <w:b/>
          <w:bCs/>
          <w:sz w:val="18"/>
          <w:szCs w:val="18"/>
        </w:rPr>
        <w:t>Leadership</w:t>
      </w:r>
      <w:proofErr w:type="spellEnd"/>
    </w:p>
    <w:p w14:paraId="63465179" w14:textId="77777777" w:rsidR="00635248" w:rsidRPr="005D6C8E" w:rsidRDefault="00635248" w:rsidP="00635248">
      <w:pPr>
        <w:spacing w:after="0" w:line="360" w:lineRule="auto"/>
        <w:ind w:firstLine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a)</w:t>
      </w:r>
      <w:r w:rsidRPr="005D6C8E">
        <w:rPr>
          <w:rFonts w:ascii="Century Gothic" w:hAnsi="Century Gothic"/>
          <w:sz w:val="18"/>
          <w:szCs w:val="18"/>
        </w:rPr>
        <w:tab/>
        <w:t>Podstawowe informacje o module</w:t>
      </w:r>
      <w:r>
        <w:rPr>
          <w:rFonts w:ascii="Century Gothic" w:hAnsi="Century Gothic"/>
          <w:sz w:val="18"/>
          <w:szCs w:val="18"/>
        </w:rPr>
        <w:t>:</w:t>
      </w:r>
    </w:p>
    <w:p w14:paraId="1BB06983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Czas: 40 godzin (z możliwością prowadzenia kursu w weekendy) </w:t>
      </w:r>
    </w:p>
    <w:p w14:paraId="59CC7A97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Liczebność grupy: 1 grupa szkoleniowa to maksymalnie 30 osób </w:t>
      </w:r>
    </w:p>
    <w:p w14:paraId="1487CEF2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Forma: on-line</w:t>
      </w:r>
    </w:p>
    <w:p w14:paraId="391AD675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Język warsztatów: angielski</w:t>
      </w:r>
    </w:p>
    <w:p w14:paraId="6CA74716" w14:textId="498C4763" w:rsidR="00635248" w:rsidRPr="005D6C8E" w:rsidRDefault="00A02732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b</w:t>
      </w:r>
      <w:r w:rsidR="00635248" w:rsidRPr="005D6C8E">
        <w:rPr>
          <w:rFonts w:ascii="Century Gothic" w:hAnsi="Century Gothic"/>
          <w:sz w:val="18"/>
          <w:szCs w:val="18"/>
        </w:rPr>
        <w:t>)</w:t>
      </w:r>
      <w:r w:rsidR="00635248" w:rsidRPr="005D6C8E">
        <w:rPr>
          <w:rFonts w:ascii="Century Gothic" w:hAnsi="Century Gothic"/>
          <w:sz w:val="18"/>
          <w:szCs w:val="18"/>
        </w:rPr>
        <w:tab/>
        <w:t>Tematyka warsztatów:</w:t>
      </w:r>
    </w:p>
    <w:p w14:paraId="685F04FC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Rozwój umiejętności przywódczych i zarządzania zespołem w środowisku wielokulturowym. </w:t>
      </w:r>
    </w:p>
    <w:p w14:paraId="204F2A44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Elementy warsztatu: Style przywództwa, motywowanie zespołu, podejmowanie decyzji.</w:t>
      </w:r>
    </w:p>
    <w:p w14:paraId="181529B4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Efekty: Uczestnicy zdobyli wiedzę i umiejętności w zakresie skutecznego przewodzenia zespołowi wielokulturowemu.</w:t>
      </w:r>
    </w:p>
    <w:p w14:paraId="7EED9E4D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</w:p>
    <w:p w14:paraId="7CDEEDD9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 xml:space="preserve">4) </w:t>
      </w:r>
      <w:r w:rsidRPr="005D6C8E">
        <w:rPr>
          <w:rFonts w:ascii="Century Gothic" w:hAnsi="Century Gothic"/>
          <w:b/>
          <w:bCs/>
          <w:sz w:val="18"/>
          <w:szCs w:val="18"/>
        </w:rPr>
        <w:t>Moduł 4: Time Management</w:t>
      </w:r>
    </w:p>
    <w:p w14:paraId="0F57A408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</w:t>
      </w:r>
      <w:r w:rsidRPr="005D6C8E">
        <w:rPr>
          <w:rFonts w:ascii="Century Gothic" w:hAnsi="Century Gothic"/>
          <w:sz w:val="18"/>
          <w:szCs w:val="18"/>
        </w:rPr>
        <w:t>)</w:t>
      </w:r>
      <w:r w:rsidRPr="005D6C8E">
        <w:rPr>
          <w:rFonts w:ascii="Century Gothic" w:hAnsi="Century Gothic"/>
          <w:sz w:val="18"/>
          <w:szCs w:val="18"/>
        </w:rPr>
        <w:tab/>
        <w:t>Podstawowe informacje o module</w:t>
      </w:r>
      <w:r>
        <w:rPr>
          <w:rFonts w:ascii="Century Gothic" w:hAnsi="Century Gothic"/>
          <w:sz w:val="18"/>
          <w:szCs w:val="18"/>
        </w:rPr>
        <w:t>:</w:t>
      </w:r>
    </w:p>
    <w:p w14:paraId="303C86AC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Czas: 40 godzin (z możliwością prowadzenia kursu w weekendy) </w:t>
      </w:r>
    </w:p>
    <w:p w14:paraId="1D073E11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Liczebność grupy: 1 grupa szkoleniowa to maksymalnie 30 osób </w:t>
      </w:r>
    </w:p>
    <w:p w14:paraId="39E4D3E3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Forma: on-line</w:t>
      </w:r>
    </w:p>
    <w:p w14:paraId="1AA190C5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Język warsztatów: angielski</w:t>
      </w:r>
    </w:p>
    <w:p w14:paraId="0B5FB526" w14:textId="34C01FF8" w:rsidR="00635248" w:rsidRPr="005D6C8E" w:rsidRDefault="00A02732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b</w:t>
      </w:r>
      <w:r w:rsidR="00635248" w:rsidRPr="005D6C8E">
        <w:rPr>
          <w:rFonts w:ascii="Century Gothic" w:hAnsi="Century Gothic"/>
          <w:sz w:val="18"/>
          <w:szCs w:val="18"/>
        </w:rPr>
        <w:t>)</w:t>
      </w:r>
      <w:r w:rsidR="00635248" w:rsidRPr="005D6C8E">
        <w:rPr>
          <w:rFonts w:ascii="Century Gothic" w:hAnsi="Century Gothic"/>
          <w:sz w:val="18"/>
          <w:szCs w:val="18"/>
        </w:rPr>
        <w:tab/>
        <w:t>Tematyka warsztatów:</w:t>
      </w:r>
    </w:p>
    <w:p w14:paraId="71B53CD5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Cel: Nauka efektywnego zarządzania czasem i organizacji pracy w zespole wielokulturowym. Elementy warsztatu: Techniki planowania, wyznaczanie priorytetów, eliminowanie czynników rozpraszających.</w:t>
      </w:r>
    </w:p>
    <w:p w14:paraId="50EBA2E6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Efekty: Lepsza organizacja pracy i efektywne wykorzystywanie czasu w zespole wielokulturowym.</w:t>
      </w:r>
    </w:p>
    <w:p w14:paraId="7AD54491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</w:p>
    <w:p w14:paraId="62B467E8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 xml:space="preserve">5) </w:t>
      </w:r>
      <w:r w:rsidRPr="005D6C8E">
        <w:rPr>
          <w:rFonts w:ascii="Century Gothic" w:hAnsi="Century Gothic"/>
          <w:b/>
          <w:bCs/>
          <w:sz w:val="18"/>
          <w:szCs w:val="18"/>
        </w:rPr>
        <w:t xml:space="preserve">Moduł 5: </w:t>
      </w:r>
      <w:proofErr w:type="spellStart"/>
      <w:r w:rsidRPr="005D6C8E">
        <w:rPr>
          <w:rFonts w:ascii="Century Gothic" w:hAnsi="Century Gothic"/>
          <w:b/>
          <w:bCs/>
          <w:sz w:val="18"/>
          <w:szCs w:val="18"/>
        </w:rPr>
        <w:t>Negotiation</w:t>
      </w:r>
      <w:proofErr w:type="spellEnd"/>
      <w:r w:rsidRPr="005D6C8E">
        <w:rPr>
          <w:rFonts w:ascii="Century Gothic" w:hAnsi="Century Gothic"/>
          <w:b/>
          <w:bCs/>
          <w:sz w:val="18"/>
          <w:szCs w:val="18"/>
        </w:rPr>
        <w:t xml:space="preserve"> &amp; </w:t>
      </w:r>
      <w:proofErr w:type="spellStart"/>
      <w:r w:rsidRPr="005D6C8E">
        <w:rPr>
          <w:rFonts w:ascii="Century Gothic" w:hAnsi="Century Gothic"/>
          <w:b/>
          <w:bCs/>
          <w:sz w:val="18"/>
          <w:szCs w:val="18"/>
        </w:rPr>
        <w:t>Conflict</w:t>
      </w:r>
      <w:proofErr w:type="spellEnd"/>
      <w:r w:rsidRPr="005D6C8E">
        <w:rPr>
          <w:rFonts w:ascii="Century Gothic" w:hAnsi="Century Gothic"/>
          <w:b/>
          <w:bCs/>
          <w:sz w:val="18"/>
          <w:szCs w:val="18"/>
        </w:rPr>
        <w:t xml:space="preserve"> Resolution</w:t>
      </w:r>
    </w:p>
    <w:p w14:paraId="3E032B96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</w:t>
      </w:r>
      <w:r w:rsidRPr="005D6C8E">
        <w:rPr>
          <w:rFonts w:ascii="Century Gothic" w:hAnsi="Century Gothic"/>
          <w:sz w:val="18"/>
          <w:szCs w:val="18"/>
        </w:rPr>
        <w:t>)</w:t>
      </w:r>
      <w:r w:rsidRPr="005D6C8E">
        <w:rPr>
          <w:rFonts w:ascii="Century Gothic" w:hAnsi="Century Gothic"/>
          <w:sz w:val="18"/>
          <w:szCs w:val="18"/>
        </w:rPr>
        <w:tab/>
        <w:t>Podstawowe informacje o module</w:t>
      </w:r>
    </w:p>
    <w:p w14:paraId="1AAC0072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Czas: 40 godzin (z możliwością prowadzenia kursu w weekendy) </w:t>
      </w:r>
    </w:p>
    <w:p w14:paraId="5399DEEB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Liczebność grupy: 1 grupa szkoleniowa to maksymalnie 30 osób </w:t>
      </w:r>
    </w:p>
    <w:p w14:paraId="5109BE7A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Forma: on-line</w:t>
      </w:r>
    </w:p>
    <w:p w14:paraId="7DDD37BE" w14:textId="77777777" w:rsidR="00635248" w:rsidRPr="005D6C8E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>Język warsztatów: angielski</w:t>
      </w:r>
    </w:p>
    <w:p w14:paraId="46B0F651" w14:textId="6AE6309F" w:rsidR="00635248" w:rsidRPr="005D6C8E" w:rsidRDefault="00A02732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b</w:t>
      </w:r>
      <w:r w:rsidR="00635248" w:rsidRPr="005D6C8E">
        <w:rPr>
          <w:rFonts w:ascii="Century Gothic" w:hAnsi="Century Gothic"/>
          <w:sz w:val="18"/>
          <w:szCs w:val="18"/>
        </w:rPr>
        <w:t>)</w:t>
      </w:r>
      <w:r w:rsidR="00635248" w:rsidRPr="005D6C8E">
        <w:rPr>
          <w:rFonts w:ascii="Century Gothic" w:hAnsi="Century Gothic"/>
          <w:sz w:val="18"/>
          <w:szCs w:val="18"/>
        </w:rPr>
        <w:tab/>
        <w:t>Tematyka warsztatów:</w:t>
      </w:r>
    </w:p>
    <w:p w14:paraId="0DE667B5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Cel: Doskonalenie umiejętności negocjacyjnych i skutecznego rozwiązywania konfliktów w zespole wielokulturowym. </w:t>
      </w:r>
    </w:p>
    <w:p w14:paraId="5B253BE8" w14:textId="77777777" w:rsidR="00635248" w:rsidRDefault="00635248" w:rsidP="00635248">
      <w:pPr>
        <w:pStyle w:val="Akapitzlist"/>
        <w:spacing w:after="0" w:line="360" w:lineRule="auto"/>
        <w:ind w:left="426"/>
        <w:jc w:val="both"/>
        <w:rPr>
          <w:rFonts w:ascii="Century Gothic" w:hAnsi="Century Gothic"/>
          <w:sz w:val="18"/>
          <w:szCs w:val="18"/>
        </w:rPr>
      </w:pPr>
      <w:r w:rsidRPr="005D6C8E">
        <w:rPr>
          <w:rFonts w:ascii="Century Gothic" w:hAnsi="Century Gothic"/>
          <w:sz w:val="18"/>
          <w:szCs w:val="18"/>
        </w:rPr>
        <w:t xml:space="preserve">Elementy warsztatu: Strategie negocjacyjne, analiza konfliktów, techniki mediacyjne. </w:t>
      </w:r>
    </w:p>
    <w:p w14:paraId="3E78131D" w14:textId="77777777" w:rsidR="00635248" w:rsidRPr="000E6C48" w:rsidRDefault="00635248" w:rsidP="00635248">
      <w:pPr>
        <w:pStyle w:val="Akapitzlist"/>
        <w:spacing w:line="360" w:lineRule="auto"/>
        <w:ind w:left="426"/>
        <w:jc w:val="both"/>
      </w:pPr>
      <w:r w:rsidRPr="005D6C8E">
        <w:rPr>
          <w:rFonts w:ascii="Century Gothic" w:hAnsi="Century Gothic"/>
          <w:sz w:val="18"/>
          <w:szCs w:val="18"/>
        </w:rPr>
        <w:t>Efekty: Poprawa zdolności rozwiązywania konfliktów i skutecznego negocjowania w różnych sytuacjach.</w:t>
      </w:r>
    </w:p>
    <w:p w14:paraId="1F822597" w14:textId="77777777" w:rsidR="00635248" w:rsidRPr="001567D3" w:rsidRDefault="00635248" w:rsidP="007A08E2">
      <w:pPr>
        <w:pStyle w:val="Akapitzlist"/>
        <w:numPr>
          <w:ilvl w:val="0"/>
          <w:numId w:val="43"/>
        </w:numPr>
        <w:spacing w:before="240" w:after="0" w:line="360" w:lineRule="auto"/>
        <w:ind w:left="360"/>
        <w:jc w:val="both"/>
        <w:rPr>
          <w:rFonts w:ascii="Century Gothic" w:eastAsia="Times New Roman" w:hAnsi="Century Gothic" w:cs="Calibri"/>
          <w:bCs/>
          <w:sz w:val="18"/>
          <w:szCs w:val="18"/>
        </w:rPr>
      </w:pPr>
      <w:r w:rsidRPr="001567D3">
        <w:rPr>
          <w:rFonts w:ascii="Century Gothic" w:eastAsia="Times New Roman" w:hAnsi="Century Gothic" w:cs="Calibri"/>
          <w:bCs/>
          <w:sz w:val="18"/>
          <w:szCs w:val="18"/>
        </w:rPr>
        <w:lastRenderedPageBreak/>
        <w:t>Wykonawca zobowiązany jest do przygotowania certyfikatów/dyplomów uczestnictwa w Warsztatach dla uczestników z wykorzystaniem logo oraz nazwy projektu, w ramach którego warsztaty zostaną zorganizowane</w:t>
      </w:r>
      <w:r>
        <w:rPr>
          <w:rFonts w:ascii="Century Gothic" w:eastAsia="Times New Roman" w:hAnsi="Century Gothic" w:cs="Calibri"/>
          <w:bCs/>
          <w:sz w:val="18"/>
          <w:szCs w:val="18"/>
        </w:rPr>
        <w:t>, z uwzględnieniem warunków § 6.</w:t>
      </w:r>
      <w:r w:rsidRPr="001567D3">
        <w:rPr>
          <w:rFonts w:ascii="Century Gothic" w:eastAsia="Times New Roman" w:hAnsi="Century Gothic" w:cs="Calibri"/>
          <w:bCs/>
          <w:sz w:val="18"/>
          <w:szCs w:val="18"/>
        </w:rPr>
        <w:t xml:space="preserve"> </w:t>
      </w:r>
    </w:p>
    <w:p w14:paraId="5EE8D477" w14:textId="77777777" w:rsidR="00635248" w:rsidRPr="005F18BF" w:rsidRDefault="00635248" w:rsidP="00635248">
      <w:pPr>
        <w:spacing w:after="0" w:line="360" w:lineRule="auto"/>
        <w:ind w:left="360"/>
        <w:jc w:val="both"/>
        <w:rPr>
          <w:rFonts w:ascii="Century Gothic" w:eastAsia="Times New Roman" w:hAnsi="Century Gothic" w:cs="Calibri"/>
          <w:bCs/>
          <w:sz w:val="18"/>
          <w:szCs w:val="18"/>
        </w:rPr>
      </w:pPr>
      <w:r w:rsidRPr="00467228">
        <w:rPr>
          <w:rFonts w:ascii="Century Gothic" w:eastAsia="Times New Roman" w:hAnsi="Century Gothic" w:cs="Calibri"/>
          <w:bCs/>
          <w:sz w:val="18"/>
          <w:szCs w:val="18"/>
        </w:rPr>
        <w:t>Certyfikaty/dyplomy zostaną wystawione cyfrowo i wys</w:t>
      </w:r>
      <w:r>
        <w:rPr>
          <w:rFonts w:ascii="Century Gothic" w:eastAsia="Times New Roman" w:hAnsi="Century Gothic" w:cs="Calibri"/>
          <w:bCs/>
          <w:sz w:val="18"/>
          <w:szCs w:val="18"/>
        </w:rPr>
        <w:t>y</w:t>
      </w:r>
      <w:r w:rsidRPr="00467228">
        <w:rPr>
          <w:rFonts w:ascii="Century Gothic" w:eastAsia="Times New Roman" w:hAnsi="Century Gothic" w:cs="Calibri"/>
          <w:bCs/>
          <w:sz w:val="18"/>
          <w:szCs w:val="18"/>
        </w:rPr>
        <w:t>łane</w:t>
      </w:r>
      <w:r>
        <w:rPr>
          <w:rFonts w:ascii="Century Gothic" w:eastAsia="Times New Roman" w:hAnsi="Century Gothic" w:cs="Calibri"/>
          <w:bCs/>
          <w:sz w:val="18"/>
          <w:szCs w:val="18"/>
        </w:rPr>
        <w:t xml:space="preserve"> niezwłocznie</w:t>
      </w:r>
      <w:r w:rsidRPr="00467228">
        <w:rPr>
          <w:rFonts w:ascii="Century Gothic" w:eastAsia="Times New Roman" w:hAnsi="Century Gothic" w:cs="Calibri"/>
          <w:bCs/>
          <w:sz w:val="18"/>
          <w:szCs w:val="18"/>
        </w:rPr>
        <w:t xml:space="preserve"> </w:t>
      </w:r>
      <w:r>
        <w:rPr>
          <w:rFonts w:ascii="Century Gothic" w:eastAsia="Times New Roman" w:hAnsi="Century Gothic" w:cs="Calibri"/>
          <w:bCs/>
          <w:sz w:val="18"/>
          <w:szCs w:val="18"/>
        </w:rPr>
        <w:t xml:space="preserve">po zakończonym szkoleniu w ramach każdego modułu </w:t>
      </w:r>
      <w:r w:rsidRPr="00467228">
        <w:rPr>
          <w:rFonts w:ascii="Century Gothic" w:eastAsia="Times New Roman" w:hAnsi="Century Gothic" w:cs="Calibri"/>
          <w:bCs/>
          <w:sz w:val="18"/>
          <w:szCs w:val="18"/>
        </w:rPr>
        <w:t xml:space="preserve">na </w:t>
      </w:r>
      <w:proofErr w:type="gramStart"/>
      <w:r w:rsidRPr="00467228">
        <w:rPr>
          <w:rFonts w:ascii="Century Gothic" w:eastAsia="Times New Roman" w:hAnsi="Century Gothic" w:cs="Calibri"/>
          <w:bCs/>
          <w:sz w:val="18"/>
          <w:szCs w:val="18"/>
        </w:rPr>
        <w:t>adres:…</w:t>
      </w:r>
      <w:proofErr w:type="gramEnd"/>
      <w:r w:rsidRPr="00467228">
        <w:rPr>
          <w:rFonts w:ascii="Century Gothic" w:eastAsia="Times New Roman" w:hAnsi="Century Gothic" w:cs="Calibri"/>
          <w:bCs/>
          <w:sz w:val="18"/>
          <w:szCs w:val="18"/>
        </w:rPr>
        <w:t>………………...</w:t>
      </w:r>
      <w:r w:rsidRPr="001567D3">
        <w:rPr>
          <w:rFonts w:ascii="Century Gothic" w:eastAsia="Times New Roman" w:hAnsi="Century Gothic" w:cs="Calibri"/>
          <w:bCs/>
          <w:sz w:val="18"/>
          <w:szCs w:val="18"/>
        </w:rPr>
        <w:t xml:space="preserve"> </w:t>
      </w:r>
    </w:p>
    <w:p w14:paraId="252BC56E" w14:textId="77777777" w:rsidR="00635248" w:rsidRPr="005F18BF" w:rsidRDefault="00635248" w:rsidP="007A08E2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entury Gothic" w:hAnsi="Century Gothic"/>
          <w:bCs/>
          <w:sz w:val="18"/>
          <w:szCs w:val="18"/>
        </w:rPr>
      </w:pPr>
      <w:r>
        <w:rPr>
          <w:rFonts w:ascii="Century Gothic" w:hAnsi="Century Gothic"/>
          <w:bCs/>
          <w:sz w:val="18"/>
          <w:szCs w:val="18"/>
        </w:rPr>
        <w:t xml:space="preserve">Szczegółowy program wraz z terminami Warsztatów zostanie opracowany przez </w:t>
      </w:r>
      <w:r w:rsidRPr="005F18BF">
        <w:rPr>
          <w:rFonts w:ascii="Century Gothic" w:hAnsi="Century Gothic"/>
          <w:bCs/>
          <w:sz w:val="18"/>
          <w:szCs w:val="18"/>
        </w:rPr>
        <w:t xml:space="preserve">Wykonawcę </w:t>
      </w:r>
      <w:r>
        <w:rPr>
          <w:rFonts w:ascii="Century Gothic" w:hAnsi="Century Gothic"/>
          <w:bCs/>
          <w:sz w:val="18"/>
          <w:szCs w:val="18"/>
        </w:rPr>
        <w:br/>
      </w:r>
      <w:r w:rsidRPr="005F18BF">
        <w:rPr>
          <w:rFonts w:ascii="Century Gothic" w:hAnsi="Century Gothic"/>
          <w:bCs/>
          <w:sz w:val="18"/>
          <w:szCs w:val="18"/>
        </w:rPr>
        <w:t xml:space="preserve">i przedstawiony do akceptacji Zamawiającego w ciągu 7 dni roboczych od daty zawarcia umowy. Zamawiający w ciągu 7 dni roboczych zaakceptuje go lub odeśle do poprawy. Poprawiony program warsztatów Wykonawca musi przekazać Zamawiającemu w ciągu 3 dni roboczych. </w:t>
      </w:r>
    </w:p>
    <w:p w14:paraId="1B41CB87" w14:textId="77777777" w:rsidR="00635248" w:rsidRPr="00026E20" w:rsidRDefault="00635248" w:rsidP="007A08E2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Century Gothic" w:hAnsi="Century Gothic"/>
          <w:bCs/>
          <w:sz w:val="18"/>
          <w:szCs w:val="18"/>
        </w:rPr>
      </w:pPr>
      <w:r>
        <w:rPr>
          <w:rFonts w:ascii="Century Gothic" w:eastAsia="Times New Roman" w:hAnsi="Century Gothic" w:cs="Calibri"/>
          <w:sz w:val="18"/>
          <w:szCs w:val="18"/>
          <w:lang w:eastAsia="pl-PL"/>
        </w:rPr>
        <w:t>Wynagrodzenie za wykonanie</w:t>
      </w:r>
      <w:r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usługi </w:t>
      </w:r>
      <w:r>
        <w:rPr>
          <w:rFonts w:ascii="Century Gothic" w:hAnsi="Century Gothic" w:cstheme="minorHAnsi"/>
          <w:bCs/>
          <w:sz w:val="18"/>
          <w:szCs w:val="18"/>
        </w:rPr>
        <w:t>uwzględnia</w:t>
      </w:r>
      <w:r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wszystkie powyższe elementy zawarte </w:t>
      </w:r>
      <w:r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w ustępach powyżej </w:t>
      </w:r>
      <w:r w:rsidRPr="00026E20">
        <w:rPr>
          <w:rFonts w:ascii="Century Gothic" w:eastAsia="Times New Roman" w:hAnsi="Century Gothic" w:cs="Calibri"/>
          <w:sz w:val="18"/>
          <w:szCs w:val="18"/>
          <w:lang w:eastAsia="pl-PL"/>
        </w:rPr>
        <w:t>oraz wszelkie inne elementy niezbędne do realizacji zamówienia</w:t>
      </w:r>
      <w:r>
        <w:rPr>
          <w:rFonts w:ascii="Century Gothic" w:eastAsia="Times New Roman" w:hAnsi="Century Gothic" w:cs="Calibri"/>
          <w:sz w:val="18"/>
          <w:szCs w:val="18"/>
          <w:lang w:eastAsia="pl-PL"/>
        </w:rPr>
        <w:t>.</w:t>
      </w:r>
    </w:p>
    <w:p w14:paraId="4629C738" w14:textId="77777777" w:rsidR="00635248" w:rsidRPr="005F18BF" w:rsidRDefault="00635248" w:rsidP="007A08E2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Style w:val="top-bar-titleheader"/>
          <w:rFonts w:ascii="Century Gothic" w:hAnsi="Century Gothic"/>
          <w:bCs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Wykonawca </w:t>
      </w:r>
      <w:r w:rsidRPr="00943D52">
        <w:rPr>
          <w:rFonts w:ascii="Century Gothic" w:hAnsi="Century Gothic" w:cstheme="minorHAnsi"/>
          <w:bCs/>
          <w:sz w:val="18"/>
          <w:szCs w:val="18"/>
        </w:rPr>
        <w:t>zobowiązuje</w:t>
      </w:r>
      <w:r w:rsidRPr="00943D52">
        <w:rPr>
          <w:rStyle w:val="top-bar-titleheader"/>
          <w:rFonts w:ascii="Century Gothic" w:hAnsi="Century Gothic" w:cs="Calibri"/>
          <w:sz w:val="18"/>
          <w:szCs w:val="18"/>
        </w:rPr>
        <w:t xml:space="preserve"> się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do wykonania Przedmiotu umowy przy dołożeniu najwyższej staranności</w:t>
      </w:r>
      <w:r>
        <w:rPr>
          <w:rStyle w:val="top-bar-titleheader"/>
          <w:rFonts w:ascii="Century Gothic" w:hAnsi="Century Gothic" w:cs="Calibri"/>
          <w:sz w:val="18"/>
          <w:szCs w:val="18"/>
        </w:rPr>
        <w:t>.</w:t>
      </w:r>
    </w:p>
    <w:p w14:paraId="4BCC8CA1" w14:textId="77777777" w:rsidR="00635248" w:rsidRPr="00943D52" w:rsidRDefault="00635248" w:rsidP="007A08E2">
      <w:pPr>
        <w:pStyle w:val="Akapitzlist"/>
        <w:numPr>
          <w:ilvl w:val="0"/>
          <w:numId w:val="43"/>
        </w:numPr>
        <w:spacing w:after="0" w:line="360" w:lineRule="auto"/>
        <w:ind w:left="284" w:hanging="284"/>
        <w:jc w:val="both"/>
        <w:rPr>
          <w:rStyle w:val="top-bar-titleheader"/>
          <w:rFonts w:ascii="Century Gothic" w:hAnsi="Century Gothic"/>
          <w:bCs/>
          <w:sz w:val="18"/>
          <w:szCs w:val="18"/>
        </w:rPr>
      </w:pPr>
      <w:r>
        <w:rPr>
          <w:rStyle w:val="top-bar-titleheader"/>
          <w:rFonts w:ascii="Century Gothic" w:hAnsi="Century Gothic"/>
          <w:bCs/>
          <w:sz w:val="18"/>
          <w:szCs w:val="18"/>
        </w:rPr>
        <w:t xml:space="preserve">Zamawiający po zawarciu Umowy przekaże </w:t>
      </w:r>
      <w:r w:rsidRPr="005F18BF">
        <w:rPr>
          <w:rStyle w:val="top-bar-titleheader"/>
          <w:rFonts w:ascii="Century Gothic" w:hAnsi="Century Gothic"/>
          <w:bCs/>
          <w:sz w:val="18"/>
          <w:szCs w:val="18"/>
        </w:rPr>
        <w:t xml:space="preserve">w formie elektronicznej osobie do kontaktu ze strony Wykonawcy, </w:t>
      </w:r>
      <w:r w:rsidRPr="00467228">
        <w:rPr>
          <w:rStyle w:val="top-bar-titleheader"/>
          <w:rFonts w:ascii="Century Gothic" w:hAnsi="Century Gothic"/>
          <w:bCs/>
          <w:sz w:val="18"/>
          <w:szCs w:val="18"/>
        </w:rPr>
        <w:t xml:space="preserve">wskazanej w § </w:t>
      </w:r>
      <w:r>
        <w:rPr>
          <w:rStyle w:val="top-bar-titleheader"/>
          <w:rFonts w:ascii="Century Gothic" w:hAnsi="Century Gothic"/>
          <w:bCs/>
          <w:sz w:val="18"/>
          <w:szCs w:val="18"/>
        </w:rPr>
        <w:t>5</w:t>
      </w:r>
      <w:r w:rsidRPr="00467228">
        <w:rPr>
          <w:rStyle w:val="top-bar-titleheader"/>
          <w:rFonts w:ascii="Century Gothic" w:hAnsi="Century Gothic"/>
          <w:bCs/>
          <w:sz w:val="18"/>
          <w:szCs w:val="18"/>
        </w:rPr>
        <w:t xml:space="preserve"> ust. 1</w:t>
      </w:r>
      <w:r w:rsidRPr="005F18BF">
        <w:rPr>
          <w:rStyle w:val="top-bar-titleheader"/>
          <w:rFonts w:ascii="Century Gothic" w:hAnsi="Century Gothic"/>
          <w:bCs/>
          <w:sz w:val="18"/>
          <w:szCs w:val="18"/>
        </w:rPr>
        <w:t xml:space="preserve"> </w:t>
      </w:r>
      <w:r>
        <w:rPr>
          <w:rStyle w:val="top-bar-titleheader"/>
          <w:rFonts w:ascii="Century Gothic" w:hAnsi="Century Gothic"/>
          <w:bCs/>
          <w:sz w:val="18"/>
          <w:szCs w:val="18"/>
        </w:rPr>
        <w:t xml:space="preserve">pkt 2 </w:t>
      </w:r>
      <w:r w:rsidRPr="005F18BF">
        <w:rPr>
          <w:rStyle w:val="top-bar-titleheader"/>
          <w:rFonts w:ascii="Century Gothic" w:hAnsi="Century Gothic"/>
          <w:bCs/>
          <w:sz w:val="18"/>
          <w:szCs w:val="18"/>
        </w:rPr>
        <w:t>Umowy logo i informacje o nazwie programu</w:t>
      </w:r>
      <w:r>
        <w:rPr>
          <w:rStyle w:val="top-bar-titleheader"/>
          <w:rFonts w:ascii="Century Gothic" w:hAnsi="Century Gothic"/>
          <w:bCs/>
          <w:sz w:val="18"/>
          <w:szCs w:val="18"/>
        </w:rPr>
        <w:t>,</w:t>
      </w:r>
      <w:r w:rsidRPr="005F18BF">
        <w:rPr>
          <w:rStyle w:val="top-bar-titleheader"/>
          <w:rFonts w:ascii="Century Gothic" w:hAnsi="Century Gothic"/>
          <w:bCs/>
          <w:sz w:val="18"/>
          <w:szCs w:val="18"/>
        </w:rPr>
        <w:t xml:space="preserve"> w ramach którego realizowana będzie usługa. Logo i informacje o programie, wskazane w zdaniu powyżej, zostaną wykorzystane jedynie na potrzeby sporządzenia materiałów niezbędnych do przeprowadzenia </w:t>
      </w:r>
      <w:r>
        <w:rPr>
          <w:rStyle w:val="top-bar-titleheader"/>
          <w:rFonts w:ascii="Century Gothic" w:hAnsi="Century Gothic"/>
          <w:bCs/>
          <w:sz w:val="18"/>
          <w:szCs w:val="18"/>
        </w:rPr>
        <w:t>szkoleń</w:t>
      </w:r>
      <w:r w:rsidRPr="005F18BF">
        <w:rPr>
          <w:rStyle w:val="top-bar-titleheader"/>
          <w:rFonts w:ascii="Century Gothic" w:hAnsi="Century Gothic"/>
          <w:bCs/>
          <w:sz w:val="18"/>
          <w:szCs w:val="18"/>
        </w:rPr>
        <w:t>, a sposób ich zamieszczania przez Wykonawcę w materiałach drukowanych i elektronicznych zostanie uzgodniony z Zamawiającym.</w:t>
      </w:r>
    </w:p>
    <w:p w14:paraId="013BDBCD" w14:textId="77777777" w:rsidR="00635248" w:rsidRPr="00026E20" w:rsidRDefault="00635248" w:rsidP="00635248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</w:p>
    <w:p w14:paraId="706BFCBE" w14:textId="77777777" w:rsidR="00635248" w:rsidRPr="00026E20" w:rsidRDefault="00635248" w:rsidP="00635248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§ 2</w:t>
      </w:r>
    </w:p>
    <w:p w14:paraId="79CC0AD8" w14:textId="77777777" w:rsidR="00635248" w:rsidRPr="00026E20" w:rsidRDefault="00635248" w:rsidP="00635248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Termin realizacji umowy</w:t>
      </w:r>
    </w:p>
    <w:p w14:paraId="23C8F595" w14:textId="4A7C1F20" w:rsidR="00635248" w:rsidRPr="00253E87" w:rsidRDefault="00635248" w:rsidP="00635248">
      <w:pPr>
        <w:spacing w:after="0" w:line="360" w:lineRule="auto"/>
        <w:rPr>
          <w:rFonts w:ascii="Century Gothic" w:hAnsi="Century Gothic"/>
          <w:sz w:val="18"/>
          <w:szCs w:val="18"/>
        </w:rPr>
      </w:pPr>
      <w:r w:rsidRPr="00253E87">
        <w:rPr>
          <w:rFonts w:ascii="Century Gothic" w:eastAsia="Montserrat" w:hAnsi="Century Gothic" w:cs="Montserrat"/>
          <w:sz w:val="18"/>
          <w:szCs w:val="18"/>
        </w:rPr>
        <w:t xml:space="preserve">Wykonawca </w:t>
      </w:r>
      <w:r w:rsidRPr="00253E87">
        <w:rPr>
          <w:rFonts w:ascii="Century Gothic" w:hAnsi="Century Gothic"/>
          <w:sz w:val="18"/>
          <w:szCs w:val="18"/>
        </w:rPr>
        <w:t>wykona umowę w okresie do dnia 31 maja 2027 r., przy czym:</w:t>
      </w:r>
    </w:p>
    <w:p w14:paraId="6F822B5E" w14:textId="77777777" w:rsidR="00635248" w:rsidRPr="00253E87" w:rsidRDefault="00635248" w:rsidP="00635248">
      <w:pPr>
        <w:spacing w:after="0" w:line="360" w:lineRule="auto"/>
        <w:jc w:val="both"/>
        <w:rPr>
          <w:rFonts w:ascii="Century Gothic" w:eastAsia="Montserrat" w:hAnsi="Century Gothic" w:cs="Montserrat"/>
          <w:sz w:val="18"/>
          <w:szCs w:val="18"/>
        </w:rPr>
      </w:pPr>
      <w:r w:rsidRPr="00253E87">
        <w:rPr>
          <w:rFonts w:ascii="Century Gothic" w:eastAsia="Montserrat" w:hAnsi="Century Gothic" w:cs="Montserrat"/>
          <w:sz w:val="18"/>
          <w:szCs w:val="18"/>
        </w:rPr>
        <w:t xml:space="preserve">1)  w zakresie 6 modułów Wykonawca zrealizuje szkolenia do 31 grudnia 2026 r. </w:t>
      </w:r>
    </w:p>
    <w:p w14:paraId="6FC6B7F8" w14:textId="77777777" w:rsidR="00635248" w:rsidRPr="00026E20" w:rsidRDefault="00635248" w:rsidP="00635248">
      <w:pPr>
        <w:spacing w:line="360" w:lineRule="auto"/>
        <w:rPr>
          <w:rFonts w:cs="Calibri"/>
          <w:b/>
          <w:bCs/>
        </w:rPr>
      </w:pPr>
      <w:r w:rsidRPr="00253E87">
        <w:rPr>
          <w:rFonts w:ascii="Century Gothic" w:eastAsia="Montserrat" w:hAnsi="Century Gothic" w:cs="Montserrat"/>
          <w:sz w:val="18"/>
          <w:szCs w:val="18"/>
        </w:rPr>
        <w:t xml:space="preserve">2) w zakresie pozostałych 2 modułów Wykonawca zrealizuje szkolenia w 2027 r. tak, by całość umowy, włącznie z przesłaniem certyfikatów/dyplomów została wykonana do dnia 31 maja 2027 r. </w:t>
      </w:r>
    </w:p>
    <w:p w14:paraId="358CAAFE" w14:textId="77777777" w:rsidR="00635248" w:rsidRPr="00026E20" w:rsidRDefault="00635248" w:rsidP="00635248">
      <w:pPr>
        <w:spacing w:after="0" w:line="360" w:lineRule="auto"/>
        <w:jc w:val="center"/>
        <w:outlineLvl w:val="2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§ 3</w:t>
      </w:r>
      <w:r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70889C86" w14:textId="77777777" w:rsidR="00635248" w:rsidRPr="00026E20" w:rsidRDefault="00635248" w:rsidP="00635248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Wynagrodzenie</w:t>
      </w:r>
    </w:p>
    <w:p w14:paraId="43E9C11B" w14:textId="1AA95F2D" w:rsidR="00635248" w:rsidRDefault="00635248" w:rsidP="007A08E2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021"/>
        </w:tabs>
        <w:spacing w:after="0" w:line="360" w:lineRule="auto"/>
        <w:contextualSpacing w:val="0"/>
        <w:jc w:val="both"/>
        <w:rPr>
          <w:rStyle w:val="top-bar-titleheader"/>
          <w:rFonts w:ascii="Century Gothic" w:hAnsi="Century Gothic" w:cs="Calibri"/>
          <w:sz w:val="18"/>
          <w:szCs w:val="18"/>
        </w:rPr>
      </w:pPr>
      <w:bookmarkStart w:id="17" w:name="_Hlk116554075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Za wykonanie całości Przedmiotu umowy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 </w:t>
      </w:r>
      <w:r w:rsidRPr="000533F3">
        <w:rPr>
          <w:rStyle w:val="top-bar-titleheader"/>
          <w:rFonts w:ascii="Century Gothic" w:hAnsi="Century Gothic" w:cs="Calibri"/>
          <w:sz w:val="18"/>
          <w:szCs w:val="18"/>
        </w:rPr>
        <w:t>ustala się wynagrodzenie</w:t>
      </w:r>
      <w:r w:rsidRPr="00606340">
        <w:rPr>
          <w:rFonts w:ascii="Century Gothic" w:hAnsi="Century Gothic" w:cs="Calibri"/>
          <w:sz w:val="18"/>
          <w:szCs w:val="18"/>
        </w:rPr>
        <w:t xml:space="preserve"> zgodnie z ofertą </w:t>
      </w:r>
      <w:proofErr w:type="gramStart"/>
      <w:r w:rsidRPr="00606340">
        <w:rPr>
          <w:rFonts w:ascii="Century Gothic" w:hAnsi="Century Gothic" w:cs="Calibri"/>
          <w:sz w:val="18"/>
          <w:szCs w:val="18"/>
        </w:rPr>
        <w:t>Wykonawcy</w:t>
      </w:r>
      <w:r w:rsidRPr="000533F3">
        <w:rPr>
          <w:rStyle w:val="top-bar-titleheader"/>
          <w:rFonts w:ascii="Century Gothic" w:hAnsi="Century Gothic" w:cs="Calibri"/>
          <w:sz w:val="18"/>
          <w:szCs w:val="18"/>
        </w:rPr>
        <w:t xml:space="preserve">:  </w:t>
      </w:r>
      <w:r>
        <w:rPr>
          <w:rStyle w:val="top-bar-titleheader"/>
          <w:rFonts w:ascii="Century Gothic" w:hAnsi="Century Gothic" w:cs="Calibri"/>
          <w:sz w:val="18"/>
          <w:szCs w:val="18"/>
        </w:rPr>
        <w:t>łącznie</w:t>
      </w:r>
      <w:proofErr w:type="gramEnd"/>
      <w:r>
        <w:rPr>
          <w:rStyle w:val="top-bar-titleheader"/>
          <w:rFonts w:ascii="Century Gothic" w:hAnsi="Century Gothic" w:cs="Calibri"/>
          <w:sz w:val="18"/>
          <w:szCs w:val="18"/>
        </w:rPr>
        <w:t xml:space="preserve"> </w:t>
      </w:r>
      <w:r w:rsidRPr="000533F3">
        <w:rPr>
          <w:rStyle w:val="top-bar-titleheader"/>
          <w:rFonts w:ascii="Century Gothic" w:hAnsi="Century Gothic" w:cs="Calibri"/>
          <w:sz w:val="18"/>
          <w:szCs w:val="18"/>
        </w:rPr>
        <w:t>brutto ………………………… zł (słownie złotych: …………………………</w:t>
      </w:r>
      <w:proofErr w:type="gramStart"/>
      <w:r w:rsidRPr="000533F3">
        <w:rPr>
          <w:rStyle w:val="top-bar-titleheader"/>
          <w:rFonts w:ascii="Century Gothic" w:hAnsi="Century Gothic" w:cs="Calibri"/>
          <w:sz w:val="18"/>
          <w:szCs w:val="18"/>
        </w:rPr>
        <w:t>…….</w:t>
      </w:r>
      <w:proofErr w:type="gramEnd"/>
      <w:r w:rsidRPr="000533F3">
        <w:rPr>
          <w:rStyle w:val="top-bar-titleheader"/>
          <w:rFonts w:ascii="Century Gothic" w:hAnsi="Century Gothic" w:cs="Calibri"/>
          <w:sz w:val="18"/>
          <w:szCs w:val="18"/>
        </w:rPr>
        <w:t>. złotych 00/100)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, w </w:t>
      </w:r>
      <w:proofErr w:type="gramStart"/>
      <w:r>
        <w:rPr>
          <w:rStyle w:val="top-bar-titleheader"/>
          <w:rFonts w:ascii="Century Gothic" w:hAnsi="Century Gothic" w:cs="Calibri"/>
          <w:sz w:val="18"/>
          <w:szCs w:val="18"/>
        </w:rPr>
        <w:t>tym :</w:t>
      </w:r>
      <w:proofErr w:type="gramEnd"/>
    </w:p>
    <w:p w14:paraId="79A20F88" w14:textId="6EB4FF89" w:rsidR="00635248" w:rsidRPr="0073005E" w:rsidRDefault="00635248" w:rsidP="00635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360"/>
          <w:tab w:val="left" w:pos="851"/>
          <w:tab w:val="left" w:pos="1021"/>
          <w:tab w:val="left" w:pos="1588"/>
        </w:tabs>
        <w:spacing w:after="0" w:line="360" w:lineRule="auto"/>
        <w:ind w:left="284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73005E">
        <w:rPr>
          <w:rFonts w:ascii="Century Gothic" w:hAnsi="Century Gothic" w:cs="Calibri"/>
          <w:sz w:val="18"/>
          <w:szCs w:val="18"/>
        </w:rPr>
        <w:t>……………………</w:t>
      </w:r>
      <w:proofErr w:type="gramStart"/>
      <w:r w:rsidRPr="0073005E">
        <w:rPr>
          <w:rFonts w:ascii="Century Gothic" w:hAnsi="Century Gothic" w:cs="Calibri"/>
          <w:sz w:val="18"/>
          <w:szCs w:val="18"/>
        </w:rPr>
        <w:t>…….</w:t>
      </w:r>
      <w:proofErr w:type="gramEnd"/>
      <w:r w:rsidRPr="0073005E">
        <w:rPr>
          <w:rFonts w:ascii="Century Gothic" w:hAnsi="Century Gothic" w:cs="Calibri"/>
          <w:sz w:val="18"/>
          <w:szCs w:val="18"/>
        </w:rPr>
        <w:t>.zł brutto za 1 godzinę warsztatu,</w:t>
      </w:r>
    </w:p>
    <w:p w14:paraId="7CC0B48F" w14:textId="77777777" w:rsidR="00635248" w:rsidRPr="00253E87" w:rsidRDefault="00635248" w:rsidP="007A08E2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021"/>
        </w:tabs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Wynagrodzenie wskazane w ust. 1 powyżej, obejmuje całkowitą </w:t>
      </w:r>
      <w:r w:rsidRPr="00026E20">
        <w:rPr>
          <w:rFonts w:ascii="Century Gothic" w:hAnsi="Century Gothic" w:cs="Calibri"/>
          <w:sz w:val="18"/>
          <w:szCs w:val="18"/>
        </w:rPr>
        <w:t>nale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żność, jaką Zamawiający będzie zobowiązany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zapł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aci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ć za 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wykonanie 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Przedmiot</w:t>
      </w:r>
      <w:r>
        <w:rPr>
          <w:rStyle w:val="top-bar-titleheader"/>
          <w:rFonts w:ascii="Century Gothic" w:hAnsi="Century Gothic" w:cs="Calibri"/>
          <w:sz w:val="18"/>
          <w:szCs w:val="18"/>
        </w:rPr>
        <w:t>u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umow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y oraz wynagrodzenie za </w:t>
      </w:r>
      <w:r>
        <w:rPr>
          <w:rFonts w:ascii="Century Gothic" w:hAnsi="Century Gothic" w:cs="Calibri"/>
          <w:sz w:val="18"/>
          <w:szCs w:val="18"/>
        </w:rPr>
        <w:t xml:space="preserve">udzielenie licencji na korzystanie przez uczestników z przekazanych im materiałów szkoleniowych zgodnie z postanowieniami § 7 Umowy. </w:t>
      </w:r>
    </w:p>
    <w:p w14:paraId="07DBC2B8" w14:textId="77777777" w:rsidR="00635248" w:rsidRDefault="00635248" w:rsidP="007A08E2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021"/>
        </w:tabs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>Ponadto wynagrodzenie Wykonawcy, o którym mowa w ust. 1 obejmuje wszystkie poniższe koszty:</w:t>
      </w:r>
    </w:p>
    <w:p w14:paraId="14C9CE8F" w14:textId="77777777" w:rsidR="00635248" w:rsidRPr="00BB0A37" w:rsidRDefault="00635248" w:rsidP="00635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021"/>
        </w:tabs>
        <w:spacing w:line="360" w:lineRule="auto"/>
        <w:ind w:left="284"/>
        <w:jc w:val="both"/>
        <w:rPr>
          <w:rFonts w:ascii="Century Gothic" w:hAnsi="Century Gothic" w:cs="Calibri"/>
          <w:sz w:val="18"/>
          <w:szCs w:val="18"/>
        </w:rPr>
      </w:pPr>
      <w:r w:rsidRPr="00BB0A37">
        <w:rPr>
          <w:rFonts w:ascii="Century Gothic" w:hAnsi="Century Gothic" w:cs="Calibri"/>
          <w:sz w:val="18"/>
          <w:szCs w:val="18"/>
        </w:rPr>
        <w:t>•</w:t>
      </w:r>
      <w:r>
        <w:rPr>
          <w:rFonts w:ascii="Century Gothic" w:hAnsi="Century Gothic" w:cs="Calibri"/>
          <w:sz w:val="18"/>
          <w:szCs w:val="18"/>
        </w:rPr>
        <w:t xml:space="preserve">      </w:t>
      </w:r>
      <w:r w:rsidRPr="00BB0A37">
        <w:rPr>
          <w:rFonts w:ascii="Century Gothic" w:hAnsi="Century Gothic" w:cs="Calibri"/>
          <w:sz w:val="18"/>
          <w:szCs w:val="18"/>
        </w:rPr>
        <w:t>opracowania programu kursu (w j. angielskim),</w:t>
      </w:r>
    </w:p>
    <w:p w14:paraId="1D0602E4" w14:textId="77777777" w:rsidR="00635248" w:rsidRPr="00BB0A37" w:rsidRDefault="00635248" w:rsidP="00635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021"/>
        </w:tabs>
        <w:spacing w:line="360" w:lineRule="auto"/>
        <w:ind w:left="708" w:hanging="424"/>
        <w:jc w:val="both"/>
        <w:rPr>
          <w:rFonts w:ascii="Century Gothic" w:hAnsi="Century Gothic" w:cs="Calibri"/>
          <w:sz w:val="18"/>
          <w:szCs w:val="18"/>
        </w:rPr>
      </w:pPr>
      <w:r w:rsidRPr="00BB0A37">
        <w:rPr>
          <w:rFonts w:ascii="Century Gothic" w:hAnsi="Century Gothic" w:cs="Calibri"/>
          <w:sz w:val="18"/>
          <w:szCs w:val="18"/>
        </w:rPr>
        <w:lastRenderedPageBreak/>
        <w:t>•</w:t>
      </w:r>
      <w:r w:rsidRPr="00BB0A37">
        <w:rPr>
          <w:rFonts w:ascii="Century Gothic" w:hAnsi="Century Gothic" w:cs="Calibri"/>
          <w:sz w:val="18"/>
          <w:szCs w:val="18"/>
        </w:rPr>
        <w:tab/>
        <w:t>przygotowania materiałów szkoleniowych w postaci prezentacji używanej podczas szkolenia, przekazanej w pdf-</w:t>
      </w:r>
      <w:proofErr w:type="spellStart"/>
      <w:r w:rsidRPr="00BB0A37">
        <w:rPr>
          <w:rFonts w:ascii="Century Gothic" w:hAnsi="Century Gothic" w:cs="Calibri"/>
          <w:sz w:val="18"/>
          <w:szCs w:val="18"/>
        </w:rPr>
        <w:t>ie</w:t>
      </w:r>
      <w:proofErr w:type="spellEnd"/>
      <w:r w:rsidRPr="00BB0A37">
        <w:rPr>
          <w:rFonts w:ascii="Century Gothic" w:hAnsi="Century Gothic" w:cs="Calibri"/>
          <w:sz w:val="18"/>
          <w:szCs w:val="18"/>
        </w:rPr>
        <w:t xml:space="preserve"> po zrealizowanym szkoleniu (w j. angielskim),</w:t>
      </w:r>
    </w:p>
    <w:p w14:paraId="0AA9AE7C" w14:textId="77777777" w:rsidR="00635248" w:rsidRPr="00BB0A37" w:rsidRDefault="00635248" w:rsidP="00635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spacing w:line="360" w:lineRule="auto"/>
        <w:ind w:left="284"/>
        <w:jc w:val="both"/>
        <w:rPr>
          <w:rFonts w:ascii="Century Gothic" w:hAnsi="Century Gothic" w:cs="Calibri"/>
          <w:sz w:val="18"/>
          <w:szCs w:val="18"/>
        </w:rPr>
      </w:pPr>
      <w:r w:rsidRPr="00BB0A37">
        <w:rPr>
          <w:rFonts w:ascii="Century Gothic" w:hAnsi="Century Gothic" w:cs="Calibri"/>
          <w:sz w:val="18"/>
          <w:szCs w:val="18"/>
        </w:rPr>
        <w:t>•</w:t>
      </w:r>
      <w:r w:rsidRPr="00BB0A37">
        <w:rPr>
          <w:rFonts w:ascii="Century Gothic" w:hAnsi="Century Gothic" w:cs="Calibri"/>
          <w:sz w:val="18"/>
          <w:szCs w:val="18"/>
        </w:rPr>
        <w:tab/>
        <w:t>wynagrodzenia osoby/osób prowadzących kurs oraz jego obsługę,</w:t>
      </w:r>
    </w:p>
    <w:p w14:paraId="2A9793BB" w14:textId="77777777" w:rsidR="00635248" w:rsidRPr="00BB0A37" w:rsidRDefault="00635248" w:rsidP="00635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spacing w:line="360" w:lineRule="auto"/>
        <w:ind w:left="284"/>
        <w:jc w:val="both"/>
        <w:rPr>
          <w:rFonts w:ascii="Century Gothic" w:hAnsi="Century Gothic" w:cs="Calibri"/>
          <w:sz w:val="18"/>
          <w:szCs w:val="18"/>
        </w:rPr>
      </w:pPr>
      <w:r w:rsidRPr="00BB0A37">
        <w:rPr>
          <w:rFonts w:ascii="Century Gothic" w:hAnsi="Century Gothic" w:cs="Calibri"/>
          <w:sz w:val="18"/>
          <w:szCs w:val="18"/>
        </w:rPr>
        <w:t>•</w:t>
      </w:r>
      <w:r w:rsidRPr="00BB0A37">
        <w:rPr>
          <w:rFonts w:ascii="Century Gothic" w:hAnsi="Century Gothic" w:cs="Calibri"/>
          <w:sz w:val="18"/>
          <w:szCs w:val="18"/>
        </w:rPr>
        <w:tab/>
        <w:t xml:space="preserve">przeprowadzenia </w:t>
      </w:r>
      <w:proofErr w:type="spellStart"/>
      <w:r w:rsidRPr="00BB0A37">
        <w:rPr>
          <w:rFonts w:ascii="Century Gothic" w:hAnsi="Century Gothic" w:cs="Calibri"/>
          <w:sz w:val="18"/>
          <w:szCs w:val="18"/>
        </w:rPr>
        <w:t>pretestów</w:t>
      </w:r>
      <w:proofErr w:type="spellEnd"/>
      <w:r w:rsidRPr="00BB0A37">
        <w:rPr>
          <w:rFonts w:ascii="Century Gothic" w:hAnsi="Century Gothic" w:cs="Calibri"/>
          <w:sz w:val="18"/>
          <w:szCs w:val="18"/>
        </w:rPr>
        <w:t xml:space="preserve"> i </w:t>
      </w:r>
      <w:proofErr w:type="spellStart"/>
      <w:r w:rsidRPr="00BB0A37">
        <w:rPr>
          <w:rFonts w:ascii="Century Gothic" w:hAnsi="Century Gothic" w:cs="Calibri"/>
          <w:sz w:val="18"/>
          <w:szCs w:val="18"/>
        </w:rPr>
        <w:t>posttestów</w:t>
      </w:r>
      <w:proofErr w:type="spellEnd"/>
      <w:r w:rsidRPr="00BB0A37">
        <w:rPr>
          <w:rFonts w:ascii="Century Gothic" w:hAnsi="Century Gothic" w:cs="Calibri"/>
          <w:sz w:val="18"/>
          <w:szCs w:val="18"/>
        </w:rPr>
        <w:t xml:space="preserve"> wiedzy przed i po zakończeniu kursu</w:t>
      </w:r>
      <w:r>
        <w:rPr>
          <w:rFonts w:ascii="Century Gothic" w:hAnsi="Century Gothic" w:cs="Calibri"/>
          <w:sz w:val="18"/>
          <w:szCs w:val="18"/>
        </w:rPr>
        <w:t>,</w:t>
      </w:r>
    </w:p>
    <w:p w14:paraId="140B27C1" w14:textId="77777777" w:rsidR="00635248" w:rsidRPr="00BB0A37" w:rsidRDefault="00635248" w:rsidP="00635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spacing w:line="360" w:lineRule="auto"/>
        <w:ind w:left="284"/>
        <w:jc w:val="both"/>
        <w:rPr>
          <w:rFonts w:ascii="Century Gothic" w:hAnsi="Century Gothic" w:cs="Calibri"/>
          <w:sz w:val="18"/>
          <w:szCs w:val="18"/>
        </w:rPr>
      </w:pPr>
      <w:r w:rsidRPr="00BB0A37">
        <w:rPr>
          <w:rFonts w:ascii="Century Gothic" w:hAnsi="Century Gothic" w:cs="Calibri"/>
          <w:sz w:val="18"/>
          <w:szCs w:val="18"/>
        </w:rPr>
        <w:t>•</w:t>
      </w:r>
      <w:r w:rsidRPr="00BB0A37">
        <w:rPr>
          <w:rFonts w:ascii="Century Gothic" w:hAnsi="Century Gothic" w:cs="Calibri"/>
          <w:sz w:val="18"/>
          <w:szCs w:val="18"/>
        </w:rPr>
        <w:tab/>
        <w:t>zapewnienia odpowiedniego sprzętu w celu przeprowadzenia szkolenia na wysokim poziomie</w:t>
      </w:r>
      <w:r>
        <w:rPr>
          <w:rFonts w:ascii="Century Gothic" w:hAnsi="Century Gothic" w:cs="Calibri"/>
          <w:sz w:val="18"/>
          <w:szCs w:val="18"/>
        </w:rPr>
        <w:t>,</w:t>
      </w:r>
    </w:p>
    <w:p w14:paraId="0B00E125" w14:textId="77777777" w:rsidR="00635248" w:rsidRPr="00BB0A37" w:rsidRDefault="00635248" w:rsidP="00635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spacing w:line="360" w:lineRule="auto"/>
        <w:ind w:left="284"/>
        <w:jc w:val="both"/>
        <w:rPr>
          <w:rFonts w:ascii="Century Gothic" w:hAnsi="Century Gothic" w:cs="Calibri"/>
          <w:sz w:val="18"/>
          <w:szCs w:val="18"/>
        </w:rPr>
      </w:pPr>
      <w:r w:rsidRPr="00BB0A37">
        <w:rPr>
          <w:rFonts w:ascii="Century Gothic" w:hAnsi="Century Gothic" w:cs="Calibri"/>
          <w:sz w:val="18"/>
          <w:szCs w:val="18"/>
        </w:rPr>
        <w:t>•</w:t>
      </w:r>
      <w:r w:rsidRPr="00BB0A37">
        <w:rPr>
          <w:rFonts w:ascii="Century Gothic" w:hAnsi="Century Gothic" w:cs="Calibri"/>
          <w:sz w:val="18"/>
          <w:szCs w:val="18"/>
        </w:rPr>
        <w:tab/>
        <w:t>realizacji całości przedsięwzięcia (w tym opłacenia w razie konieczności wszelkich licencji i opłat)</w:t>
      </w:r>
    </w:p>
    <w:p w14:paraId="3BCA0D9A" w14:textId="77777777" w:rsidR="00635248" w:rsidRPr="000533F3" w:rsidRDefault="00635248" w:rsidP="00635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spacing w:line="360" w:lineRule="auto"/>
        <w:ind w:left="284"/>
        <w:jc w:val="both"/>
        <w:rPr>
          <w:rFonts w:ascii="Century Gothic" w:hAnsi="Century Gothic" w:cs="Calibri"/>
          <w:sz w:val="18"/>
          <w:szCs w:val="18"/>
        </w:rPr>
      </w:pPr>
      <w:r w:rsidRPr="00BB0A37">
        <w:rPr>
          <w:rFonts w:ascii="Century Gothic" w:hAnsi="Century Gothic" w:cs="Calibri"/>
          <w:sz w:val="18"/>
          <w:szCs w:val="18"/>
        </w:rPr>
        <w:t>•</w:t>
      </w:r>
      <w:r w:rsidRPr="00BB0A37">
        <w:rPr>
          <w:rFonts w:ascii="Century Gothic" w:hAnsi="Century Gothic" w:cs="Calibri"/>
          <w:sz w:val="18"/>
          <w:szCs w:val="18"/>
        </w:rPr>
        <w:tab/>
        <w:t>wydania certyfikatów</w:t>
      </w:r>
      <w:r>
        <w:rPr>
          <w:rFonts w:ascii="Century Gothic" w:hAnsi="Century Gothic" w:cs="Calibri"/>
          <w:sz w:val="18"/>
          <w:szCs w:val="18"/>
        </w:rPr>
        <w:t>/dyplomów</w:t>
      </w:r>
      <w:r w:rsidRPr="00BB0A37">
        <w:rPr>
          <w:rFonts w:ascii="Century Gothic" w:hAnsi="Century Gothic" w:cs="Calibri"/>
          <w:sz w:val="18"/>
          <w:szCs w:val="18"/>
        </w:rPr>
        <w:t xml:space="preserve"> udziału w formie cyfrowej</w:t>
      </w:r>
      <w:r>
        <w:rPr>
          <w:rFonts w:ascii="Century Gothic" w:hAnsi="Century Gothic" w:cs="Calibri"/>
          <w:sz w:val="18"/>
          <w:szCs w:val="18"/>
        </w:rPr>
        <w:t>.</w:t>
      </w:r>
    </w:p>
    <w:p w14:paraId="51789985" w14:textId="77777777" w:rsidR="00635248" w:rsidRPr="00217774" w:rsidRDefault="00635248" w:rsidP="007A08E2">
      <w:pPr>
        <w:numPr>
          <w:ilvl w:val="0"/>
          <w:numId w:val="13"/>
        </w:numPr>
        <w:spacing w:after="40" w:line="360" w:lineRule="auto"/>
        <w:ind w:right="7"/>
        <w:jc w:val="both"/>
        <w:rPr>
          <w:rFonts w:ascii="Century Gothic" w:hAnsi="Century Gothic"/>
          <w:sz w:val="18"/>
          <w:szCs w:val="18"/>
        </w:rPr>
      </w:pPr>
      <w:r w:rsidRPr="005D2B55">
        <w:rPr>
          <w:rFonts w:ascii="Century Gothic" w:hAnsi="Century Gothic"/>
          <w:sz w:val="18"/>
          <w:szCs w:val="18"/>
        </w:rPr>
        <w:t>Zapłata</w:t>
      </w:r>
      <w:r>
        <w:rPr>
          <w:rFonts w:ascii="Century Gothic" w:hAnsi="Century Gothic"/>
          <w:sz w:val="18"/>
          <w:szCs w:val="18"/>
        </w:rPr>
        <w:t xml:space="preserve"> wynagrodzenia</w:t>
      </w:r>
      <w:r w:rsidRPr="005D2B55">
        <w:rPr>
          <w:rFonts w:ascii="Century Gothic" w:hAnsi="Century Gothic"/>
          <w:sz w:val="18"/>
          <w:szCs w:val="18"/>
        </w:rPr>
        <w:t xml:space="preserve"> za wykonanie Przedmiotu umowy nastąpi</w:t>
      </w:r>
      <w:r>
        <w:rPr>
          <w:rFonts w:ascii="Century Gothic" w:hAnsi="Century Gothic"/>
          <w:sz w:val="18"/>
          <w:szCs w:val="18"/>
        </w:rPr>
        <w:t xml:space="preserve"> po każdym module warsztatowym,</w:t>
      </w:r>
      <w:r w:rsidRPr="005D2B55">
        <w:rPr>
          <w:rFonts w:ascii="Century Gothic" w:hAnsi="Century Gothic"/>
          <w:sz w:val="18"/>
          <w:szCs w:val="18"/>
        </w:rPr>
        <w:t xml:space="preserve"> </w:t>
      </w:r>
      <w:r w:rsidRPr="005D2B55">
        <w:rPr>
          <w:rFonts w:ascii="Century Gothic" w:hAnsi="Century Gothic"/>
          <w:b/>
          <w:sz w:val="18"/>
          <w:szCs w:val="18"/>
        </w:rPr>
        <w:t xml:space="preserve">w terminie </w:t>
      </w:r>
      <w:r>
        <w:rPr>
          <w:rFonts w:ascii="Century Gothic" w:hAnsi="Century Gothic"/>
          <w:b/>
          <w:bCs/>
          <w:sz w:val="18"/>
          <w:szCs w:val="18"/>
        </w:rPr>
        <w:t>21</w:t>
      </w:r>
      <w:r w:rsidRPr="005D2B55">
        <w:rPr>
          <w:rFonts w:ascii="Century Gothic" w:hAnsi="Century Gothic"/>
          <w:b/>
          <w:bCs/>
          <w:sz w:val="18"/>
          <w:szCs w:val="18"/>
        </w:rPr>
        <w:t xml:space="preserve"> dni</w:t>
      </w:r>
      <w:r w:rsidRPr="005D2B55">
        <w:rPr>
          <w:rFonts w:ascii="Century Gothic" w:hAnsi="Century Gothic"/>
          <w:b/>
          <w:sz w:val="18"/>
          <w:szCs w:val="18"/>
        </w:rPr>
        <w:t xml:space="preserve"> kalendarzowych od doręczenia Zamawiającemu oryginału prawidłowo wystawionego rachunku albo faktury (odpowiednio do statusu Wykonawcy na gruncie podatkowym) </w:t>
      </w:r>
      <w:r w:rsidRPr="000533F3">
        <w:rPr>
          <w:rFonts w:ascii="Century Gothic" w:hAnsi="Century Gothic"/>
          <w:sz w:val="18"/>
          <w:szCs w:val="18"/>
        </w:rPr>
        <w:t>oraz protokołu odbioru</w:t>
      </w:r>
      <w:r>
        <w:rPr>
          <w:rFonts w:ascii="Century Gothic" w:hAnsi="Century Gothic"/>
          <w:sz w:val="18"/>
          <w:szCs w:val="18"/>
        </w:rPr>
        <w:t xml:space="preserve"> zgodnie ze wzorem stanowiącym</w:t>
      </w:r>
      <w:r w:rsidRPr="000533F3">
        <w:rPr>
          <w:rFonts w:ascii="Century Gothic" w:hAnsi="Century Gothic"/>
          <w:sz w:val="18"/>
          <w:szCs w:val="18"/>
        </w:rPr>
        <w:t xml:space="preserve"> załącznik nr 3 do Umowy</w:t>
      </w:r>
      <w:r>
        <w:rPr>
          <w:rFonts w:ascii="Century Gothic" w:hAnsi="Century Gothic"/>
          <w:sz w:val="18"/>
          <w:szCs w:val="18"/>
        </w:rPr>
        <w:t xml:space="preserve">, </w:t>
      </w:r>
      <w:r w:rsidRPr="00217774">
        <w:rPr>
          <w:rFonts w:ascii="Century Gothic" w:hAnsi="Century Gothic"/>
          <w:sz w:val="18"/>
          <w:szCs w:val="18"/>
        </w:rPr>
        <w:t xml:space="preserve">przelewem w złotych polskich na rachunek bankowy Wykonawcy podany w ww. dokumencie księgowym, z zastrzeżeniem ust. </w:t>
      </w:r>
      <w:r>
        <w:rPr>
          <w:rFonts w:ascii="Century Gothic" w:hAnsi="Century Gothic"/>
          <w:sz w:val="18"/>
          <w:szCs w:val="18"/>
        </w:rPr>
        <w:t>5</w:t>
      </w:r>
      <w:r w:rsidRPr="00217774">
        <w:rPr>
          <w:rFonts w:ascii="Century Gothic" w:hAnsi="Century Gothic"/>
          <w:sz w:val="18"/>
          <w:szCs w:val="18"/>
        </w:rPr>
        <w:t>-</w:t>
      </w:r>
      <w:r>
        <w:rPr>
          <w:rFonts w:ascii="Century Gothic" w:hAnsi="Century Gothic"/>
          <w:sz w:val="18"/>
          <w:szCs w:val="18"/>
        </w:rPr>
        <w:t xml:space="preserve">10 </w:t>
      </w:r>
      <w:r w:rsidRPr="00217774">
        <w:rPr>
          <w:rFonts w:ascii="Century Gothic" w:hAnsi="Century Gothic"/>
          <w:sz w:val="18"/>
          <w:szCs w:val="18"/>
        </w:rPr>
        <w:t>poniżej.</w:t>
      </w:r>
    </w:p>
    <w:p w14:paraId="1AA67596" w14:textId="77777777" w:rsidR="00635248" w:rsidRPr="005D2B55" w:rsidRDefault="00635248" w:rsidP="007A08E2">
      <w:pPr>
        <w:numPr>
          <w:ilvl w:val="0"/>
          <w:numId w:val="13"/>
        </w:numPr>
        <w:spacing w:after="40" w:line="360" w:lineRule="auto"/>
        <w:ind w:right="7"/>
        <w:jc w:val="both"/>
        <w:rPr>
          <w:rFonts w:ascii="Century Gothic" w:hAnsi="Century Gothic"/>
          <w:sz w:val="18"/>
          <w:szCs w:val="18"/>
        </w:rPr>
      </w:pPr>
      <w:r w:rsidRPr="005D2B55">
        <w:rPr>
          <w:rFonts w:ascii="Century Gothic" w:hAnsi="Century Gothic"/>
          <w:sz w:val="18"/>
          <w:szCs w:val="18"/>
        </w:rPr>
        <w:t xml:space="preserve">Zamawiający dopuszcza złożenie faktury w formie ustrukturyzowanego dokumentu elektronicznego, który zostanie przesłany na adres: </w:t>
      </w:r>
      <w:hyperlink r:id="rId12" w:history="1">
        <w:r w:rsidRPr="005D2B55">
          <w:rPr>
            <w:rStyle w:val="Hipercze"/>
            <w:rFonts w:ascii="Century Gothic" w:hAnsi="Century Gothic"/>
            <w:sz w:val="18"/>
            <w:szCs w:val="18"/>
          </w:rPr>
          <w:t>faktury@gumed.edu.pl</w:t>
        </w:r>
      </w:hyperlink>
      <w:r w:rsidRPr="005D2B55">
        <w:rPr>
          <w:rFonts w:ascii="Century Gothic" w:hAnsi="Century Gothic"/>
          <w:sz w:val="18"/>
          <w:szCs w:val="18"/>
        </w:rPr>
        <w:t xml:space="preserve"> oraz dodatkowo na adres: </w:t>
      </w:r>
      <w:hyperlink r:id="rId13" w:history="1">
        <w:r>
          <w:rPr>
            <w:rStyle w:val="Hipercze"/>
            <w:rFonts w:ascii="Century Gothic" w:hAnsi="Century Gothic"/>
            <w:sz w:val="18"/>
            <w:szCs w:val="18"/>
          </w:rPr>
          <w:t>………………</w:t>
        </w:r>
        <w:proofErr w:type="gramStart"/>
        <w:r>
          <w:rPr>
            <w:rStyle w:val="Hipercze"/>
            <w:rFonts w:ascii="Century Gothic" w:hAnsi="Century Gothic"/>
            <w:sz w:val="18"/>
            <w:szCs w:val="18"/>
          </w:rPr>
          <w:t>…….</w:t>
        </w:r>
        <w:proofErr w:type="gramEnd"/>
      </w:hyperlink>
      <w:r>
        <w:rPr>
          <w:rFonts w:ascii="Century Gothic" w:hAnsi="Century Gothic"/>
          <w:sz w:val="18"/>
          <w:szCs w:val="18"/>
        </w:rPr>
        <w:t>.</w:t>
      </w:r>
    </w:p>
    <w:p w14:paraId="7EF9AF0A" w14:textId="77777777" w:rsidR="00635248" w:rsidRPr="005D2B55" w:rsidRDefault="00635248" w:rsidP="007A08E2">
      <w:pPr>
        <w:numPr>
          <w:ilvl w:val="0"/>
          <w:numId w:val="13"/>
        </w:numPr>
        <w:spacing w:after="40" w:line="360" w:lineRule="auto"/>
        <w:ind w:right="7"/>
        <w:jc w:val="both"/>
        <w:rPr>
          <w:rFonts w:ascii="Century Gothic" w:hAnsi="Century Gothic"/>
          <w:sz w:val="18"/>
          <w:szCs w:val="18"/>
        </w:rPr>
      </w:pPr>
      <w:r w:rsidRPr="005D2B55">
        <w:rPr>
          <w:rFonts w:ascii="Century Gothic" w:hAnsi="Century Gothic"/>
          <w:bCs/>
          <w:sz w:val="18"/>
          <w:szCs w:val="18"/>
        </w:rPr>
        <w:t>Od momentu, w którym dla Wykonawcy obowiązkowe stanie się wystawianie faktur za pośrednictwem Krajowego Systemu e-Faktur (</w:t>
      </w:r>
      <w:proofErr w:type="spellStart"/>
      <w:r w:rsidRPr="005D2B55">
        <w:rPr>
          <w:rFonts w:ascii="Century Gothic" w:hAnsi="Century Gothic"/>
          <w:bCs/>
          <w:sz w:val="18"/>
          <w:szCs w:val="18"/>
        </w:rPr>
        <w:t>KSeF</w:t>
      </w:r>
      <w:proofErr w:type="spellEnd"/>
      <w:r w:rsidRPr="005D2B55">
        <w:rPr>
          <w:rFonts w:ascii="Century Gothic" w:hAnsi="Century Gothic"/>
          <w:bCs/>
          <w:sz w:val="18"/>
          <w:szCs w:val="18"/>
        </w:rPr>
        <w:t xml:space="preserve">), Wykonawca zobowiązuje się wystawić fakturę wyłącznie za pośrednictwem </w:t>
      </w:r>
      <w:proofErr w:type="spellStart"/>
      <w:r w:rsidRPr="005D2B55">
        <w:rPr>
          <w:rFonts w:ascii="Century Gothic" w:hAnsi="Century Gothic"/>
          <w:bCs/>
          <w:sz w:val="18"/>
          <w:szCs w:val="18"/>
        </w:rPr>
        <w:t>KSeF</w:t>
      </w:r>
      <w:proofErr w:type="spellEnd"/>
      <w:r w:rsidRPr="005D2B55">
        <w:rPr>
          <w:rFonts w:ascii="Century Gothic" w:hAnsi="Century Gothic"/>
          <w:bCs/>
          <w:sz w:val="18"/>
          <w:szCs w:val="18"/>
        </w:rPr>
        <w:t xml:space="preserve">. Faktura wystawiona w inny sposób nie będzie traktowana jako prawidłowo wystawiona. Jeśli umowa przewiduje załączniki do faktury, załączniki do faktury ustrukturyzowanej należy przesłać w dacie wpływu faktury do </w:t>
      </w:r>
      <w:proofErr w:type="spellStart"/>
      <w:r w:rsidRPr="005D2B55">
        <w:rPr>
          <w:rFonts w:ascii="Century Gothic" w:hAnsi="Century Gothic"/>
          <w:bCs/>
          <w:sz w:val="18"/>
          <w:szCs w:val="18"/>
        </w:rPr>
        <w:t>KSeF</w:t>
      </w:r>
      <w:proofErr w:type="spellEnd"/>
      <w:r w:rsidRPr="005D2B55">
        <w:rPr>
          <w:rFonts w:ascii="Century Gothic" w:hAnsi="Century Gothic"/>
          <w:bCs/>
          <w:sz w:val="18"/>
          <w:szCs w:val="18"/>
        </w:rPr>
        <w:t xml:space="preserve"> i nadania numeru identyfikacyjnego </w:t>
      </w:r>
      <w:proofErr w:type="spellStart"/>
      <w:r w:rsidRPr="005D2B55">
        <w:rPr>
          <w:rFonts w:ascii="Century Gothic" w:hAnsi="Century Gothic"/>
          <w:bCs/>
          <w:sz w:val="18"/>
          <w:szCs w:val="18"/>
        </w:rPr>
        <w:t>KSeF</w:t>
      </w:r>
      <w:proofErr w:type="spellEnd"/>
      <w:r w:rsidRPr="005D2B55">
        <w:rPr>
          <w:rFonts w:ascii="Century Gothic" w:hAnsi="Century Gothic"/>
          <w:bCs/>
          <w:sz w:val="18"/>
          <w:szCs w:val="18"/>
        </w:rPr>
        <w:t xml:space="preserve"> na adres mailowy wskazany w ust. </w:t>
      </w:r>
      <w:r>
        <w:rPr>
          <w:rFonts w:ascii="Century Gothic" w:hAnsi="Century Gothic"/>
          <w:bCs/>
          <w:sz w:val="18"/>
          <w:szCs w:val="18"/>
        </w:rPr>
        <w:t>5</w:t>
      </w:r>
      <w:r w:rsidRPr="005D2B55">
        <w:rPr>
          <w:rFonts w:ascii="Century Gothic" w:hAnsi="Century Gothic"/>
          <w:bCs/>
          <w:sz w:val="18"/>
          <w:szCs w:val="18"/>
        </w:rPr>
        <w:t xml:space="preserve"> wraz z wizualizacją faktury ustrukturyzowanej posiadającej kod QR.</w:t>
      </w:r>
    </w:p>
    <w:p w14:paraId="4BBD11A3" w14:textId="77777777" w:rsidR="00635248" w:rsidRPr="005D2B55" w:rsidRDefault="00635248" w:rsidP="007A08E2">
      <w:pPr>
        <w:numPr>
          <w:ilvl w:val="0"/>
          <w:numId w:val="13"/>
        </w:numPr>
        <w:spacing w:after="40" w:line="360" w:lineRule="auto"/>
        <w:ind w:right="7"/>
        <w:jc w:val="both"/>
        <w:rPr>
          <w:rFonts w:ascii="Century Gothic" w:hAnsi="Century Gothic"/>
          <w:sz w:val="18"/>
          <w:szCs w:val="18"/>
        </w:rPr>
      </w:pPr>
      <w:r w:rsidRPr="005D2B55">
        <w:rPr>
          <w:rFonts w:ascii="Century Gothic" w:hAnsi="Century Gothic"/>
          <w:sz w:val="18"/>
          <w:szCs w:val="18"/>
        </w:rPr>
        <w:t xml:space="preserve">W przypadku wystawienia faktury z wykorzystaniem </w:t>
      </w:r>
      <w:proofErr w:type="spellStart"/>
      <w:r w:rsidRPr="005D2B55">
        <w:rPr>
          <w:rFonts w:ascii="Century Gothic" w:hAnsi="Century Gothic"/>
          <w:sz w:val="18"/>
          <w:szCs w:val="18"/>
        </w:rPr>
        <w:t>KSeF</w:t>
      </w:r>
      <w:proofErr w:type="spellEnd"/>
      <w:r w:rsidRPr="005D2B55">
        <w:rPr>
          <w:rFonts w:ascii="Century Gothic" w:hAnsi="Century Gothic"/>
          <w:sz w:val="18"/>
          <w:szCs w:val="18"/>
        </w:rPr>
        <w:t xml:space="preserve"> termin płatności wynosi </w:t>
      </w:r>
      <w:r>
        <w:rPr>
          <w:rFonts w:ascii="Century Gothic" w:hAnsi="Century Gothic"/>
          <w:sz w:val="18"/>
          <w:szCs w:val="18"/>
        </w:rPr>
        <w:t>21</w:t>
      </w:r>
      <w:r w:rsidRPr="005D2B55">
        <w:rPr>
          <w:rFonts w:ascii="Century Gothic" w:hAnsi="Century Gothic"/>
          <w:sz w:val="18"/>
          <w:szCs w:val="18"/>
        </w:rPr>
        <w:t xml:space="preserve"> dni od dnia nadania fakturze numeru identyfikacyjnego w </w:t>
      </w:r>
      <w:proofErr w:type="spellStart"/>
      <w:r w:rsidRPr="005D2B55">
        <w:rPr>
          <w:rFonts w:ascii="Century Gothic" w:hAnsi="Century Gothic"/>
          <w:sz w:val="18"/>
          <w:szCs w:val="18"/>
        </w:rPr>
        <w:t>KSeF</w:t>
      </w:r>
      <w:proofErr w:type="spellEnd"/>
      <w:r w:rsidRPr="005D2B55">
        <w:rPr>
          <w:rFonts w:ascii="Century Gothic" w:hAnsi="Century Gothic"/>
          <w:sz w:val="18"/>
          <w:szCs w:val="18"/>
        </w:rPr>
        <w:t xml:space="preserve">, wskazanego w ewidencji </w:t>
      </w:r>
      <w:proofErr w:type="spellStart"/>
      <w:r w:rsidRPr="005D2B55">
        <w:rPr>
          <w:rFonts w:ascii="Century Gothic" w:hAnsi="Century Gothic"/>
          <w:sz w:val="18"/>
          <w:szCs w:val="18"/>
        </w:rPr>
        <w:t>KSeF</w:t>
      </w:r>
      <w:proofErr w:type="spellEnd"/>
      <w:r w:rsidRPr="005D2B55">
        <w:rPr>
          <w:rFonts w:ascii="Century Gothic" w:hAnsi="Century Gothic"/>
          <w:sz w:val="18"/>
          <w:szCs w:val="18"/>
        </w:rPr>
        <w:t>.</w:t>
      </w:r>
    </w:p>
    <w:p w14:paraId="2F5A6F8F" w14:textId="77777777" w:rsidR="00635248" w:rsidRPr="005D2B55" w:rsidRDefault="00635248" w:rsidP="007A08E2">
      <w:pPr>
        <w:numPr>
          <w:ilvl w:val="0"/>
          <w:numId w:val="13"/>
        </w:numPr>
        <w:spacing w:after="40" w:line="360" w:lineRule="auto"/>
        <w:ind w:right="7"/>
        <w:jc w:val="both"/>
        <w:rPr>
          <w:rFonts w:ascii="Century Gothic" w:hAnsi="Century Gothic"/>
          <w:sz w:val="18"/>
          <w:szCs w:val="18"/>
        </w:rPr>
      </w:pPr>
      <w:r w:rsidRPr="005D2B55">
        <w:rPr>
          <w:rFonts w:ascii="Century Gothic" w:hAnsi="Century Gothic"/>
          <w:sz w:val="18"/>
          <w:szCs w:val="18"/>
        </w:rPr>
        <w:t xml:space="preserve">Jeżeli faktura udostępniona Zamawiającemu w </w:t>
      </w:r>
      <w:proofErr w:type="spellStart"/>
      <w:r w:rsidRPr="005D2B55">
        <w:rPr>
          <w:rFonts w:ascii="Century Gothic" w:hAnsi="Century Gothic"/>
          <w:sz w:val="18"/>
          <w:szCs w:val="18"/>
        </w:rPr>
        <w:t>KSeF</w:t>
      </w:r>
      <w:proofErr w:type="spellEnd"/>
      <w:r w:rsidRPr="005D2B55">
        <w:rPr>
          <w:rFonts w:ascii="Century Gothic" w:hAnsi="Century Gothic"/>
          <w:sz w:val="18"/>
          <w:szCs w:val="18"/>
        </w:rPr>
        <w:t xml:space="preserve"> zostanie wystawiona przedwcześnie, tj. przed spełnieniem wszystkich warunków wynikających z </w:t>
      </w:r>
      <w:r>
        <w:rPr>
          <w:rFonts w:ascii="Century Gothic" w:hAnsi="Century Gothic"/>
          <w:sz w:val="18"/>
          <w:szCs w:val="18"/>
        </w:rPr>
        <w:t>U</w:t>
      </w:r>
      <w:r w:rsidRPr="005D2B55">
        <w:rPr>
          <w:rFonts w:ascii="Century Gothic" w:hAnsi="Century Gothic"/>
          <w:sz w:val="18"/>
          <w:szCs w:val="18"/>
        </w:rPr>
        <w:t>mowy, niezbędnych do dokonania rozliczenia, Zamawiający wezwie Wykonawcę do jej skorygowania oraz wystawienia nowej faktury zgodnie z postanowieniami umowy. Strony zgodnie potwierdzają, że w takim przypadku termin płatności nie rozpoczyna biegu.</w:t>
      </w:r>
    </w:p>
    <w:p w14:paraId="3B769685" w14:textId="77777777" w:rsidR="00635248" w:rsidRDefault="00635248" w:rsidP="007A08E2">
      <w:pPr>
        <w:numPr>
          <w:ilvl w:val="0"/>
          <w:numId w:val="13"/>
        </w:numPr>
        <w:spacing w:after="0" w:line="360" w:lineRule="auto"/>
        <w:ind w:right="7"/>
        <w:jc w:val="both"/>
        <w:rPr>
          <w:rFonts w:ascii="Century Gothic" w:hAnsi="Century Gothic"/>
          <w:sz w:val="18"/>
          <w:szCs w:val="18"/>
        </w:rPr>
      </w:pPr>
      <w:r w:rsidRPr="005D2B55">
        <w:rPr>
          <w:rFonts w:ascii="Century Gothic" w:hAnsi="Century Gothic"/>
          <w:sz w:val="18"/>
          <w:szCs w:val="18"/>
        </w:rPr>
        <w:t>Rachunek lub faktura wystawiane będą na dane Zamawiającego wskazane w komparycji umowy i zawierać będą co najmniej:</w:t>
      </w:r>
    </w:p>
    <w:p w14:paraId="4F79306D" w14:textId="77777777" w:rsidR="00635248" w:rsidRDefault="00635248" w:rsidP="007A08E2">
      <w:pPr>
        <w:pStyle w:val="Akapitzlist"/>
        <w:numPr>
          <w:ilvl w:val="0"/>
          <w:numId w:val="53"/>
        </w:numPr>
        <w:tabs>
          <w:tab w:val="left" w:pos="360"/>
          <w:tab w:val="left" w:pos="851"/>
          <w:tab w:val="left" w:pos="1588"/>
        </w:tabs>
        <w:spacing w:after="40" w:line="360" w:lineRule="auto"/>
        <w:ind w:right="7"/>
        <w:jc w:val="both"/>
        <w:rPr>
          <w:rFonts w:ascii="Century Gothic" w:hAnsi="Century Gothic"/>
          <w:sz w:val="18"/>
          <w:szCs w:val="18"/>
        </w:rPr>
      </w:pPr>
      <w:r w:rsidRPr="00253E87">
        <w:rPr>
          <w:rFonts w:ascii="Century Gothic" w:hAnsi="Century Gothic"/>
          <w:sz w:val="18"/>
          <w:szCs w:val="18"/>
        </w:rPr>
        <w:t>oznaczenie Sprzedawcy (Wykonawcy);</w:t>
      </w:r>
    </w:p>
    <w:p w14:paraId="7743A3B4" w14:textId="77777777" w:rsidR="00635248" w:rsidRDefault="00635248" w:rsidP="007A08E2">
      <w:pPr>
        <w:pStyle w:val="Akapitzlist"/>
        <w:numPr>
          <w:ilvl w:val="0"/>
          <w:numId w:val="53"/>
        </w:numPr>
        <w:tabs>
          <w:tab w:val="left" w:pos="360"/>
          <w:tab w:val="left" w:pos="851"/>
          <w:tab w:val="left" w:pos="1588"/>
        </w:tabs>
        <w:spacing w:after="40" w:line="360" w:lineRule="auto"/>
        <w:ind w:right="7"/>
        <w:jc w:val="both"/>
        <w:rPr>
          <w:rFonts w:ascii="Century Gothic" w:hAnsi="Century Gothic"/>
          <w:sz w:val="18"/>
          <w:szCs w:val="18"/>
        </w:rPr>
      </w:pPr>
      <w:r w:rsidRPr="00253E87">
        <w:rPr>
          <w:rFonts w:ascii="Century Gothic" w:hAnsi="Century Gothic"/>
          <w:sz w:val="18"/>
          <w:szCs w:val="18"/>
        </w:rPr>
        <w:t>oznaczenie Nabywcy (Zamawiającego);</w:t>
      </w:r>
    </w:p>
    <w:p w14:paraId="78EC35FC" w14:textId="77777777" w:rsidR="00635248" w:rsidRDefault="00635248" w:rsidP="007A08E2">
      <w:pPr>
        <w:pStyle w:val="Akapitzlist"/>
        <w:numPr>
          <w:ilvl w:val="0"/>
          <w:numId w:val="53"/>
        </w:numPr>
        <w:tabs>
          <w:tab w:val="left" w:pos="360"/>
          <w:tab w:val="left" w:pos="851"/>
          <w:tab w:val="left" w:pos="1588"/>
        </w:tabs>
        <w:spacing w:after="40" w:line="360" w:lineRule="auto"/>
        <w:ind w:right="7"/>
        <w:jc w:val="both"/>
        <w:rPr>
          <w:rFonts w:ascii="Century Gothic" w:hAnsi="Century Gothic"/>
          <w:sz w:val="18"/>
          <w:szCs w:val="18"/>
        </w:rPr>
      </w:pPr>
      <w:r w:rsidRPr="00253E87">
        <w:rPr>
          <w:rFonts w:ascii="Century Gothic" w:hAnsi="Century Gothic"/>
          <w:sz w:val="18"/>
          <w:szCs w:val="18"/>
        </w:rPr>
        <w:t>numery identyfikacji podatkowej (NIP) Sprzedawcy (Wykonawcy) i Nabywcy (Zamawiającego);</w:t>
      </w:r>
    </w:p>
    <w:p w14:paraId="18DFFFA8" w14:textId="77777777" w:rsidR="00635248" w:rsidRDefault="00635248" w:rsidP="007A08E2">
      <w:pPr>
        <w:pStyle w:val="Akapitzlist"/>
        <w:numPr>
          <w:ilvl w:val="0"/>
          <w:numId w:val="53"/>
        </w:numPr>
        <w:tabs>
          <w:tab w:val="left" w:pos="360"/>
          <w:tab w:val="left" w:pos="851"/>
          <w:tab w:val="left" w:pos="1588"/>
        </w:tabs>
        <w:spacing w:after="40" w:line="360" w:lineRule="auto"/>
        <w:ind w:right="7"/>
        <w:jc w:val="both"/>
        <w:rPr>
          <w:rFonts w:ascii="Century Gothic" w:hAnsi="Century Gothic"/>
          <w:sz w:val="18"/>
          <w:szCs w:val="18"/>
        </w:rPr>
      </w:pPr>
      <w:r w:rsidRPr="00253E87">
        <w:rPr>
          <w:rFonts w:ascii="Century Gothic" w:hAnsi="Century Gothic"/>
          <w:sz w:val="18"/>
          <w:szCs w:val="18"/>
        </w:rPr>
        <w:t>kwotę transakcji stanowiącą wynagrodzenie Wykonawcy;</w:t>
      </w:r>
    </w:p>
    <w:p w14:paraId="645F944A" w14:textId="77777777" w:rsidR="00635248" w:rsidRDefault="00635248" w:rsidP="007A08E2">
      <w:pPr>
        <w:pStyle w:val="Akapitzlist"/>
        <w:numPr>
          <w:ilvl w:val="0"/>
          <w:numId w:val="53"/>
        </w:numPr>
        <w:tabs>
          <w:tab w:val="left" w:pos="360"/>
          <w:tab w:val="left" w:pos="851"/>
          <w:tab w:val="left" w:pos="1588"/>
        </w:tabs>
        <w:spacing w:after="40" w:line="360" w:lineRule="auto"/>
        <w:ind w:right="7"/>
        <w:jc w:val="both"/>
        <w:rPr>
          <w:rFonts w:ascii="Century Gothic" w:hAnsi="Century Gothic"/>
          <w:sz w:val="18"/>
          <w:szCs w:val="18"/>
        </w:rPr>
      </w:pPr>
      <w:r w:rsidRPr="00253E87">
        <w:rPr>
          <w:rFonts w:ascii="Century Gothic" w:hAnsi="Century Gothic"/>
          <w:sz w:val="18"/>
          <w:szCs w:val="18"/>
        </w:rPr>
        <w:t>numer rachunku bankowego właściwy do dokonania płatności;</w:t>
      </w:r>
    </w:p>
    <w:p w14:paraId="41C8C6EE" w14:textId="77777777" w:rsidR="00635248" w:rsidRPr="00253E87" w:rsidRDefault="00635248" w:rsidP="007A08E2">
      <w:pPr>
        <w:pStyle w:val="Akapitzlist"/>
        <w:numPr>
          <w:ilvl w:val="0"/>
          <w:numId w:val="53"/>
        </w:numPr>
        <w:tabs>
          <w:tab w:val="left" w:pos="360"/>
          <w:tab w:val="left" w:pos="851"/>
          <w:tab w:val="left" w:pos="1588"/>
        </w:tabs>
        <w:spacing w:after="40" w:line="360" w:lineRule="auto"/>
        <w:ind w:right="7"/>
        <w:jc w:val="both"/>
        <w:rPr>
          <w:rFonts w:ascii="Century Gothic" w:hAnsi="Century Gothic"/>
          <w:sz w:val="18"/>
          <w:szCs w:val="18"/>
        </w:rPr>
      </w:pPr>
      <w:r w:rsidRPr="00253E87">
        <w:rPr>
          <w:rFonts w:ascii="Century Gothic" w:hAnsi="Century Gothic"/>
          <w:sz w:val="18"/>
          <w:szCs w:val="18"/>
        </w:rPr>
        <w:t>numer niniejszej umowy.</w:t>
      </w:r>
    </w:p>
    <w:p w14:paraId="4E846F74" w14:textId="77777777" w:rsidR="00635248" w:rsidRPr="006313B1" w:rsidRDefault="00635248" w:rsidP="007A08E2">
      <w:pPr>
        <w:pStyle w:val="Akapitzlist"/>
        <w:numPr>
          <w:ilvl w:val="0"/>
          <w:numId w:val="13"/>
        </w:numPr>
        <w:rPr>
          <w:rStyle w:val="top-bar-titleheader"/>
          <w:rFonts w:ascii="Century Gothic" w:hAnsi="Century Gothic" w:cs="Calibri"/>
          <w:sz w:val="18"/>
          <w:szCs w:val="18"/>
        </w:rPr>
      </w:pPr>
      <w:r w:rsidRPr="006313B1">
        <w:rPr>
          <w:rStyle w:val="top-bar-titleheader"/>
          <w:rFonts w:ascii="Century Gothic" w:hAnsi="Century Gothic" w:cs="Calibri"/>
          <w:sz w:val="18"/>
          <w:szCs w:val="18"/>
        </w:rPr>
        <w:lastRenderedPageBreak/>
        <w:t>Za dzień zapłaty uważać się będzie dzień obciążenia rachunku Zamawiającego.</w:t>
      </w:r>
    </w:p>
    <w:p w14:paraId="49B48A8F" w14:textId="77777777" w:rsidR="00635248" w:rsidRPr="000533F3" w:rsidRDefault="00635248" w:rsidP="00635248">
      <w:pPr>
        <w:pStyle w:val="Akapitzlist"/>
        <w:tabs>
          <w:tab w:val="left" w:pos="360"/>
          <w:tab w:val="left" w:pos="1021"/>
        </w:tabs>
        <w:spacing w:after="0" w:line="360" w:lineRule="auto"/>
        <w:ind w:left="284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</w:t>
      </w:r>
      <w:bookmarkEnd w:id="17"/>
    </w:p>
    <w:p w14:paraId="2E346C7D" w14:textId="77777777" w:rsidR="00635248" w:rsidRPr="00026E20" w:rsidRDefault="00635248" w:rsidP="00635248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 xml:space="preserve">§ </w:t>
      </w:r>
      <w:r>
        <w:rPr>
          <w:rFonts w:ascii="Century Gothic" w:hAnsi="Century Gothic" w:cs="Calibri"/>
          <w:b/>
          <w:bCs/>
          <w:sz w:val="18"/>
          <w:szCs w:val="18"/>
        </w:rPr>
        <w:t>4</w:t>
      </w:r>
    </w:p>
    <w:p w14:paraId="2C32B767" w14:textId="77777777" w:rsidR="00635248" w:rsidRPr="00026E20" w:rsidRDefault="00635248" w:rsidP="00635248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 xml:space="preserve">Kary umowne i odstąpienie od </w:t>
      </w:r>
      <w:r>
        <w:rPr>
          <w:rFonts w:ascii="Century Gothic" w:hAnsi="Century Gothic" w:cs="Calibri"/>
          <w:b/>
          <w:bCs/>
          <w:sz w:val="18"/>
          <w:szCs w:val="18"/>
        </w:rPr>
        <w:t>u</w:t>
      </w:r>
      <w:r w:rsidRPr="00026E20">
        <w:rPr>
          <w:rFonts w:ascii="Century Gothic" w:hAnsi="Century Gothic" w:cs="Calibri"/>
          <w:b/>
          <w:bCs/>
          <w:sz w:val="18"/>
          <w:szCs w:val="18"/>
        </w:rPr>
        <w:t>mowy</w:t>
      </w:r>
    </w:p>
    <w:p w14:paraId="30B2A28A" w14:textId="77777777" w:rsidR="00635248" w:rsidRPr="00253E87" w:rsidRDefault="00635248" w:rsidP="007A08E2">
      <w:pPr>
        <w:pStyle w:val="Akapitzlist"/>
        <w:numPr>
          <w:ilvl w:val="1"/>
          <w:numId w:val="49"/>
        </w:numPr>
        <w:tabs>
          <w:tab w:val="left" w:pos="851"/>
          <w:tab w:val="left" w:pos="1588"/>
        </w:tabs>
        <w:suppressAutoHyphens/>
        <w:spacing w:after="0" w:line="360" w:lineRule="auto"/>
        <w:ind w:left="284" w:hanging="284"/>
        <w:jc w:val="both"/>
        <w:rPr>
          <w:rFonts w:ascii="Century Gothic" w:eastAsia="Times New Roman" w:hAnsi="Century Gothic" w:cs="Calibri"/>
          <w:sz w:val="18"/>
          <w:szCs w:val="18"/>
        </w:rPr>
      </w:pPr>
      <w:r>
        <w:rPr>
          <w:rFonts w:ascii="Century Gothic" w:eastAsia="Times New Roman" w:hAnsi="Century Gothic" w:cs="Calibri"/>
          <w:sz w:val="18"/>
          <w:szCs w:val="18"/>
        </w:rPr>
        <w:t xml:space="preserve">Za niewykonanie umowy w terminie Wykonawca zapłaci Zamawiającemu karę umowną w wysokości </w:t>
      </w:r>
      <w:r w:rsidRPr="00CC62A0">
        <w:rPr>
          <w:rFonts w:ascii="Century Gothic" w:eastAsia="Times New Roman" w:hAnsi="Century Gothic" w:cs="Calibri"/>
          <w:sz w:val="18"/>
          <w:szCs w:val="18"/>
        </w:rPr>
        <w:t>20</w:t>
      </w:r>
      <w:r>
        <w:rPr>
          <w:rFonts w:ascii="Century Gothic" w:eastAsia="Times New Roman" w:hAnsi="Century Gothic" w:cs="Calibri"/>
          <w:sz w:val="18"/>
          <w:szCs w:val="18"/>
        </w:rPr>
        <w:t xml:space="preserve"> </w:t>
      </w:r>
      <w:r w:rsidRPr="00CC62A0">
        <w:rPr>
          <w:rFonts w:ascii="Century Gothic" w:eastAsia="Times New Roman" w:hAnsi="Century Gothic" w:cs="Calibri"/>
          <w:sz w:val="18"/>
          <w:szCs w:val="18"/>
        </w:rPr>
        <w:t>% wynagrodzenia brutto określonego w § 3 ust. 1 Umowy</w:t>
      </w:r>
      <w:r>
        <w:rPr>
          <w:rFonts w:ascii="Century Gothic" w:eastAsia="Times New Roman" w:hAnsi="Century Gothic" w:cs="Calibri"/>
          <w:sz w:val="18"/>
          <w:szCs w:val="18"/>
        </w:rPr>
        <w:t xml:space="preserve">. </w:t>
      </w:r>
      <w:r w:rsidRPr="00CC62A0">
        <w:rPr>
          <w:rFonts w:ascii="Century Gothic" w:eastAsia="Times New Roman" w:hAnsi="Century Gothic" w:cs="Calibri"/>
          <w:sz w:val="18"/>
          <w:szCs w:val="18"/>
        </w:rPr>
        <w:t>Przez niewykonanie Umowy</w:t>
      </w:r>
      <w:r>
        <w:rPr>
          <w:rFonts w:ascii="Century Gothic" w:eastAsia="Times New Roman" w:hAnsi="Century Gothic" w:cs="Calibri"/>
          <w:sz w:val="18"/>
          <w:szCs w:val="18"/>
        </w:rPr>
        <w:t xml:space="preserve"> w terminie</w:t>
      </w:r>
      <w:r w:rsidRPr="00CC62A0">
        <w:rPr>
          <w:rFonts w:ascii="Century Gothic" w:eastAsia="Times New Roman" w:hAnsi="Century Gothic" w:cs="Calibri"/>
          <w:sz w:val="18"/>
          <w:szCs w:val="18"/>
        </w:rPr>
        <w:t xml:space="preserve"> Strony rozumieją brak realizacji zakresu przedmiotowego Umowy określonego w § 1 Umowy w terminie</w:t>
      </w:r>
      <w:r>
        <w:rPr>
          <w:rFonts w:ascii="Century Gothic" w:eastAsia="Times New Roman" w:hAnsi="Century Gothic" w:cs="Calibri"/>
          <w:sz w:val="18"/>
          <w:szCs w:val="18"/>
        </w:rPr>
        <w:t xml:space="preserve">, o którym mowa </w:t>
      </w:r>
      <w:r w:rsidRPr="00CC62A0">
        <w:rPr>
          <w:rFonts w:ascii="Century Gothic" w:eastAsia="Times New Roman" w:hAnsi="Century Gothic" w:cs="Calibri"/>
          <w:sz w:val="18"/>
          <w:szCs w:val="18"/>
        </w:rPr>
        <w:t xml:space="preserve">w § 2 Umowy z </w:t>
      </w:r>
      <w:r>
        <w:rPr>
          <w:rFonts w:ascii="Century Gothic" w:eastAsia="Times New Roman" w:hAnsi="Century Gothic" w:cs="Calibri"/>
          <w:sz w:val="18"/>
          <w:szCs w:val="18"/>
        </w:rPr>
        <w:t>przyczyn leżących po stronie Wykonawcy.</w:t>
      </w:r>
    </w:p>
    <w:p w14:paraId="501263D8" w14:textId="77777777" w:rsidR="00635248" w:rsidRPr="000533F3" w:rsidRDefault="00635248" w:rsidP="007A08E2">
      <w:pPr>
        <w:pStyle w:val="Akapitzlist"/>
        <w:numPr>
          <w:ilvl w:val="1"/>
          <w:numId w:val="49"/>
        </w:numPr>
        <w:tabs>
          <w:tab w:val="left" w:pos="851"/>
          <w:tab w:val="left" w:pos="1588"/>
        </w:tabs>
        <w:suppressAutoHyphens/>
        <w:spacing w:after="0" w:line="360" w:lineRule="auto"/>
        <w:ind w:left="284" w:hanging="284"/>
        <w:jc w:val="both"/>
        <w:rPr>
          <w:rFonts w:ascii="Century Gothic" w:eastAsia="Times New Roman" w:hAnsi="Century Gothic" w:cs="Calibri"/>
          <w:sz w:val="18"/>
          <w:szCs w:val="18"/>
        </w:rPr>
      </w:pPr>
      <w:r>
        <w:rPr>
          <w:rFonts w:ascii="Century Gothic" w:eastAsia="Times New Roman" w:hAnsi="Century Gothic" w:cs="Calibri"/>
          <w:sz w:val="18"/>
          <w:szCs w:val="18"/>
        </w:rPr>
        <w:t xml:space="preserve">Wykonawca </w:t>
      </w:r>
      <w:r w:rsidRPr="000533F3">
        <w:rPr>
          <w:rFonts w:ascii="Century Gothic" w:eastAsia="Times New Roman" w:hAnsi="Century Gothic" w:cs="Calibri"/>
          <w:sz w:val="18"/>
          <w:szCs w:val="18"/>
        </w:rPr>
        <w:t>zapłaci Zamawiającemu karę umowną za odstąpienie od Umowy przez którąkolwiek ze Stron z przyczyn leżących po stronie Wykonawcy</w:t>
      </w:r>
      <w:r>
        <w:rPr>
          <w:rFonts w:ascii="Century Gothic" w:eastAsia="Times New Roman" w:hAnsi="Century Gothic" w:cs="Calibri"/>
          <w:sz w:val="18"/>
          <w:szCs w:val="18"/>
        </w:rPr>
        <w:t>,</w:t>
      </w:r>
      <w:r w:rsidRPr="000533F3">
        <w:rPr>
          <w:rFonts w:ascii="Century Gothic" w:eastAsia="Times New Roman" w:hAnsi="Century Gothic" w:cs="Calibri"/>
          <w:sz w:val="18"/>
          <w:szCs w:val="18"/>
        </w:rPr>
        <w:t xml:space="preserve"> w wysokości 10</w:t>
      </w:r>
      <w:r>
        <w:rPr>
          <w:rFonts w:ascii="Century Gothic" w:eastAsia="Times New Roman" w:hAnsi="Century Gothic" w:cs="Calibri"/>
          <w:sz w:val="18"/>
          <w:szCs w:val="18"/>
        </w:rPr>
        <w:t xml:space="preserve"> </w:t>
      </w:r>
      <w:r w:rsidRPr="000533F3">
        <w:rPr>
          <w:rFonts w:ascii="Century Gothic" w:eastAsia="Times New Roman" w:hAnsi="Century Gothic" w:cs="Calibri"/>
          <w:sz w:val="18"/>
          <w:szCs w:val="18"/>
        </w:rPr>
        <w:t xml:space="preserve">% wynagrodzenia brutto określonego w § 3 ust. 1. </w:t>
      </w:r>
    </w:p>
    <w:p w14:paraId="6C8D3BE5" w14:textId="77777777" w:rsidR="00635248" w:rsidRDefault="00635248" w:rsidP="007A08E2">
      <w:pPr>
        <w:pStyle w:val="Akapitzlist"/>
        <w:numPr>
          <w:ilvl w:val="1"/>
          <w:numId w:val="49"/>
        </w:numPr>
        <w:tabs>
          <w:tab w:val="left" w:pos="851"/>
          <w:tab w:val="left" w:pos="1588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="Calibri"/>
          <w:sz w:val="18"/>
          <w:szCs w:val="18"/>
        </w:rPr>
      </w:pPr>
      <w:r w:rsidRPr="000418EF">
        <w:rPr>
          <w:rFonts w:ascii="Century Gothic" w:hAnsi="Century Gothic" w:cs="Calibri"/>
          <w:sz w:val="18"/>
          <w:szCs w:val="18"/>
        </w:rPr>
        <w:t>Poza przypadkami opisanymi w przepisach powszechnie obowiązujących, Zamawiający może odstąpić od umowy bez prawa odszkodowania dla Wykonawcy, jeżeli:</w:t>
      </w:r>
    </w:p>
    <w:p w14:paraId="013FA5A6" w14:textId="77777777" w:rsidR="00635248" w:rsidRDefault="00635248" w:rsidP="007A08E2">
      <w:pPr>
        <w:pStyle w:val="Akapitzlist"/>
        <w:numPr>
          <w:ilvl w:val="3"/>
          <w:numId w:val="49"/>
        </w:numPr>
        <w:tabs>
          <w:tab w:val="clear" w:pos="2880"/>
          <w:tab w:val="left" w:pos="851"/>
          <w:tab w:val="left" w:pos="1588"/>
        </w:tabs>
        <w:suppressAutoHyphens/>
        <w:spacing w:after="0" w:line="360" w:lineRule="auto"/>
        <w:ind w:left="1070"/>
        <w:jc w:val="both"/>
        <w:rPr>
          <w:rFonts w:ascii="Century Gothic" w:hAnsi="Century Gothic" w:cs="Calibri"/>
          <w:sz w:val="18"/>
          <w:szCs w:val="18"/>
        </w:rPr>
      </w:pPr>
      <w:r w:rsidRPr="00253E87">
        <w:rPr>
          <w:rFonts w:ascii="Century Gothic" w:hAnsi="Century Gothic" w:cs="Calibri"/>
          <w:sz w:val="18"/>
          <w:szCs w:val="18"/>
        </w:rPr>
        <w:t>Wykonawc</w:t>
      </w:r>
      <w:r>
        <w:rPr>
          <w:rFonts w:ascii="Century Gothic" w:hAnsi="Century Gothic" w:cs="Calibri"/>
          <w:sz w:val="18"/>
          <w:szCs w:val="18"/>
        </w:rPr>
        <w:t>a nie wykonuje lub</w:t>
      </w:r>
      <w:r w:rsidRPr="00253E87">
        <w:rPr>
          <w:rFonts w:ascii="Century Gothic" w:hAnsi="Century Gothic" w:cs="Calibri"/>
          <w:sz w:val="18"/>
          <w:szCs w:val="18"/>
        </w:rPr>
        <w:t xml:space="preserve"> nienależycie wykonuje </w:t>
      </w:r>
      <w:r>
        <w:rPr>
          <w:rFonts w:ascii="Century Gothic" w:hAnsi="Century Gothic" w:cs="Calibri"/>
          <w:sz w:val="18"/>
          <w:szCs w:val="18"/>
        </w:rPr>
        <w:t>Umowę</w:t>
      </w:r>
      <w:r w:rsidRPr="00253E87">
        <w:rPr>
          <w:rFonts w:ascii="Century Gothic" w:hAnsi="Century Gothic" w:cs="Calibri"/>
          <w:sz w:val="18"/>
          <w:szCs w:val="18"/>
        </w:rPr>
        <w:t xml:space="preserve"> pomimo wezwania</w:t>
      </w:r>
      <w:r>
        <w:rPr>
          <w:rFonts w:ascii="Century Gothic" w:hAnsi="Century Gothic" w:cs="Calibri"/>
          <w:sz w:val="18"/>
          <w:szCs w:val="18"/>
        </w:rPr>
        <w:t xml:space="preserve"> go</w:t>
      </w:r>
      <w:r w:rsidRPr="00253E87">
        <w:rPr>
          <w:rFonts w:ascii="Century Gothic" w:hAnsi="Century Gothic" w:cs="Calibri"/>
          <w:sz w:val="18"/>
          <w:szCs w:val="18"/>
        </w:rPr>
        <w:t xml:space="preserve"> do </w:t>
      </w:r>
      <w:r>
        <w:rPr>
          <w:rFonts w:ascii="Century Gothic" w:hAnsi="Century Gothic" w:cs="Calibri"/>
          <w:sz w:val="18"/>
          <w:szCs w:val="18"/>
        </w:rPr>
        <w:t>wykonania lub należytego wykonania umowy w zakreślonym terminie 7 dni,</w:t>
      </w:r>
      <w:r w:rsidRPr="00253E87">
        <w:rPr>
          <w:rFonts w:ascii="Century Gothic" w:hAnsi="Century Gothic" w:cs="Calibri"/>
          <w:sz w:val="18"/>
          <w:szCs w:val="18"/>
        </w:rPr>
        <w:t xml:space="preserve"> </w:t>
      </w:r>
      <w:r>
        <w:rPr>
          <w:rFonts w:ascii="Century Gothic" w:hAnsi="Century Gothic" w:cs="Calibri"/>
          <w:sz w:val="18"/>
          <w:szCs w:val="18"/>
        </w:rPr>
        <w:t>lub</w:t>
      </w:r>
    </w:p>
    <w:p w14:paraId="01C282B0" w14:textId="77777777" w:rsidR="00635248" w:rsidRPr="00253E87" w:rsidRDefault="00635248" w:rsidP="007A08E2">
      <w:pPr>
        <w:pStyle w:val="Akapitzlist"/>
        <w:numPr>
          <w:ilvl w:val="3"/>
          <w:numId w:val="49"/>
        </w:numPr>
        <w:tabs>
          <w:tab w:val="clear" w:pos="2880"/>
          <w:tab w:val="left" w:pos="851"/>
          <w:tab w:val="left" w:pos="1588"/>
        </w:tabs>
        <w:suppressAutoHyphens/>
        <w:spacing w:after="0" w:line="360" w:lineRule="auto"/>
        <w:ind w:left="1070"/>
        <w:jc w:val="both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>gdy w ramach kolejnego modułu warsztatowego Wykonawca wykonuje umowę nienależycie pomimo zwrócenia mu uwagi przez Zamawiającego na poprzednie uchybienia.</w:t>
      </w:r>
    </w:p>
    <w:p w14:paraId="1E1C41F4" w14:textId="77777777" w:rsidR="00635248" w:rsidRDefault="00635248" w:rsidP="007A08E2">
      <w:pPr>
        <w:pStyle w:val="Akapitzlist"/>
        <w:numPr>
          <w:ilvl w:val="1"/>
          <w:numId w:val="49"/>
        </w:numPr>
        <w:tabs>
          <w:tab w:val="left" w:pos="851"/>
          <w:tab w:val="left" w:pos="1588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="Calibri"/>
          <w:sz w:val="18"/>
          <w:szCs w:val="18"/>
        </w:rPr>
      </w:pPr>
      <w:r w:rsidRPr="00F337D1">
        <w:rPr>
          <w:rFonts w:ascii="Century Gothic" w:hAnsi="Century Gothic" w:cs="Calibri"/>
          <w:sz w:val="18"/>
          <w:szCs w:val="18"/>
        </w:rPr>
        <w:t xml:space="preserve">Wykonawca wyraża zgodę na potrącenie naliczonych kar umownych z przysługującego mu wynagrodzenia po wcześniejszym wezwaniu Wykonawcy przez Zamawiającego do ich zapłaty w terminie 7 dni.  </w:t>
      </w:r>
    </w:p>
    <w:p w14:paraId="3D1AEC77" w14:textId="77777777" w:rsidR="00635248" w:rsidRPr="00F337D1" w:rsidRDefault="00635248" w:rsidP="007A08E2">
      <w:pPr>
        <w:pStyle w:val="Akapitzlist"/>
        <w:numPr>
          <w:ilvl w:val="1"/>
          <w:numId w:val="49"/>
        </w:numPr>
        <w:tabs>
          <w:tab w:val="left" w:pos="851"/>
          <w:tab w:val="left" w:pos="1588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>Jeżeli wysokość poniesionej szkody przekroczy wysokość kary umownej, Zamawiający będzie uprawniony do dochodzenia odszkodowania na zasadach ogólnych.</w:t>
      </w:r>
    </w:p>
    <w:p w14:paraId="4CEE72F9" w14:textId="77777777" w:rsidR="00635248" w:rsidRDefault="00635248" w:rsidP="007A08E2">
      <w:pPr>
        <w:pStyle w:val="Akapitzlist"/>
        <w:numPr>
          <w:ilvl w:val="1"/>
          <w:numId w:val="49"/>
        </w:numPr>
        <w:tabs>
          <w:tab w:val="left" w:pos="851"/>
          <w:tab w:val="left" w:pos="1588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>Oświadczenie o odstąpieniu</w:t>
      </w:r>
      <w:r w:rsidRPr="00F337D1">
        <w:rPr>
          <w:rFonts w:ascii="Century Gothic" w:hAnsi="Century Gothic" w:cs="Calibri"/>
          <w:sz w:val="18"/>
          <w:szCs w:val="18"/>
        </w:rPr>
        <w:t xml:space="preserve"> od </w:t>
      </w:r>
      <w:r>
        <w:rPr>
          <w:rFonts w:ascii="Century Gothic" w:hAnsi="Century Gothic" w:cs="Calibri"/>
          <w:sz w:val="18"/>
          <w:szCs w:val="18"/>
        </w:rPr>
        <w:t>u</w:t>
      </w:r>
      <w:r w:rsidRPr="00F337D1">
        <w:rPr>
          <w:rFonts w:ascii="Century Gothic" w:hAnsi="Century Gothic" w:cs="Calibri"/>
          <w:sz w:val="18"/>
          <w:szCs w:val="18"/>
        </w:rPr>
        <w:t xml:space="preserve">mowy wymaga formy pisemnej pod rygorem nieważności oraz powinno zawierać przyczynę odstąpienia. </w:t>
      </w:r>
    </w:p>
    <w:p w14:paraId="72BDA59A" w14:textId="77777777" w:rsidR="00635248" w:rsidRPr="00253E87" w:rsidRDefault="00635248" w:rsidP="007A08E2">
      <w:pPr>
        <w:pStyle w:val="Akapitzlist"/>
        <w:numPr>
          <w:ilvl w:val="1"/>
          <w:numId w:val="49"/>
        </w:numPr>
        <w:tabs>
          <w:tab w:val="left" w:pos="851"/>
          <w:tab w:val="left" w:pos="1588"/>
        </w:tabs>
        <w:suppressAutoHyphens/>
        <w:spacing w:after="0" w:line="360" w:lineRule="auto"/>
        <w:ind w:left="284" w:hanging="284"/>
        <w:jc w:val="both"/>
        <w:rPr>
          <w:rFonts w:ascii="Century Gothic" w:hAnsi="Century Gothic" w:cs="Calibri"/>
          <w:sz w:val="18"/>
          <w:szCs w:val="18"/>
        </w:rPr>
      </w:pPr>
      <w:r>
        <w:rPr>
          <w:rFonts w:ascii="Century Gothic" w:hAnsi="Century Gothic" w:cs="Calibri"/>
          <w:sz w:val="18"/>
          <w:szCs w:val="18"/>
        </w:rPr>
        <w:t>Odstąpienie od umowy powinno nastąpić w terminie 30 dni od wystąpienia podstawy.</w:t>
      </w:r>
    </w:p>
    <w:p w14:paraId="7086FB68" w14:textId="77777777" w:rsidR="00635248" w:rsidRPr="00026E20" w:rsidRDefault="00635248" w:rsidP="00635248">
      <w:pPr>
        <w:pStyle w:val="Akapitzlist"/>
        <w:tabs>
          <w:tab w:val="left" w:pos="851"/>
          <w:tab w:val="left" w:pos="1588"/>
        </w:tabs>
        <w:suppressAutoHyphens/>
        <w:spacing w:after="0" w:line="360" w:lineRule="auto"/>
        <w:ind w:left="284"/>
        <w:jc w:val="both"/>
        <w:rPr>
          <w:rFonts w:ascii="Century Gothic" w:hAnsi="Century Gothic" w:cs="Calibri"/>
          <w:sz w:val="18"/>
          <w:szCs w:val="18"/>
        </w:rPr>
      </w:pPr>
    </w:p>
    <w:p w14:paraId="0567A55E" w14:textId="77777777" w:rsidR="00635248" w:rsidRPr="00026E20" w:rsidRDefault="00635248" w:rsidP="00635248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§</w:t>
      </w:r>
      <w:r>
        <w:rPr>
          <w:rFonts w:ascii="Century Gothic" w:hAnsi="Century Gothic" w:cs="Calibri"/>
          <w:b/>
          <w:bCs/>
          <w:sz w:val="18"/>
          <w:szCs w:val="18"/>
        </w:rPr>
        <w:t xml:space="preserve"> 5</w:t>
      </w:r>
    </w:p>
    <w:p w14:paraId="743FBFDE" w14:textId="77777777" w:rsidR="00635248" w:rsidRPr="00026E20" w:rsidRDefault="00635248" w:rsidP="00635248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Osoby do kontaktu</w:t>
      </w:r>
    </w:p>
    <w:p w14:paraId="4CB094BE" w14:textId="77777777" w:rsidR="00635248" w:rsidRPr="00026E20" w:rsidRDefault="00635248" w:rsidP="007A08E2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ind w:left="284" w:hanging="284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Osoby do kontaktu w sprawach związanych z wykonaniem Umowy: </w:t>
      </w:r>
    </w:p>
    <w:p w14:paraId="2D4728D9" w14:textId="77777777" w:rsidR="00635248" w:rsidRPr="00026E20" w:rsidRDefault="00635248" w:rsidP="007A08E2">
      <w:pPr>
        <w:pStyle w:val="Akapitzlist"/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644"/>
        <w:contextualSpacing w:val="0"/>
        <w:jc w:val="both"/>
        <w:rPr>
          <w:rStyle w:val="top-bar-titleheader"/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po stronie </w:t>
      </w:r>
      <w:proofErr w:type="gram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Zamawiającego:  …</w:t>
      </w:r>
      <w:proofErr w:type="gram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……………………………………………………………………….</w:t>
      </w:r>
    </w:p>
    <w:p w14:paraId="1DF6CEEC" w14:textId="77777777" w:rsidR="00635248" w:rsidRPr="00026E20" w:rsidRDefault="00635248" w:rsidP="007A08E2">
      <w:pPr>
        <w:pStyle w:val="Akapitzlist"/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630" w:hanging="346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 stronie Wykonawcy: ………………………………………………………………………………</w:t>
      </w:r>
    </w:p>
    <w:p w14:paraId="206CEF28" w14:textId="77777777" w:rsidR="00635248" w:rsidRDefault="00635248" w:rsidP="007A08E2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ind w:left="284" w:hanging="284"/>
        <w:contextualSpacing w:val="0"/>
        <w:jc w:val="both"/>
        <w:rPr>
          <w:rStyle w:val="top-bar-titleheader"/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O każdej zmianie wyznaczonych os</w:t>
      </w:r>
      <w:proofErr w:type="spellStart"/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b każda ze </w:t>
      </w:r>
      <w:r>
        <w:rPr>
          <w:rStyle w:val="top-bar-titleheader"/>
          <w:rFonts w:ascii="Century Gothic" w:hAnsi="Century Gothic" w:cs="Calibri"/>
          <w:sz w:val="18"/>
          <w:szCs w:val="18"/>
        </w:rPr>
        <w:t>S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tron powiadomi niezwłocznie.</w:t>
      </w:r>
    </w:p>
    <w:p w14:paraId="0E1F8695" w14:textId="77777777" w:rsidR="00635248" w:rsidRPr="00253E87" w:rsidRDefault="00635248" w:rsidP="007A08E2">
      <w:pPr>
        <w:pStyle w:val="Akapitzlist"/>
        <w:numPr>
          <w:ilvl w:val="0"/>
          <w:numId w:val="15"/>
        </w:numPr>
        <w:spacing w:after="0" w:line="360" w:lineRule="auto"/>
        <w:rPr>
          <w:rFonts w:ascii="Century Gothic" w:hAnsi="Century Gothic" w:cs="Calibri"/>
          <w:sz w:val="18"/>
          <w:szCs w:val="18"/>
        </w:rPr>
      </w:pPr>
      <w:r w:rsidRPr="00F04B74">
        <w:rPr>
          <w:rStyle w:val="top-bar-titleheader"/>
          <w:rFonts w:ascii="Century Gothic" w:hAnsi="Century Gothic" w:cs="Calibri"/>
          <w:sz w:val="18"/>
          <w:szCs w:val="18"/>
        </w:rPr>
        <w:t xml:space="preserve">Zmiana osób do kontaktu nie wymaga aneksu. </w:t>
      </w:r>
      <w:r w:rsidRPr="00253E87">
        <w:rPr>
          <w:rFonts w:ascii="Century Gothic" w:hAnsi="Century Gothic" w:cs="Calibri"/>
          <w:sz w:val="18"/>
          <w:szCs w:val="18"/>
        </w:rPr>
        <w:t>O każdej zmianie wyznaczonych osób Zamawiający i Wykonawca niezwłocznie powiadomią się wzajemnie. Szkody powstałe w wyniku niedopełnienia tego obowiązku obciążają stronę zobowiązaną.</w:t>
      </w:r>
    </w:p>
    <w:p w14:paraId="6A7ACCAE" w14:textId="77777777" w:rsidR="00635248" w:rsidRPr="00F04B74" w:rsidRDefault="00635248" w:rsidP="00635248">
      <w:pPr>
        <w:pStyle w:val="Akapitzlist"/>
        <w:spacing w:after="0" w:line="360" w:lineRule="auto"/>
        <w:rPr>
          <w:rFonts w:ascii="Century Gothic" w:hAnsi="Century Gothic" w:cs="Calibri"/>
          <w:sz w:val="18"/>
          <w:szCs w:val="18"/>
        </w:rPr>
      </w:pPr>
    </w:p>
    <w:p w14:paraId="040B2527" w14:textId="77777777" w:rsidR="00635248" w:rsidRPr="00D7058C" w:rsidRDefault="00635248" w:rsidP="00635248">
      <w:pPr>
        <w:pStyle w:val="Akapitzlist"/>
        <w:spacing w:line="360" w:lineRule="auto"/>
        <w:jc w:val="center"/>
      </w:pPr>
      <w:r w:rsidRPr="00026E20">
        <w:rPr>
          <w:rFonts w:ascii="Century Gothic" w:hAnsi="Century Gothic" w:cs="Calibri"/>
          <w:b/>
          <w:bCs/>
          <w:sz w:val="18"/>
          <w:szCs w:val="18"/>
        </w:rPr>
        <w:t xml:space="preserve">§ </w:t>
      </w:r>
      <w:r>
        <w:rPr>
          <w:rFonts w:ascii="Century Gothic" w:hAnsi="Century Gothic" w:cs="Calibri"/>
          <w:b/>
          <w:bCs/>
          <w:sz w:val="18"/>
          <w:szCs w:val="18"/>
        </w:rPr>
        <w:t>6</w:t>
      </w:r>
    </w:p>
    <w:p w14:paraId="3A9CF8E6" w14:textId="77777777" w:rsidR="00635248" w:rsidRPr="00F337D1" w:rsidRDefault="00635248" w:rsidP="00635248">
      <w:pPr>
        <w:spacing w:after="45" w:line="267" w:lineRule="auto"/>
        <w:ind w:right="5"/>
        <w:jc w:val="center"/>
        <w:rPr>
          <w:rFonts w:ascii="Century Gothic" w:hAnsi="Century Gothic"/>
          <w:sz w:val="18"/>
          <w:szCs w:val="18"/>
        </w:rPr>
      </w:pPr>
      <w:r w:rsidRPr="00F337D1">
        <w:rPr>
          <w:rFonts w:ascii="Century Gothic" w:hAnsi="Century Gothic"/>
          <w:b/>
          <w:sz w:val="18"/>
          <w:szCs w:val="18"/>
        </w:rPr>
        <w:t>Wykorzystanie logotypu Uczelni</w:t>
      </w:r>
    </w:p>
    <w:p w14:paraId="33055E15" w14:textId="77777777" w:rsidR="00635248" w:rsidRDefault="00635248" w:rsidP="00635248">
      <w:pPr>
        <w:spacing w:before="240" w:after="40" w:line="360" w:lineRule="auto"/>
        <w:ind w:right="7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lastRenderedPageBreak/>
        <w:t xml:space="preserve">1.  </w:t>
      </w:r>
      <w:r w:rsidRPr="00F337D1">
        <w:rPr>
          <w:rFonts w:ascii="Century Gothic" w:hAnsi="Century Gothic"/>
          <w:sz w:val="18"/>
          <w:szCs w:val="18"/>
        </w:rPr>
        <w:t xml:space="preserve">Logotyp Zamawiającego (znak towarowy objęty prawem ochronnym) może być wykorzystany jedynie na potrzeby sporządzenia materiałów niezbędnych do przeprowadzenia szkolenia. </w:t>
      </w:r>
    </w:p>
    <w:p w14:paraId="6FF70CE4" w14:textId="77777777" w:rsidR="00635248" w:rsidRPr="00F337D1" w:rsidRDefault="00635248" w:rsidP="00635248">
      <w:pPr>
        <w:spacing w:after="40" w:line="360" w:lineRule="auto"/>
        <w:ind w:right="7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2.  </w:t>
      </w:r>
      <w:r w:rsidRPr="00F337D1">
        <w:rPr>
          <w:rFonts w:ascii="Century Gothic" w:hAnsi="Century Gothic"/>
          <w:sz w:val="18"/>
          <w:szCs w:val="18"/>
        </w:rPr>
        <w:t xml:space="preserve">Sposób zamieszczania logotypu Zamawiającego w materiałach drukowanych i elektronicznych należy bezwzględnie uzgodnić z Sekcją Informacji i Promocji Gdańskiego Uniwersytetu Medycznego, pod numerem telefonu: 58 349 11 63, poczta elektroniczna: </w:t>
      </w:r>
      <w:r w:rsidRPr="00F337D1">
        <w:rPr>
          <w:rFonts w:ascii="Century Gothic" w:hAnsi="Century Gothic"/>
          <w:sz w:val="18"/>
          <w:szCs w:val="18"/>
          <w:u w:val="single" w:color="0563C1"/>
        </w:rPr>
        <w:t>promocja@gumed.edu.pl</w:t>
      </w:r>
      <w:r w:rsidRPr="00F337D1">
        <w:rPr>
          <w:rFonts w:ascii="Century Gothic" w:hAnsi="Century Gothic"/>
          <w:sz w:val="18"/>
          <w:szCs w:val="18"/>
        </w:rPr>
        <w:t xml:space="preserve">.   </w:t>
      </w:r>
    </w:p>
    <w:p w14:paraId="73B668AF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</w:p>
    <w:p w14:paraId="37DAE41B" w14:textId="77777777" w:rsidR="00635248" w:rsidRDefault="00635248" w:rsidP="00635248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 xml:space="preserve">§ </w:t>
      </w:r>
      <w:r>
        <w:rPr>
          <w:rFonts w:ascii="Century Gothic" w:hAnsi="Century Gothic" w:cs="Calibri"/>
          <w:b/>
          <w:bCs/>
          <w:sz w:val="18"/>
          <w:szCs w:val="18"/>
        </w:rPr>
        <w:t>7</w:t>
      </w:r>
    </w:p>
    <w:p w14:paraId="636DB440" w14:textId="77777777" w:rsidR="00635248" w:rsidRDefault="00635248" w:rsidP="00635248">
      <w:pPr>
        <w:spacing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>
        <w:rPr>
          <w:rFonts w:ascii="Century Gothic" w:hAnsi="Century Gothic" w:cs="Calibri"/>
          <w:b/>
          <w:bCs/>
          <w:sz w:val="18"/>
          <w:szCs w:val="18"/>
        </w:rPr>
        <w:t>Licencja na materiały szkoleniowe</w:t>
      </w:r>
    </w:p>
    <w:p w14:paraId="02A8F04B" w14:textId="77777777" w:rsidR="00635248" w:rsidRPr="00253E87" w:rsidRDefault="00635248" w:rsidP="007A08E2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Na mocy </w:t>
      </w:r>
      <w:r>
        <w:rPr>
          <w:rFonts w:ascii="Century Gothic" w:eastAsia="Times New Roman" w:hAnsi="Century Gothic" w:cs="Calibri"/>
          <w:sz w:val="18"/>
          <w:szCs w:val="18"/>
          <w:lang w:eastAsia="pl-PL"/>
        </w:rPr>
        <w:t>niniejszej Umowy</w:t>
      </w: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Wykonawca udziela Zamawiającemu dożywotniej (bezterminowej), niewyłącznej, nieograniczonej terytorialnie i czasowo licencji do korzystania z dostarczonych w ramach Przedmiotu umowy materiałów szkoleniowych udostępnionych uczestnikom szkolenia (dalej: „Utwór”), obejmującej swoim zakresem wszystkie pola eksploatacji znane w chwili zawarcia umowy, a w szczególności:</w:t>
      </w:r>
    </w:p>
    <w:p w14:paraId="26171615" w14:textId="77777777" w:rsidR="00635248" w:rsidRPr="00253E87" w:rsidRDefault="00635248" w:rsidP="007A08E2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>w zakresie utrwalania i zwielokrotniania Utworu — wytwarzania każdą dowolną techniką egzemplarzy Utworu, w tym techniką drukarską, reprograficzną, zapisu magnetycznego oraz techniką cyfrową,</w:t>
      </w:r>
    </w:p>
    <w:p w14:paraId="5EB6FD3E" w14:textId="77777777" w:rsidR="00635248" w:rsidRPr="00253E87" w:rsidRDefault="00635248" w:rsidP="007A08E2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>w zakresie rozpowszechniania Utworu - publicznego wykonania, wystawienia, wyświetlenia, odtworzenia oraz nadawania i reemitowania, przekazania Utworu określonemu odbiorcy, a także publicznego udostępnienia Utworu w taki sposób, aby każdy mógł mieć do niego dostęp w miejscu i czasie przez siebie wybranym (w szczególności w sieci Internet),</w:t>
      </w:r>
    </w:p>
    <w:p w14:paraId="2D1E2DA8" w14:textId="77777777" w:rsidR="00635248" w:rsidRPr="00253E87" w:rsidRDefault="00635248" w:rsidP="007A08E2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>dowolne przetwarzanie Utworu, w tym łączenie z innymi Utworami,</w:t>
      </w:r>
    </w:p>
    <w:p w14:paraId="79CA62B7" w14:textId="77777777" w:rsidR="00635248" w:rsidRPr="00253E87" w:rsidRDefault="00635248" w:rsidP="007A08E2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>trwałe lub czasowe zwielokrotnianie Utworu w całości lub części jakimikolwiek środkami i w jakiejkolwiek formie, w tym wprowadzanie, wyświetlanie, stosowanie, przekazywanie i przechowywanie m.in. do systemu informatycznego, pamięci komputera, sieci komputerowych,</w:t>
      </w:r>
    </w:p>
    <w:p w14:paraId="6439FAC4" w14:textId="77777777" w:rsidR="00635248" w:rsidRPr="00253E87" w:rsidRDefault="00635248" w:rsidP="007A08E2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>tłumaczenie, przystosowywanie, zmiana układu lub jakakolwiek inna zmiana w Utworze, w tym łączenie z innymi Utworami,</w:t>
      </w:r>
    </w:p>
    <w:p w14:paraId="1F562DD0" w14:textId="77777777" w:rsidR="00635248" w:rsidRDefault="00635248" w:rsidP="007A08E2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Strony postanawiają, że udzielenie powyższej licencji ma moc od dnia odbioru </w:t>
      </w:r>
      <w:r>
        <w:rPr>
          <w:rFonts w:ascii="Century Gothic" w:eastAsia="Times New Roman" w:hAnsi="Century Gothic" w:cs="Calibri"/>
          <w:sz w:val="18"/>
          <w:szCs w:val="18"/>
          <w:lang w:eastAsia="pl-PL"/>
        </w:rPr>
        <w:t>Utworu</w:t>
      </w: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objętego licencją i jest niezależne od liczby korzystających tj. pracowników i studentów Zamawiającego i zewnętrznych tj. nie będących pracownikami i studentami Zamawiającego.</w:t>
      </w:r>
    </w:p>
    <w:p w14:paraId="48283AA9" w14:textId="77777777" w:rsidR="00635248" w:rsidRDefault="00635248" w:rsidP="007A08E2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>Wynagrodzenie Wykonawcy za wykonanie umowy obejmuje również wynagrodzenie Wykonawcy należne z tytułu udzielenia licencji, o której mowa w niniejszym paragrafie.</w:t>
      </w:r>
    </w:p>
    <w:p w14:paraId="4A5F44C7" w14:textId="77777777" w:rsidR="00635248" w:rsidRDefault="00635248" w:rsidP="007A08E2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>Wykonawca oświadcza, że Utwór nie narusza praw autorskich, pokrewnych i patentowych osób trzecich, jest wolny od jakichkolwiek zapożyczeń oraz nie mają, według jego najlepszej wiedzy, miejsca żadne inne okoliczności, które mogłyby narazić Zamawiającego na odpowiedzialność wobec osób trzecich.</w:t>
      </w:r>
    </w:p>
    <w:p w14:paraId="43DE68E6" w14:textId="77777777" w:rsidR="00635248" w:rsidRPr="00253E87" w:rsidRDefault="00635248" w:rsidP="007A08E2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lastRenderedPageBreak/>
        <w:t>Strony postanawiają, że z chwilą otrzymania przez Zamawiającego Utworu, w ramach wynagrodzenia za wykonanie umowy, na Zamawiającego przeszła własność wszelkich nośników, na których utrwalono Utwór i które zostały mu przekazane.</w:t>
      </w:r>
    </w:p>
    <w:p w14:paraId="466B1AE4" w14:textId="77777777" w:rsidR="00635248" w:rsidRPr="00253E87" w:rsidRDefault="00635248" w:rsidP="007A08E2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>W ramach licencji</w:t>
      </w:r>
      <w:r>
        <w:rPr>
          <w:rFonts w:ascii="Century Gothic" w:eastAsia="Times New Roman" w:hAnsi="Century Gothic" w:cs="Calibri"/>
          <w:sz w:val="18"/>
          <w:szCs w:val="18"/>
          <w:lang w:eastAsia="pl-PL"/>
        </w:rPr>
        <w:t>,</w:t>
      </w: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o której mowa w ust. 1 Wykonawca udziela Zamawiającemu prawo do wyrażania zezwoleń na wykonywanie praw zależnych do Utworu na wszystkich polach eksploatacji wskazanych w ust. 1 powyżej.</w:t>
      </w:r>
    </w:p>
    <w:p w14:paraId="15F386C8" w14:textId="77777777" w:rsidR="00635248" w:rsidRPr="00253E87" w:rsidRDefault="00635248" w:rsidP="007A08E2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>Po powstaniu nowych sposobów eksploatacji Utworu Wykonawca zobowiązuje się udzielić zezwolenia na korzystanie z Utworu na polach eksploatacji nieznanych w chwili zawarcia umowy w terminie 14 dni od dnia wezwania Wykonawcy do udzielania takiego zezwolenia przez Zamawiającego.</w:t>
      </w:r>
    </w:p>
    <w:p w14:paraId="3A8653FD" w14:textId="77777777" w:rsidR="00635248" w:rsidRPr="00253E87" w:rsidRDefault="00635248" w:rsidP="007A08E2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Wykonawcy nie przysługuje odrębne wynagrodzenie za korzystanie z Utworu na każdym odrębnym polu eksploatacji, w tym także w wypadku opisanym w ust. </w:t>
      </w:r>
      <w:r>
        <w:rPr>
          <w:rFonts w:ascii="Century Gothic" w:eastAsia="Times New Roman" w:hAnsi="Century Gothic" w:cs="Calibri"/>
          <w:sz w:val="18"/>
          <w:szCs w:val="18"/>
          <w:lang w:eastAsia="pl-PL"/>
        </w:rPr>
        <w:t>7</w:t>
      </w: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 xml:space="preserve"> powyżej.</w:t>
      </w:r>
    </w:p>
    <w:p w14:paraId="4E50E6A1" w14:textId="77777777" w:rsidR="00635248" w:rsidRPr="00253E87" w:rsidRDefault="00635248" w:rsidP="007A08E2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>Wykonawca zobowiązuje się, że twórcy nie będą wykonywać względem Zamawiającego swoich autorskich praw osobistych.</w:t>
      </w:r>
    </w:p>
    <w:p w14:paraId="10AC808A" w14:textId="77777777" w:rsidR="00635248" w:rsidRPr="00253E87" w:rsidRDefault="00635248" w:rsidP="007A08E2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>Wykonawca ponosi odpowiedzialność za wady prawne Utworów powstałych w ramach wykonywania niniejszej Umowy, w szczególności w przypadku skierowania przeciwko Zamawiającemu roszczeń przez osoby trzecie z tytułu naruszenia przysługujących im autorskich praw majątkowych do utworów lub ich części.</w:t>
      </w:r>
    </w:p>
    <w:p w14:paraId="44CBDDA3" w14:textId="77777777" w:rsidR="00635248" w:rsidRPr="00253E87" w:rsidRDefault="00635248" w:rsidP="007A08E2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>Zamawiający niezwłocznie zawiadomi Wykonawcę o roszczeniu zgłoszonym przez osobę trzecią lub o toczącym się postępowaniu sądowym, a także przekaże posiadaną dokumentację oraz informacje o dodatkowych okolicznościach, które mogą być przydatne dla Wykonawcy, lub o których wydanie zwróci się Wykonawca.</w:t>
      </w:r>
    </w:p>
    <w:p w14:paraId="5C029632" w14:textId="77777777" w:rsidR="00635248" w:rsidRPr="00253E87" w:rsidRDefault="00635248" w:rsidP="007A08E2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 New Roman" w:hAnsi="Century Gothic" w:cs="Calibri"/>
          <w:sz w:val="18"/>
          <w:szCs w:val="18"/>
          <w:lang w:eastAsia="pl-PL"/>
        </w:rPr>
      </w:pPr>
      <w:r w:rsidRPr="00253E87">
        <w:rPr>
          <w:rFonts w:ascii="Century Gothic" w:eastAsia="Times New Roman" w:hAnsi="Century Gothic" w:cs="Calibri"/>
          <w:sz w:val="18"/>
          <w:szCs w:val="18"/>
          <w:lang w:eastAsia="pl-PL"/>
        </w:rPr>
        <w:t>W przypadku zgłoszenia przeciwko Zamawiającemu roszczenia opisanego w ust. 11 powyżej, Wykonawca zobowiązuje się ponieść konsekwencje orzeczenia sądowego lub ostatecznego rozstrzygnięcia sprawy w sposób pozasądowy, pod warunkiem uprzedniej akceptacji warunków przedmiotowego rozstrzygnięcia przez Wykonawcę i umożliwienia Wykonawcy udziału w postępowaniu.</w:t>
      </w:r>
    </w:p>
    <w:p w14:paraId="6A48F027" w14:textId="77777777" w:rsidR="00635248" w:rsidRPr="00026E20" w:rsidRDefault="00635248" w:rsidP="00635248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>
        <w:rPr>
          <w:rFonts w:ascii="Century Gothic" w:hAnsi="Century Gothic" w:cs="Calibri"/>
          <w:b/>
          <w:bCs/>
          <w:sz w:val="18"/>
          <w:szCs w:val="18"/>
        </w:rPr>
        <w:t>§ 8</w:t>
      </w:r>
    </w:p>
    <w:p w14:paraId="0B31E8E7" w14:textId="77777777" w:rsidR="00635248" w:rsidRPr="00026E20" w:rsidRDefault="00635248" w:rsidP="00635248">
      <w:pPr>
        <w:spacing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Zmiany umowy</w:t>
      </w:r>
    </w:p>
    <w:p w14:paraId="14C0AC81" w14:textId="77777777" w:rsidR="00635248" w:rsidRPr="002217CB" w:rsidRDefault="00635248" w:rsidP="007A08E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2217CB">
        <w:rPr>
          <w:rStyle w:val="top-bar-titleheader"/>
          <w:rFonts w:ascii="Century Gothic" w:hAnsi="Century Gothic" w:cs="Calibri"/>
          <w:sz w:val="18"/>
          <w:szCs w:val="18"/>
        </w:rPr>
        <w:t xml:space="preserve">Zamawiający dopuszcza możliwość zmiany terminu wykonania umowy </w:t>
      </w:r>
      <w:r w:rsidRPr="002217CB">
        <w:rPr>
          <w:rFonts w:ascii="Century Gothic" w:hAnsi="Century Gothic" w:cs="Calibri"/>
          <w:sz w:val="18"/>
          <w:szCs w:val="18"/>
        </w:rPr>
        <w:t>lub zmiany termin</w:t>
      </w:r>
      <w:r>
        <w:rPr>
          <w:rFonts w:ascii="Century Gothic" w:hAnsi="Century Gothic" w:cs="Calibri"/>
          <w:sz w:val="18"/>
          <w:szCs w:val="18"/>
        </w:rPr>
        <w:t>ów poszczególnych</w:t>
      </w:r>
      <w:r w:rsidRPr="002217CB">
        <w:rPr>
          <w:rFonts w:ascii="Century Gothic" w:hAnsi="Century Gothic" w:cs="Calibri"/>
          <w:sz w:val="18"/>
          <w:szCs w:val="18"/>
        </w:rPr>
        <w:t xml:space="preserve"> </w:t>
      </w:r>
      <w:r>
        <w:rPr>
          <w:rFonts w:ascii="Century Gothic" w:hAnsi="Century Gothic" w:cs="Calibri"/>
          <w:sz w:val="18"/>
          <w:szCs w:val="18"/>
        </w:rPr>
        <w:t xml:space="preserve">szkoleń/modułów w </w:t>
      </w:r>
      <w:r w:rsidRPr="002217CB">
        <w:rPr>
          <w:rFonts w:ascii="Century Gothic" w:hAnsi="Century Gothic" w:cs="Calibri"/>
          <w:sz w:val="18"/>
          <w:szCs w:val="18"/>
        </w:rPr>
        <w:t xml:space="preserve">następujących przypadkach: </w:t>
      </w:r>
    </w:p>
    <w:p w14:paraId="3EA68863" w14:textId="77777777" w:rsidR="00635248" w:rsidRPr="00253E87" w:rsidRDefault="00635248" w:rsidP="007A08E2">
      <w:pPr>
        <w:pStyle w:val="Akapitzlist"/>
        <w:numPr>
          <w:ilvl w:val="1"/>
          <w:numId w:val="51"/>
        </w:numPr>
        <w:spacing w:after="40" w:line="360" w:lineRule="auto"/>
        <w:ind w:left="426" w:right="7"/>
        <w:jc w:val="both"/>
        <w:rPr>
          <w:rFonts w:ascii="Century Gothic" w:hAnsi="Century Gothic"/>
          <w:sz w:val="18"/>
          <w:szCs w:val="18"/>
        </w:rPr>
      </w:pPr>
      <w:r w:rsidRPr="00253E87">
        <w:rPr>
          <w:rFonts w:ascii="Century Gothic" w:hAnsi="Century Gothic"/>
          <w:sz w:val="18"/>
          <w:szCs w:val="18"/>
        </w:rPr>
        <w:t xml:space="preserve">wystąpienia przyczyn uniemożliwiających przeprowadzenie warsztatów w wyznaczonym terminie leżących po stronie Zamawiającego, </w:t>
      </w:r>
    </w:p>
    <w:p w14:paraId="15CB084C" w14:textId="77777777" w:rsidR="00635248" w:rsidRPr="002217CB" w:rsidRDefault="00635248" w:rsidP="007A08E2">
      <w:pPr>
        <w:numPr>
          <w:ilvl w:val="1"/>
          <w:numId w:val="51"/>
        </w:numPr>
        <w:spacing w:after="40" w:line="360" w:lineRule="auto"/>
        <w:ind w:left="426" w:right="7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wy</w:t>
      </w:r>
      <w:r w:rsidRPr="002217CB">
        <w:rPr>
          <w:rFonts w:ascii="Century Gothic" w:hAnsi="Century Gothic"/>
          <w:sz w:val="18"/>
          <w:szCs w:val="18"/>
        </w:rPr>
        <w:t xml:space="preserve">stąpienia </w:t>
      </w:r>
      <w:r w:rsidRPr="00D030FD">
        <w:rPr>
          <w:rFonts w:ascii="Century Gothic" w:hAnsi="Century Gothic"/>
          <w:sz w:val="18"/>
          <w:szCs w:val="18"/>
        </w:rPr>
        <w:t xml:space="preserve">po stronie Wykonawcy </w:t>
      </w:r>
      <w:r w:rsidRPr="002217CB">
        <w:rPr>
          <w:rFonts w:ascii="Century Gothic" w:hAnsi="Century Gothic"/>
          <w:sz w:val="18"/>
          <w:szCs w:val="18"/>
        </w:rPr>
        <w:t xml:space="preserve">zdarzeń </w:t>
      </w:r>
      <w:r>
        <w:rPr>
          <w:rFonts w:ascii="Century Gothic" w:hAnsi="Century Gothic"/>
          <w:sz w:val="18"/>
          <w:szCs w:val="18"/>
        </w:rPr>
        <w:t xml:space="preserve">losowych niemożliwych do przewidzenia i </w:t>
      </w:r>
      <w:r w:rsidRPr="002217CB">
        <w:rPr>
          <w:rFonts w:ascii="Century Gothic" w:hAnsi="Century Gothic"/>
          <w:sz w:val="18"/>
          <w:szCs w:val="18"/>
        </w:rPr>
        <w:t>uniemożliwiających wykonanie warsztatów w wyznaczonym terminie</w:t>
      </w:r>
      <w:r>
        <w:rPr>
          <w:rFonts w:ascii="Century Gothic" w:hAnsi="Century Gothic"/>
          <w:sz w:val="18"/>
          <w:szCs w:val="18"/>
        </w:rPr>
        <w:t xml:space="preserve">, w szczególności choroby trenera, wypadku komunikacyjnego, nagłej hospitalizacji, </w:t>
      </w:r>
      <w:r w:rsidRPr="002217CB">
        <w:rPr>
          <w:rFonts w:ascii="Century Gothic" w:hAnsi="Century Gothic"/>
          <w:sz w:val="18"/>
          <w:szCs w:val="18"/>
        </w:rPr>
        <w:t xml:space="preserve"> </w:t>
      </w:r>
    </w:p>
    <w:p w14:paraId="290A0648" w14:textId="77777777" w:rsidR="00635248" w:rsidRPr="00D030FD" w:rsidRDefault="00635248" w:rsidP="007A08E2">
      <w:pPr>
        <w:numPr>
          <w:ilvl w:val="1"/>
          <w:numId w:val="51"/>
        </w:numPr>
        <w:spacing w:after="40" w:line="360" w:lineRule="auto"/>
        <w:ind w:left="426" w:right="7"/>
        <w:jc w:val="both"/>
        <w:rPr>
          <w:rFonts w:ascii="Century Gothic" w:hAnsi="Century Gothic"/>
          <w:sz w:val="18"/>
          <w:szCs w:val="18"/>
        </w:rPr>
      </w:pPr>
      <w:r w:rsidRPr="00D030FD">
        <w:rPr>
          <w:rFonts w:ascii="Century Gothic" w:hAnsi="Century Gothic"/>
          <w:sz w:val="18"/>
          <w:szCs w:val="18"/>
        </w:rPr>
        <w:t xml:space="preserve">wystąpienia okoliczności siły wyższej - rozumianej jako wystąpienie zdarzenia nadzwyczajnego, zewnętrznego, niemożliwego do przewidzenia i zapobieżenia, którego nie dało </w:t>
      </w:r>
      <w:r w:rsidRPr="00D030FD">
        <w:rPr>
          <w:rFonts w:ascii="Century Gothic" w:hAnsi="Century Gothic"/>
          <w:sz w:val="18"/>
          <w:szCs w:val="18"/>
        </w:rPr>
        <w:lastRenderedPageBreak/>
        <w:t xml:space="preserve">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 wykonywaniu swoich zobowiązań umownych, powstałego na skutek działania siły wyższej. </w:t>
      </w:r>
    </w:p>
    <w:p w14:paraId="009FB441" w14:textId="77777777" w:rsidR="00635248" w:rsidRPr="00253E87" w:rsidRDefault="00635248" w:rsidP="007A08E2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2217CB">
        <w:rPr>
          <w:rStyle w:val="top-bar-titleheader"/>
          <w:rFonts w:ascii="Century Gothic" w:hAnsi="Century Gothic" w:cs="Calibri"/>
          <w:sz w:val="18"/>
          <w:szCs w:val="18"/>
        </w:rPr>
        <w:t>Zamawiający dopuszcza możliwość zmiany wysokości wynagrodzenia w przypadku zmiany stawki podatku od towar</w:t>
      </w:r>
      <w:proofErr w:type="spellStart"/>
      <w:r w:rsidRPr="002217CB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2217CB">
        <w:rPr>
          <w:rStyle w:val="top-bar-titleheader"/>
          <w:rFonts w:ascii="Century Gothic" w:hAnsi="Century Gothic" w:cs="Calibri"/>
          <w:sz w:val="18"/>
          <w:szCs w:val="18"/>
        </w:rPr>
        <w:t>w i usł</w:t>
      </w:r>
      <w:r w:rsidRPr="002217CB">
        <w:rPr>
          <w:rFonts w:ascii="Century Gothic" w:hAnsi="Century Gothic" w:cs="Calibri"/>
          <w:sz w:val="18"/>
          <w:szCs w:val="18"/>
        </w:rPr>
        <w:t>ug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. </w:t>
      </w:r>
      <w:r w:rsidRPr="005F6825">
        <w:rPr>
          <w:rStyle w:val="top-bar-titleheader"/>
          <w:rFonts w:ascii="Century Gothic" w:hAnsi="Century Gothic" w:cs="Calibri"/>
          <w:sz w:val="18"/>
          <w:szCs w:val="18"/>
        </w:rPr>
        <w:t>Wynagrodzenie przewidziane umową ulegnie zmianie odpowiedniej do zmiany wysokości podatku od towar</w:t>
      </w:r>
      <w:proofErr w:type="spellStart"/>
      <w:r w:rsidRPr="00253E87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5F6825">
        <w:rPr>
          <w:rStyle w:val="top-bar-titleheader"/>
          <w:rFonts w:ascii="Century Gothic" w:hAnsi="Century Gothic" w:cs="Calibri"/>
          <w:sz w:val="18"/>
          <w:szCs w:val="18"/>
        </w:rPr>
        <w:t>w i usług (ulegnie korekcie o wysokość zmiany podatku VAT), przy czym powyższa zmiana będzie miała zastosowanie wyłącznie w odniesieniu do części wynagrodzenia objętego faktur</w:t>
      </w:r>
      <w:r>
        <w:rPr>
          <w:rStyle w:val="top-bar-titleheader"/>
          <w:rFonts w:ascii="Century Gothic" w:hAnsi="Century Gothic" w:cs="Calibri"/>
          <w:sz w:val="18"/>
          <w:szCs w:val="18"/>
        </w:rPr>
        <w:t>ą</w:t>
      </w:r>
      <w:r w:rsidRPr="005F6825">
        <w:rPr>
          <w:rStyle w:val="top-bar-titleheader"/>
          <w:rFonts w:ascii="Century Gothic" w:hAnsi="Century Gothic" w:cs="Calibri"/>
          <w:sz w:val="18"/>
          <w:szCs w:val="18"/>
        </w:rPr>
        <w:t xml:space="preserve"> wystawio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ną </w:t>
      </w:r>
      <w:r w:rsidRPr="005F6825">
        <w:rPr>
          <w:rStyle w:val="top-bar-titleheader"/>
          <w:rFonts w:ascii="Century Gothic" w:hAnsi="Century Gothic" w:cs="Calibri"/>
          <w:sz w:val="18"/>
          <w:szCs w:val="18"/>
        </w:rPr>
        <w:t>po dniu wejścia w życie zmiany przepis</w:t>
      </w:r>
      <w:proofErr w:type="spellStart"/>
      <w:r w:rsidRPr="00253E87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5F6825">
        <w:rPr>
          <w:rStyle w:val="top-bar-titleheader"/>
          <w:rFonts w:ascii="Century Gothic" w:hAnsi="Century Gothic" w:cs="Calibri"/>
          <w:sz w:val="18"/>
          <w:szCs w:val="18"/>
        </w:rPr>
        <w:t>w prawa wprowadzających nowe stawki podatku od towar</w:t>
      </w:r>
      <w:proofErr w:type="spellStart"/>
      <w:r w:rsidRPr="00253E87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5F6825">
        <w:rPr>
          <w:rStyle w:val="top-bar-titleheader"/>
          <w:rFonts w:ascii="Century Gothic" w:hAnsi="Century Gothic" w:cs="Calibri"/>
          <w:sz w:val="18"/>
          <w:szCs w:val="18"/>
        </w:rPr>
        <w:t xml:space="preserve">w i usług. Wykonawca zobowiązuje się do dostarczenia Zamawiającemu stosownego oświadczenia, w terminie </w:t>
      </w:r>
      <w:r>
        <w:rPr>
          <w:rStyle w:val="top-bar-titleheader"/>
          <w:rFonts w:ascii="Century Gothic" w:hAnsi="Century Gothic" w:cs="Calibri"/>
          <w:sz w:val="18"/>
          <w:szCs w:val="18"/>
        </w:rPr>
        <w:t>7</w:t>
      </w:r>
      <w:r w:rsidRPr="005F6825">
        <w:rPr>
          <w:rStyle w:val="top-bar-titleheader"/>
          <w:rFonts w:ascii="Century Gothic" w:hAnsi="Century Gothic" w:cs="Calibri"/>
          <w:sz w:val="18"/>
          <w:szCs w:val="18"/>
        </w:rPr>
        <w:t xml:space="preserve"> dni 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kalendarzowych </w:t>
      </w:r>
      <w:r w:rsidRPr="005F6825">
        <w:rPr>
          <w:rStyle w:val="top-bar-titleheader"/>
          <w:rFonts w:ascii="Century Gothic" w:hAnsi="Century Gothic" w:cs="Calibri"/>
          <w:sz w:val="18"/>
          <w:szCs w:val="18"/>
        </w:rPr>
        <w:t>od urzędowego ogłoszenia nowych stawek.</w:t>
      </w:r>
    </w:p>
    <w:p w14:paraId="09D2C8A8" w14:textId="77777777" w:rsidR="00635248" w:rsidRPr="002217CB" w:rsidRDefault="00635248" w:rsidP="007A08E2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2217CB">
        <w:rPr>
          <w:rStyle w:val="top-bar-titleheader"/>
          <w:rFonts w:ascii="Century Gothic" w:hAnsi="Century Gothic" w:cs="Calibri"/>
          <w:sz w:val="18"/>
          <w:szCs w:val="18"/>
        </w:rPr>
        <w:t>Strona występująca o zmianę postanowień umowy zobowiązana jest do udokumentowania zaistnienia okoliczności uzasadniających wprowadzenie zmiany. Wniosek o zmianę postanowień umowy musi być wyrażony na piśmie pod rygorem nieważności.</w:t>
      </w:r>
    </w:p>
    <w:p w14:paraId="76687A7E" w14:textId="77777777" w:rsidR="00635248" w:rsidRPr="002217CB" w:rsidRDefault="00635248" w:rsidP="007A08E2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2217CB">
        <w:rPr>
          <w:rStyle w:val="top-bar-titleheader"/>
          <w:rFonts w:ascii="Century Gothic" w:hAnsi="Century Gothic" w:cs="Calibri"/>
          <w:sz w:val="18"/>
          <w:szCs w:val="18"/>
        </w:rPr>
        <w:t>Wszelkie zmiany niniejszej umowy wymagają formy pisemnej w formie aneksu pod rygorem nieważności.</w:t>
      </w:r>
    </w:p>
    <w:p w14:paraId="21303896" w14:textId="77777777" w:rsidR="00635248" w:rsidRPr="002217CB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51F797A6" w14:textId="77777777" w:rsidR="00635248" w:rsidRPr="00026E20" w:rsidRDefault="00635248" w:rsidP="00635248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§ 9</w:t>
      </w:r>
    </w:p>
    <w:p w14:paraId="2281AE3F" w14:textId="77777777" w:rsidR="00635248" w:rsidRPr="00026E20" w:rsidRDefault="00635248" w:rsidP="00635248">
      <w:pPr>
        <w:spacing w:after="0" w:line="360" w:lineRule="auto"/>
        <w:jc w:val="center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>Postanowienia końcowe</w:t>
      </w:r>
    </w:p>
    <w:p w14:paraId="640672CA" w14:textId="77777777" w:rsidR="00635248" w:rsidRPr="00026E20" w:rsidRDefault="00635248" w:rsidP="007A08E2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Wszelkie spory wynikające z </w:t>
      </w:r>
      <w:r>
        <w:rPr>
          <w:rStyle w:val="top-bar-titleheader"/>
          <w:rFonts w:ascii="Century Gothic" w:hAnsi="Century Gothic" w:cs="Calibri"/>
          <w:sz w:val="18"/>
          <w:szCs w:val="18"/>
        </w:rPr>
        <w:t>U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mowy lub z nią związane będą rozstrzygane przez Strony polubownie w drodze negocjacji prowadzonych w dobrej wierze. W przypadku nierozstrzygnięcia sporu na drodze polubownej w terminie 30 dni od daty żądania złożonego przez jedną </w:t>
      </w:r>
      <w:proofErr w:type="spellStart"/>
      <w:r w:rsidRPr="00026E20">
        <w:rPr>
          <w:rFonts w:ascii="Century Gothic" w:hAnsi="Century Gothic" w:cs="Calibri"/>
          <w:sz w:val="18"/>
          <w:szCs w:val="18"/>
          <w:lang w:val="de-DE"/>
        </w:rPr>
        <w:t>ze</w:t>
      </w:r>
      <w:proofErr w:type="spellEnd"/>
      <w:r w:rsidRPr="00026E20">
        <w:rPr>
          <w:rFonts w:ascii="Century Gothic" w:hAnsi="Century Gothic" w:cs="Calibri"/>
          <w:sz w:val="18"/>
          <w:szCs w:val="18"/>
          <w:lang w:val="de-DE"/>
        </w:rPr>
        <w:t xml:space="preserve"> </w:t>
      </w:r>
      <w:proofErr w:type="spellStart"/>
      <w:r w:rsidRPr="00026E20">
        <w:rPr>
          <w:rFonts w:ascii="Century Gothic" w:hAnsi="Century Gothic" w:cs="Calibri"/>
          <w:sz w:val="18"/>
          <w:szCs w:val="18"/>
          <w:lang w:val="de-DE"/>
        </w:rPr>
        <w:t>Stron</w:t>
      </w:r>
      <w:proofErr w:type="spellEnd"/>
      <w:r w:rsidRPr="00026E20">
        <w:rPr>
          <w:rFonts w:ascii="Century Gothic" w:hAnsi="Century Gothic" w:cs="Calibri"/>
          <w:sz w:val="18"/>
          <w:szCs w:val="18"/>
          <w:lang w:val="de-DE"/>
        </w:rPr>
        <w:t xml:space="preserve">, </w:t>
      </w:r>
      <w:proofErr w:type="spellStart"/>
      <w:r w:rsidRPr="00026E20">
        <w:rPr>
          <w:rFonts w:ascii="Century Gothic" w:hAnsi="Century Gothic" w:cs="Calibri"/>
          <w:sz w:val="18"/>
          <w:szCs w:val="18"/>
          <w:lang w:val="de-DE"/>
        </w:rPr>
        <w:t>sp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r będzie podlegać rozstrzygnięciu przez sąd właściwy dla siedziby Zamawiającego.</w:t>
      </w:r>
    </w:p>
    <w:p w14:paraId="666E894B" w14:textId="77777777" w:rsidR="00635248" w:rsidRPr="00026E20" w:rsidRDefault="00635248" w:rsidP="007A08E2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pacing w:val="-3"/>
          <w:sz w:val="18"/>
          <w:szCs w:val="18"/>
        </w:rPr>
        <w:t>W zakresie nieuregulowanym w umowie znajdują zastosowanie przepisy Kodeksu cywilnego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.</w:t>
      </w:r>
    </w:p>
    <w:p w14:paraId="39960140" w14:textId="77777777" w:rsidR="00635248" w:rsidRPr="00026E20" w:rsidRDefault="00635248" w:rsidP="007A08E2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contextualSpacing w:val="0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Umowa została sporządzona w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dw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ch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jednobrzmiących egzemplarzach, po jednym dla każdej ze Stron.</w:t>
      </w:r>
    </w:p>
    <w:p w14:paraId="4ABAC985" w14:textId="77777777" w:rsidR="00635248" w:rsidRDefault="00635248" w:rsidP="00635248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</w:p>
    <w:p w14:paraId="6883923E" w14:textId="77777777" w:rsidR="008B5188" w:rsidRPr="00026E20" w:rsidRDefault="008B5188" w:rsidP="00635248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</w:p>
    <w:p w14:paraId="7AD1C1EA" w14:textId="77777777" w:rsidR="00635248" w:rsidRPr="00026E20" w:rsidRDefault="00635248" w:rsidP="00635248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Załączniki:</w:t>
      </w:r>
    </w:p>
    <w:p w14:paraId="5C091C9A" w14:textId="77777777" w:rsidR="00635248" w:rsidRDefault="00635248" w:rsidP="00635248">
      <w:pPr>
        <w:spacing w:after="0" w:line="360" w:lineRule="auto"/>
        <w:rPr>
          <w:rStyle w:val="top-bar-titleheader"/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Załącznik nr 1 - oferta Wykonawcy</w:t>
      </w:r>
    </w:p>
    <w:p w14:paraId="649B1DAE" w14:textId="77777777" w:rsidR="00635248" w:rsidRPr="00026E20" w:rsidRDefault="00635248" w:rsidP="00635248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  <w:r>
        <w:rPr>
          <w:rStyle w:val="top-bar-titleheader"/>
          <w:rFonts w:ascii="Century Gothic" w:hAnsi="Century Gothic" w:cs="Calibri"/>
          <w:sz w:val="18"/>
          <w:szCs w:val="18"/>
        </w:rPr>
        <w:t xml:space="preserve">Załącznik nr 2 – wzór </w:t>
      </w:r>
      <w:r w:rsidRPr="006511D4">
        <w:rPr>
          <w:rFonts w:ascii="Century Gothic" w:hAnsi="Century Gothic" w:cs="Calibri"/>
          <w:sz w:val="18"/>
          <w:szCs w:val="18"/>
        </w:rPr>
        <w:t>protok</w:t>
      </w:r>
      <w:r>
        <w:rPr>
          <w:rFonts w:ascii="Century Gothic" w:hAnsi="Century Gothic" w:cs="Calibri"/>
          <w:sz w:val="18"/>
          <w:szCs w:val="18"/>
        </w:rPr>
        <w:t>ołu</w:t>
      </w:r>
      <w:r w:rsidRPr="006511D4">
        <w:rPr>
          <w:rFonts w:ascii="Century Gothic" w:hAnsi="Century Gothic" w:cs="Calibri"/>
          <w:sz w:val="18"/>
          <w:szCs w:val="18"/>
        </w:rPr>
        <w:t xml:space="preserve"> zdawczo-odbiorcz</w:t>
      </w:r>
      <w:r>
        <w:rPr>
          <w:rFonts w:ascii="Century Gothic" w:hAnsi="Century Gothic" w:cs="Calibri"/>
          <w:sz w:val="18"/>
          <w:szCs w:val="18"/>
        </w:rPr>
        <w:t>ego</w:t>
      </w:r>
    </w:p>
    <w:p w14:paraId="2DCE7EF8" w14:textId="77777777" w:rsidR="00635248" w:rsidRDefault="00635248" w:rsidP="00635248">
      <w:pPr>
        <w:spacing w:after="0" w:line="360" w:lineRule="auto"/>
        <w:rPr>
          <w:rStyle w:val="top-bar-titleheader"/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Załącznik nr </w:t>
      </w:r>
      <w:r>
        <w:rPr>
          <w:rStyle w:val="top-bar-titleheader"/>
          <w:rFonts w:ascii="Century Gothic" w:hAnsi="Century Gothic" w:cs="Calibri"/>
          <w:sz w:val="18"/>
          <w:szCs w:val="18"/>
        </w:rPr>
        <w:t>3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- umowa powierzenia przetwarzania danych</w:t>
      </w:r>
    </w:p>
    <w:p w14:paraId="65E9B301" w14:textId="77777777" w:rsidR="00635248" w:rsidRPr="00026E20" w:rsidRDefault="00635248" w:rsidP="00635248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  <w:r>
        <w:rPr>
          <w:rStyle w:val="top-bar-titleheader"/>
          <w:rFonts w:ascii="Century Gothic" w:hAnsi="Century Gothic" w:cs="Calibri"/>
          <w:sz w:val="18"/>
          <w:szCs w:val="18"/>
        </w:rPr>
        <w:t>Załącznik nr 4 – klauzula informacyjna.</w:t>
      </w:r>
    </w:p>
    <w:p w14:paraId="51850F12" w14:textId="77777777" w:rsidR="00635248" w:rsidRPr="00026E20" w:rsidRDefault="00635248" w:rsidP="00635248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</w:p>
    <w:p w14:paraId="2C460739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158FE50F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  <w:lang w:val="de-DE"/>
        </w:rPr>
        <w:t>ZAMAWIAJ</w:t>
      </w:r>
      <w:r w:rsidRPr="00026E20">
        <w:rPr>
          <w:rFonts w:ascii="Century Gothic" w:hAnsi="Century Gothic" w:cs="Calibri"/>
          <w:b/>
          <w:bCs/>
          <w:sz w:val="18"/>
          <w:szCs w:val="18"/>
        </w:rPr>
        <w:t>ĄCY:</w:t>
      </w:r>
      <w:r w:rsidRPr="00026E20">
        <w:rPr>
          <w:rFonts w:ascii="Century Gothic" w:hAnsi="Century Gothic" w:cs="Calibri"/>
          <w:b/>
          <w:bCs/>
          <w:sz w:val="18"/>
          <w:szCs w:val="18"/>
        </w:rPr>
        <w:tab/>
      </w:r>
      <w:r w:rsidRPr="00026E20">
        <w:rPr>
          <w:rFonts w:ascii="Century Gothic" w:hAnsi="Century Gothic" w:cs="Calibri"/>
          <w:b/>
          <w:bCs/>
          <w:sz w:val="18"/>
          <w:szCs w:val="18"/>
        </w:rPr>
        <w:tab/>
      </w:r>
      <w:r w:rsidRPr="00026E20">
        <w:rPr>
          <w:rFonts w:ascii="Century Gothic" w:hAnsi="Century Gothic" w:cs="Calibri"/>
          <w:b/>
          <w:bCs/>
          <w:sz w:val="18"/>
          <w:szCs w:val="18"/>
        </w:rPr>
        <w:tab/>
      </w:r>
      <w:r w:rsidRPr="00026E20">
        <w:rPr>
          <w:rFonts w:ascii="Century Gothic" w:hAnsi="Century Gothic" w:cs="Calibri"/>
          <w:b/>
          <w:bCs/>
          <w:sz w:val="18"/>
          <w:szCs w:val="18"/>
        </w:rPr>
        <w:tab/>
      </w:r>
      <w:r w:rsidRPr="00026E20">
        <w:rPr>
          <w:rFonts w:ascii="Century Gothic" w:hAnsi="Century Gothic" w:cs="Calibri"/>
          <w:b/>
          <w:bCs/>
          <w:sz w:val="18"/>
          <w:szCs w:val="18"/>
        </w:rPr>
        <w:tab/>
      </w:r>
      <w:r w:rsidRPr="00026E20">
        <w:rPr>
          <w:rFonts w:ascii="Century Gothic" w:hAnsi="Century Gothic" w:cs="Calibri"/>
          <w:b/>
          <w:bCs/>
          <w:sz w:val="18"/>
          <w:szCs w:val="18"/>
        </w:rPr>
        <w:tab/>
      </w:r>
      <w:r w:rsidRPr="00026E20">
        <w:rPr>
          <w:rFonts w:ascii="Century Gothic" w:hAnsi="Century Gothic" w:cs="Calibri"/>
          <w:b/>
          <w:bCs/>
          <w:sz w:val="18"/>
          <w:szCs w:val="18"/>
        </w:rPr>
        <w:tab/>
      </w:r>
      <w:r w:rsidRPr="00026E20">
        <w:rPr>
          <w:rFonts w:ascii="Century Gothic" w:hAnsi="Century Gothic" w:cs="Calibri"/>
          <w:b/>
          <w:bCs/>
          <w:sz w:val="18"/>
          <w:szCs w:val="18"/>
        </w:rPr>
        <w:tab/>
        <w:t>WYKONAWCA:</w:t>
      </w:r>
    </w:p>
    <w:p w14:paraId="5CB429DC" w14:textId="77777777" w:rsidR="008B5188" w:rsidRPr="00026E20" w:rsidRDefault="008B518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6DE6174A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2F1876A8" w14:textId="63276A5E" w:rsidR="00635248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lastRenderedPageBreak/>
        <w:t xml:space="preserve">Załącznik nr </w:t>
      </w:r>
      <w:r w:rsidR="008B5188">
        <w:rPr>
          <w:rFonts w:ascii="Century Gothic" w:hAnsi="Century Gothic" w:cs="Calibri"/>
          <w:b/>
          <w:bCs/>
          <w:sz w:val="18"/>
          <w:szCs w:val="18"/>
        </w:rPr>
        <w:t>2</w:t>
      </w:r>
      <w:r w:rsidRPr="00026E20">
        <w:rPr>
          <w:rFonts w:ascii="Century Gothic" w:hAnsi="Century Gothic" w:cs="Calibri"/>
          <w:b/>
          <w:bCs/>
          <w:sz w:val="18"/>
          <w:szCs w:val="18"/>
        </w:rPr>
        <w:t xml:space="preserve"> do umowy</w:t>
      </w:r>
    </w:p>
    <w:p w14:paraId="588CDFC6" w14:textId="77777777" w:rsidR="00635248" w:rsidRDefault="00635248" w:rsidP="00635248">
      <w:pPr>
        <w:spacing w:after="0" w:line="360" w:lineRule="auto"/>
        <w:ind w:left="6372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2F71997B" w14:textId="77777777" w:rsidR="00635248" w:rsidRPr="00026E20" w:rsidRDefault="00635248" w:rsidP="00635248">
      <w:pPr>
        <w:spacing w:after="0" w:line="360" w:lineRule="auto"/>
        <w:ind w:left="6372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3419C266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PROTOKÓŁ ZDAWCZO-ODBIORCZY </w:t>
      </w:r>
    </w:p>
    <w:tbl>
      <w:tblPr>
        <w:tblW w:w="9441" w:type="dxa"/>
        <w:tblInd w:w="725" w:type="dxa"/>
        <w:tblCellMar>
          <w:top w:w="48" w:type="dxa"/>
          <w:right w:w="115" w:type="dxa"/>
        </w:tblCellMar>
        <w:tblLook w:val="04A0" w:firstRow="1" w:lastRow="0" w:firstColumn="1" w:lastColumn="0" w:noHBand="0" w:noVBand="1"/>
      </w:tblPr>
      <w:tblGrid>
        <w:gridCol w:w="4719"/>
        <w:gridCol w:w="4722"/>
      </w:tblGrid>
      <w:tr w:rsidR="00635248" w:rsidRPr="006511D4" w14:paraId="4347D5D1" w14:textId="77777777" w:rsidTr="008507B7">
        <w:trPr>
          <w:trHeight w:val="319"/>
        </w:trPr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39E2B" w14:textId="77777777" w:rsidR="00635248" w:rsidRPr="006511D4" w:rsidRDefault="00635248" w:rsidP="008507B7">
            <w:pPr>
              <w:spacing w:after="0" w:line="360" w:lineRule="auto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511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Wykonawca: 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ACAA" w14:textId="77777777" w:rsidR="00635248" w:rsidRPr="006511D4" w:rsidRDefault="00635248" w:rsidP="008507B7">
            <w:pPr>
              <w:spacing w:after="0" w:line="360" w:lineRule="auto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511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Zamawiający: </w:t>
            </w:r>
          </w:p>
        </w:tc>
      </w:tr>
      <w:tr w:rsidR="00635248" w:rsidRPr="006511D4" w14:paraId="4F7132E2" w14:textId="77777777" w:rsidTr="008507B7">
        <w:trPr>
          <w:trHeight w:val="936"/>
        </w:trPr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8785" w14:textId="77777777" w:rsidR="00635248" w:rsidRPr="006511D4" w:rsidRDefault="00635248" w:rsidP="008507B7">
            <w:pPr>
              <w:spacing w:after="0" w:line="360" w:lineRule="auto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511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</w:t>
            </w:r>
          </w:p>
          <w:p w14:paraId="4E75D5ED" w14:textId="77777777" w:rsidR="00635248" w:rsidRPr="006511D4" w:rsidRDefault="00635248" w:rsidP="008507B7">
            <w:pPr>
              <w:spacing w:after="0" w:line="360" w:lineRule="auto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511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</w:t>
            </w:r>
          </w:p>
          <w:p w14:paraId="199CD26C" w14:textId="77777777" w:rsidR="00635248" w:rsidRPr="006511D4" w:rsidRDefault="00635248" w:rsidP="008507B7">
            <w:pPr>
              <w:spacing w:after="0" w:line="360" w:lineRule="auto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511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2D3C" w14:textId="77777777" w:rsidR="00635248" w:rsidRPr="006511D4" w:rsidRDefault="00635248" w:rsidP="008507B7">
            <w:pPr>
              <w:spacing w:after="0" w:line="360" w:lineRule="auto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511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635248" w:rsidRPr="006511D4" w14:paraId="7B07D5D7" w14:textId="77777777" w:rsidTr="008507B7">
        <w:trPr>
          <w:trHeight w:val="627"/>
        </w:trPr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9EB02" w14:textId="77777777" w:rsidR="00635248" w:rsidRPr="006511D4" w:rsidRDefault="00635248" w:rsidP="008507B7">
            <w:pPr>
              <w:spacing w:after="0" w:line="360" w:lineRule="auto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511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Przedstawiciel Wykonawcy: </w:t>
            </w:r>
          </w:p>
          <w:p w14:paraId="2B797C93" w14:textId="77777777" w:rsidR="00635248" w:rsidRPr="006511D4" w:rsidRDefault="00635248" w:rsidP="008507B7">
            <w:pPr>
              <w:spacing w:after="0" w:line="360" w:lineRule="auto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511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CECDD" w14:textId="77777777" w:rsidR="00635248" w:rsidRPr="006511D4" w:rsidRDefault="00635248" w:rsidP="008507B7">
            <w:pPr>
              <w:spacing w:after="0" w:line="360" w:lineRule="auto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511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Przedstawiciel Zamawiającego: </w:t>
            </w:r>
          </w:p>
        </w:tc>
      </w:tr>
    </w:tbl>
    <w:p w14:paraId="76A3872C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tbl>
      <w:tblPr>
        <w:tblW w:w="9487" w:type="dxa"/>
        <w:tblInd w:w="725" w:type="dxa"/>
        <w:tblCellMar>
          <w:top w:w="48" w:type="dxa"/>
          <w:right w:w="72" w:type="dxa"/>
        </w:tblCellMar>
        <w:tblLook w:val="04A0" w:firstRow="1" w:lastRow="0" w:firstColumn="1" w:lastColumn="0" w:noHBand="0" w:noVBand="1"/>
      </w:tblPr>
      <w:tblGrid>
        <w:gridCol w:w="495"/>
        <w:gridCol w:w="6135"/>
        <w:gridCol w:w="2857"/>
      </w:tblGrid>
      <w:tr w:rsidR="00635248" w:rsidRPr="006511D4" w14:paraId="357D43F0" w14:textId="77777777" w:rsidTr="008507B7">
        <w:trPr>
          <w:trHeight w:val="319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59CBD" w14:textId="77777777" w:rsidR="00635248" w:rsidRPr="006511D4" w:rsidRDefault="00635248" w:rsidP="008507B7">
            <w:pPr>
              <w:spacing w:after="0" w:line="360" w:lineRule="auto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511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Lp. 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B054E" w14:textId="77777777" w:rsidR="00635248" w:rsidRPr="006511D4" w:rsidRDefault="00635248" w:rsidP="008507B7">
            <w:pPr>
              <w:spacing w:after="0" w:line="360" w:lineRule="auto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511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Przedmiot zamówienia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76AE9" w14:textId="77777777" w:rsidR="00635248" w:rsidRPr="006511D4" w:rsidRDefault="00635248" w:rsidP="008507B7">
            <w:pPr>
              <w:spacing w:after="0" w:line="360" w:lineRule="auto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511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Ilość przeszkolonych osób  </w:t>
            </w:r>
          </w:p>
        </w:tc>
      </w:tr>
      <w:tr w:rsidR="00635248" w:rsidRPr="006511D4" w14:paraId="7F1A2362" w14:textId="77777777" w:rsidTr="008507B7">
        <w:trPr>
          <w:trHeight w:val="319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4191E" w14:textId="77777777" w:rsidR="00635248" w:rsidRPr="006511D4" w:rsidRDefault="00635248" w:rsidP="008507B7">
            <w:pPr>
              <w:spacing w:after="0" w:line="360" w:lineRule="auto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511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45FF4" w14:textId="77777777" w:rsidR="00635248" w:rsidRPr="006511D4" w:rsidRDefault="00635248" w:rsidP="008507B7">
            <w:pPr>
              <w:spacing w:after="0" w:line="360" w:lineRule="auto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511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1D521" w14:textId="77777777" w:rsidR="00635248" w:rsidRPr="006511D4" w:rsidRDefault="00635248" w:rsidP="008507B7">
            <w:pPr>
              <w:spacing w:after="0" w:line="360" w:lineRule="auto"/>
              <w:jc w:val="both"/>
              <w:rPr>
                <w:rFonts w:ascii="Century Gothic" w:hAnsi="Century Gothic" w:cs="Calibri"/>
                <w:b/>
                <w:bCs/>
                <w:sz w:val="18"/>
                <w:szCs w:val="18"/>
              </w:rPr>
            </w:pPr>
            <w:r w:rsidRPr="006511D4">
              <w:rPr>
                <w:rFonts w:ascii="Century Gothic" w:hAnsi="Century Gothic" w:cs="Calibri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28CC62FC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43FE251A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>Wykonano w dniu ……………………………</w:t>
      </w:r>
      <w:proofErr w:type="gramStart"/>
      <w:r w:rsidRPr="006511D4">
        <w:rPr>
          <w:rFonts w:ascii="Century Gothic" w:hAnsi="Century Gothic" w:cs="Calibri"/>
          <w:b/>
          <w:bCs/>
          <w:sz w:val="18"/>
          <w:szCs w:val="18"/>
        </w:rPr>
        <w:t>……..….</w:t>
      </w:r>
      <w:proofErr w:type="gramEnd"/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. </w:t>
      </w:r>
    </w:p>
    <w:p w14:paraId="07E24232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0E123349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>………………………………………………………………………………………………………………………………</w:t>
      </w:r>
      <w:r>
        <w:rPr>
          <w:rFonts w:ascii="Century Gothic" w:hAnsi="Century Gothic" w:cs="Calibri"/>
          <w:b/>
          <w:bCs/>
          <w:sz w:val="18"/>
          <w:szCs w:val="18"/>
        </w:rPr>
        <w:t>….</w:t>
      </w: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… </w:t>
      </w:r>
    </w:p>
    <w:p w14:paraId="6B46370E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    </w:t>
      </w:r>
    </w:p>
    <w:p w14:paraId="7FBB157C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  <w:r w:rsidRPr="006511D4">
        <w:rPr>
          <w:rFonts w:ascii="Century Gothic" w:hAnsi="Century Gothic" w:cs="Calibri"/>
          <w:b/>
          <w:bCs/>
          <w:i/>
          <w:sz w:val="18"/>
          <w:szCs w:val="18"/>
        </w:rPr>
        <w:t xml:space="preserve">Przedstawiciel </w:t>
      </w:r>
      <w:proofErr w:type="gramStart"/>
      <w:r w:rsidRPr="006511D4">
        <w:rPr>
          <w:rFonts w:ascii="Century Gothic" w:hAnsi="Century Gothic" w:cs="Calibri"/>
          <w:b/>
          <w:bCs/>
          <w:i/>
          <w:sz w:val="18"/>
          <w:szCs w:val="18"/>
        </w:rPr>
        <w:t xml:space="preserve">Wykonawcy:   </w:t>
      </w:r>
      <w:proofErr w:type="gramEnd"/>
      <w:r w:rsidRPr="006511D4">
        <w:rPr>
          <w:rFonts w:ascii="Century Gothic" w:hAnsi="Century Gothic" w:cs="Calibri"/>
          <w:b/>
          <w:bCs/>
          <w:i/>
          <w:sz w:val="18"/>
          <w:szCs w:val="18"/>
        </w:rPr>
        <w:t xml:space="preserve">                                                                               Przedstawiciel Zamawiającego: </w:t>
      </w:r>
    </w:p>
    <w:p w14:paraId="47342A8F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37519B2C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ab/>
        <w:t xml:space="preserve">     ……………………………….. </w:t>
      </w:r>
      <w:r w:rsidRPr="006511D4">
        <w:rPr>
          <w:rFonts w:ascii="Century Gothic" w:hAnsi="Century Gothic" w:cs="Calibri"/>
          <w:b/>
          <w:bCs/>
          <w:sz w:val="18"/>
          <w:szCs w:val="18"/>
        </w:rPr>
        <w:tab/>
        <w:t xml:space="preserve"> </w:t>
      </w:r>
      <w:r w:rsidRPr="006511D4">
        <w:rPr>
          <w:rFonts w:ascii="Century Gothic" w:hAnsi="Century Gothic" w:cs="Calibri"/>
          <w:b/>
          <w:bCs/>
          <w:sz w:val="18"/>
          <w:szCs w:val="18"/>
        </w:rPr>
        <w:tab/>
        <w:t xml:space="preserve"> </w:t>
      </w:r>
      <w:r w:rsidRPr="006511D4">
        <w:rPr>
          <w:rFonts w:ascii="Century Gothic" w:hAnsi="Century Gothic" w:cs="Calibri"/>
          <w:b/>
          <w:bCs/>
          <w:sz w:val="18"/>
          <w:szCs w:val="18"/>
        </w:rPr>
        <w:tab/>
        <w:t xml:space="preserve"> </w:t>
      </w:r>
      <w:r w:rsidRPr="006511D4">
        <w:rPr>
          <w:rFonts w:ascii="Century Gothic" w:hAnsi="Century Gothic" w:cs="Calibri"/>
          <w:b/>
          <w:bCs/>
          <w:sz w:val="18"/>
          <w:szCs w:val="18"/>
        </w:rPr>
        <w:tab/>
        <w:t xml:space="preserve">                                                    ………………………………. </w:t>
      </w:r>
    </w:p>
    <w:p w14:paraId="50BABE0D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i/>
          <w:sz w:val="18"/>
          <w:szCs w:val="18"/>
        </w:rPr>
        <w:t xml:space="preserve">      (podpis i </w:t>
      </w:r>
      <w:proofErr w:type="gramStart"/>
      <w:r w:rsidRPr="006511D4">
        <w:rPr>
          <w:rFonts w:ascii="Century Gothic" w:hAnsi="Century Gothic" w:cs="Calibri"/>
          <w:b/>
          <w:bCs/>
          <w:i/>
          <w:sz w:val="18"/>
          <w:szCs w:val="18"/>
        </w:rPr>
        <w:t xml:space="preserve">pieczątka)   </w:t>
      </w:r>
      <w:proofErr w:type="gramEnd"/>
      <w:r w:rsidRPr="006511D4">
        <w:rPr>
          <w:rFonts w:ascii="Century Gothic" w:hAnsi="Century Gothic" w:cs="Calibri"/>
          <w:b/>
          <w:bCs/>
          <w:i/>
          <w:sz w:val="18"/>
          <w:szCs w:val="18"/>
        </w:rPr>
        <w:t xml:space="preserve">                                                                                                    </w:t>
      </w:r>
      <w:proofErr w:type="gramStart"/>
      <w:r w:rsidRPr="006511D4">
        <w:rPr>
          <w:rFonts w:ascii="Century Gothic" w:hAnsi="Century Gothic" w:cs="Calibri"/>
          <w:b/>
          <w:bCs/>
          <w:i/>
          <w:sz w:val="18"/>
          <w:szCs w:val="18"/>
        </w:rPr>
        <w:t xml:space="preserve">   (</w:t>
      </w:r>
      <w:proofErr w:type="gramEnd"/>
      <w:r w:rsidRPr="006511D4">
        <w:rPr>
          <w:rFonts w:ascii="Century Gothic" w:hAnsi="Century Gothic" w:cs="Calibri"/>
          <w:b/>
          <w:bCs/>
          <w:i/>
          <w:sz w:val="18"/>
          <w:szCs w:val="18"/>
        </w:rPr>
        <w:t xml:space="preserve">podpis i pieczątka) </w:t>
      </w:r>
    </w:p>
    <w:p w14:paraId="2719D51C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noProof/>
          <w:sz w:val="18"/>
          <w:szCs w:val="18"/>
          <w:lang w:eastAsia="pl-PL"/>
        </w:rPr>
        <mc:AlternateContent>
          <mc:Choice Requires="wpg">
            <w:drawing>
              <wp:inline distT="0" distB="0" distL="0" distR="0" wp14:anchorId="7B117BF7" wp14:editId="68CDA24C">
                <wp:extent cx="6227064" cy="9144"/>
                <wp:effectExtent l="0" t="0" r="0" b="0"/>
                <wp:docPr id="18864" name="Group 188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7064" cy="9144"/>
                          <a:chOff x="0" y="0"/>
                          <a:chExt cx="6227064" cy="9144"/>
                        </a:xfrm>
                      </wpg:grpSpPr>
                      <wps:wsp>
                        <wps:cNvPr id="20394" name="Shape 20394"/>
                        <wps:cNvSpPr/>
                        <wps:spPr>
                          <a:xfrm>
                            <a:off x="0" y="0"/>
                            <a:ext cx="62270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7064" h="9144">
                                <a:moveTo>
                                  <a:pt x="0" y="0"/>
                                </a:moveTo>
                                <a:lnTo>
                                  <a:pt x="6227064" y="0"/>
                                </a:lnTo>
                                <a:lnTo>
                                  <a:pt x="62270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676404" id="Group 18864" o:spid="_x0000_s1026" style="width:490.3pt;height:.7pt;mso-position-horizontal-relative:char;mso-position-vertical-relative:line" coordsize="6227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">
                <v:shape id="Shape 20394" o:spid="_x0000_s1027" style="position:absolute;width:62270;height:91;visibility:visible;mso-wrap-style:square;v-text-anchor:top" coordsize="622706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" path="m,l6227064,r,9144l,9144,,e" fillcolor="black" stroked="f" strokeweight="0">
                  <v:stroke miterlimit="83231f" joinstyle="miter"/>
                  <v:path arrowok="t" textboxrect="0,0,6227064,9144"/>
                </v:shape>
                <w10:anchorlock/>
              </v:group>
            </w:pict>
          </mc:Fallback>
        </mc:AlternateContent>
      </w:r>
    </w:p>
    <w:p w14:paraId="25116B97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28594038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proofErr w:type="gramStart"/>
      <w:r w:rsidRPr="006511D4">
        <w:rPr>
          <w:rFonts w:ascii="Century Gothic" w:hAnsi="Century Gothic" w:cs="Calibri"/>
          <w:b/>
          <w:bCs/>
          <w:sz w:val="18"/>
          <w:szCs w:val="18"/>
        </w:rPr>
        <w:t>Niniejszy  protokół</w:t>
      </w:r>
      <w:proofErr w:type="gramEnd"/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stanowi podstawę do wystawienia faktury  </w:t>
      </w:r>
    </w:p>
    <w:p w14:paraId="03017F50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6B7DC0CE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525A8723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75FF34A2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5A9332C5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5C0F9C96" w14:textId="77777777" w:rsidR="00635248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5DF70B58" w14:textId="77777777" w:rsidR="00635248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697B1B8A" w14:textId="77777777" w:rsidR="00635248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32DC5E8A" w14:textId="77777777" w:rsidR="00635248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2F429253" w14:textId="77777777" w:rsidR="008B5188" w:rsidRDefault="008B518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4B23B311" w14:textId="77777777" w:rsidR="00635248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33997256" w14:textId="77777777" w:rsidR="00635248" w:rsidRPr="006511D4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20C41AF2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lastRenderedPageBreak/>
        <w:t xml:space="preserve">Załącznik nr </w:t>
      </w:r>
      <w:r>
        <w:rPr>
          <w:rFonts w:ascii="Century Gothic" w:hAnsi="Century Gothic" w:cs="Calibri"/>
          <w:b/>
          <w:bCs/>
          <w:sz w:val="18"/>
          <w:szCs w:val="18"/>
        </w:rPr>
        <w:t>3</w:t>
      </w:r>
      <w:r w:rsidRPr="00026E20">
        <w:rPr>
          <w:rFonts w:ascii="Century Gothic" w:hAnsi="Century Gothic" w:cs="Calibri"/>
          <w:b/>
          <w:bCs/>
          <w:sz w:val="18"/>
          <w:szCs w:val="18"/>
        </w:rPr>
        <w:t xml:space="preserve"> do umowy</w:t>
      </w:r>
    </w:p>
    <w:p w14:paraId="1E4A7741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29CDBB14" w14:textId="77777777" w:rsidR="00635248" w:rsidRPr="00253E87" w:rsidRDefault="00635248" w:rsidP="00635248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Cs/>
          <w:sz w:val="18"/>
          <w:szCs w:val="18"/>
        </w:rPr>
      </w:pPr>
      <w:r w:rsidRPr="00253E87">
        <w:rPr>
          <w:rFonts w:ascii="Century Gothic" w:hAnsi="Century Gothic" w:cs="Calibri"/>
          <w:bCs/>
          <w:color w:val="000000"/>
          <w:sz w:val="18"/>
          <w:szCs w:val="18"/>
          <w:u w:color="000000"/>
        </w:rPr>
        <w:t>Umowa powierzenia przetwarzania danych osobowych</w:t>
      </w:r>
    </w:p>
    <w:p w14:paraId="548EA629" w14:textId="77777777" w:rsidR="00635248" w:rsidRPr="00253E87" w:rsidRDefault="00635248" w:rsidP="00635248">
      <w:pPr>
        <w:spacing w:after="0" w:line="360" w:lineRule="auto"/>
        <w:jc w:val="center"/>
        <w:rPr>
          <w:rFonts w:ascii="Century Gothic" w:hAnsi="Century Gothic" w:cs="Calibri"/>
          <w:b/>
          <w:bCs/>
          <w:sz w:val="18"/>
          <w:szCs w:val="18"/>
        </w:rPr>
      </w:pPr>
      <w:r w:rsidRPr="00253E87">
        <w:rPr>
          <w:rStyle w:val="top-bar-titleheader"/>
          <w:rFonts w:ascii="Century Gothic" w:hAnsi="Century Gothic" w:cs="Calibri"/>
          <w:b/>
          <w:bCs/>
          <w:sz w:val="18"/>
          <w:szCs w:val="18"/>
        </w:rPr>
        <w:t xml:space="preserve">zawarta dnia </w:t>
      </w:r>
      <w:r w:rsidRPr="0073005E">
        <w:rPr>
          <w:rStyle w:val="top-bar-titleheader"/>
          <w:rFonts w:ascii="Century Gothic" w:hAnsi="Century Gothic" w:cs="Calibri"/>
          <w:b/>
          <w:bCs/>
          <w:sz w:val="18"/>
          <w:szCs w:val="18"/>
        </w:rPr>
        <w:t xml:space="preserve">…. 2026 r., </w:t>
      </w:r>
      <w:r w:rsidRPr="00253E87">
        <w:rPr>
          <w:rStyle w:val="top-bar-titleheader"/>
          <w:rFonts w:ascii="Century Gothic" w:hAnsi="Century Gothic" w:cs="Calibri"/>
          <w:b/>
          <w:bCs/>
          <w:sz w:val="18"/>
          <w:szCs w:val="18"/>
        </w:rPr>
        <w:t>pomiędzy:</w:t>
      </w:r>
    </w:p>
    <w:p w14:paraId="7F896010" w14:textId="77777777" w:rsidR="00635248" w:rsidRPr="00253E87" w:rsidRDefault="00635248" w:rsidP="00635248">
      <w:pPr>
        <w:spacing w:after="0" w:line="360" w:lineRule="auto"/>
        <w:ind w:right="12"/>
        <w:jc w:val="center"/>
        <w:rPr>
          <w:rStyle w:val="top-bar-titleheader"/>
          <w:rFonts w:ascii="Century Gothic" w:hAnsi="Century Gothic" w:cs="Calibri"/>
          <w:b/>
          <w:bCs/>
          <w:sz w:val="18"/>
          <w:szCs w:val="18"/>
        </w:rPr>
      </w:pPr>
      <w:r w:rsidRPr="00253E87">
        <w:rPr>
          <w:rStyle w:val="top-bar-titleheader"/>
          <w:rFonts w:ascii="Century Gothic" w:hAnsi="Century Gothic" w:cs="Calibri"/>
          <w:b/>
          <w:bCs/>
          <w:sz w:val="18"/>
          <w:szCs w:val="18"/>
        </w:rPr>
        <w:t>(zwana dalej „Umową”)</w:t>
      </w:r>
    </w:p>
    <w:p w14:paraId="5437389A" w14:textId="77777777" w:rsidR="00635248" w:rsidRPr="00026E20" w:rsidRDefault="00635248" w:rsidP="00635248">
      <w:pPr>
        <w:spacing w:after="0" w:line="360" w:lineRule="auto"/>
        <w:ind w:right="12"/>
        <w:jc w:val="center"/>
        <w:rPr>
          <w:rFonts w:ascii="Century Gothic" w:hAnsi="Century Gothic" w:cs="Calibri"/>
          <w:sz w:val="18"/>
          <w:szCs w:val="18"/>
        </w:rPr>
      </w:pPr>
    </w:p>
    <w:p w14:paraId="65835046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t xml:space="preserve">Gdańskim Uniwersytetem </w:t>
      </w:r>
      <w:proofErr w:type="gramStart"/>
      <w:r w:rsidRPr="00026E20">
        <w:rPr>
          <w:rFonts w:ascii="Century Gothic" w:hAnsi="Century Gothic" w:cs="Calibri"/>
          <w:b/>
          <w:bCs/>
          <w:sz w:val="18"/>
          <w:szCs w:val="18"/>
        </w:rPr>
        <w:t xml:space="preserve">Medycznym  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</w:t>
      </w:r>
      <w:proofErr w:type="gram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siedzibą w Gdańsku (80-210) przy ul. M. Skłodowskiej – Curie 3a, posiadającym NIP: 5840955985, REGON: 000288627, BDO: 00046822</w:t>
      </w:r>
      <w:r>
        <w:rPr>
          <w:rStyle w:val="top-bar-titleheader"/>
          <w:rFonts w:ascii="Century Gothic" w:hAnsi="Century Gothic" w:cs="Calibri"/>
          <w:sz w:val="18"/>
          <w:szCs w:val="18"/>
        </w:rPr>
        <w:t>,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reprezentowanym przez:</w:t>
      </w:r>
    </w:p>
    <w:p w14:paraId="79AB6F95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>
        <w:rPr>
          <w:rStyle w:val="top-bar-titleheader"/>
          <w:rFonts w:ascii="Century Gothic" w:hAnsi="Century Gothic" w:cs="Calibri"/>
          <w:sz w:val="18"/>
          <w:szCs w:val="18"/>
        </w:rPr>
        <w:t xml:space="preserve">prof. dr. hab. Jacka </w:t>
      </w:r>
      <w:proofErr w:type="spellStart"/>
      <w:r>
        <w:rPr>
          <w:rStyle w:val="top-bar-titleheader"/>
          <w:rFonts w:ascii="Century Gothic" w:hAnsi="Century Gothic" w:cs="Calibri"/>
          <w:sz w:val="18"/>
          <w:szCs w:val="18"/>
        </w:rPr>
        <w:t>Bigdę</w:t>
      </w:r>
      <w:proofErr w:type="spellEnd"/>
      <w:r>
        <w:rPr>
          <w:rStyle w:val="top-bar-titleheader"/>
          <w:rFonts w:ascii="Century Gothic" w:hAnsi="Century Gothic" w:cs="Calibri"/>
          <w:sz w:val="18"/>
          <w:szCs w:val="18"/>
        </w:rPr>
        <w:t xml:space="preserve"> – p.o. Kanclerza</w:t>
      </w:r>
    </w:p>
    <w:p w14:paraId="40E4A562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przy kontrasygnacie finansowej Z</w:t>
      </w:r>
      <w:r>
        <w:rPr>
          <w:rStyle w:val="top-bar-titleheader"/>
          <w:rFonts w:ascii="Century Gothic" w:hAnsi="Century Gothic" w:cs="Calibri"/>
          <w:sz w:val="18"/>
          <w:szCs w:val="18"/>
        </w:rPr>
        <w:t>astęp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cy Kanclerza ds. Finansowych – Kwestora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 –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mgr</w:t>
      </w:r>
      <w:r>
        <w:rPr>
          <w:rStyle w:val="top-bar-titleheader"/>
          <w:rFonts w:ascii="Century Gothic" w:hAnsi="Century Gothic" w:cs="Calibri"/>
          <w:sz w:val="18"/>
          <w:szCs w:val="18"/>
        </w:rPr>
        <w:t>.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Zbigniewa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Tymoszyka</w:t>
      </w:r>
      <w:proofErr w:type="spellEnd"/>
      <w:r>
        <w:rPr>
          <w:rStyle w:val="top-bar-titleheader"/>
          <w:rFonts w:ascii="Century Gothic" w:hAnsi="Century Gothic" w:cs="Calibri"/>
          <w:sz w:val="18"/>
          <w:szCs w:val="18"/>
        </w:rPr>
        <w:t>,</w:t>
      </w:r>
    </w:p>
    <w:p w14:paraId="1EA97CFE" w14:textId="77777777" w:rsidR="00635248" w:rsidRPr="00026E20" w:rsidDel="00BC0598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026E20" w:rsidDel="00BC0598">
        <w:rPr>
          <w:rStyle w:val="top-bar-titleheader"/>
          <w:rFonts w:ascii="Century Gothic" w:hAnsi="Century Gothic" w:cs="Calibri"/>
          <w:sz w:val="18"/>
          <w:szCs w:val="18"/>
        </w:rPr>
        <w:t>zwany</w:t>
      </w:r>
      <w:r>
        <w:rPr>
          <w:rStyle w:val="top-bar-titleheader"/>
          <w:rFonts w:ascii="Century Gothic" w:hAnsi="Century Gothic" w:cs="Calibri"/>
          <w:sz w:val="18"/>
          <w:szCs w:val="18"/>
        </w:rPr>
        <w:t>m</w:t>
      </w:r>
      <w:r w:rsidRPr="00026E20" w:rsidDel="00BC0598">
        <w:rPr>
          <w:rStyle w:val="top-bar-titleheader"/>
          <w:rFonts w:ascii="Century Gothic" w:hAnsi="Century Gothic" w:cs="Calibri"/>
          <w:sz w:val="18"/>
          <w:szCs w:val="18"/>
        </w:rPr>
        <w:t xml:space="preserve"> w dalszej części umowy </w:t>
      </w:r>
      <w:r w:rsidRPr="00026E20" w:rsidDel="00BC0598">
        <w:rPr>
          <w:rFonts w:ascii="Century Gothic" w:hAnsi="Century Gothic" w:cs="Calibri"/>
          <w:b/>
          <w:bCs/>
          <w:sz w:val="18"/>
          <w:szCs w:val="18"/>
        </w:rPr>
        <w:t xml:space="preserve">„Administratorem danych” lub „Administratorem” </w:t>
      </w:r>
    </w:p>
    <w:p w14:paraId="672CCE53" w14:textId="77777777" w:rsidR="00635248" w:rsidRPr="00026E20" w:rsidRDefault="00635248" w:rsidP="00635248">
      <w:pPr>
        <w:pStyle w:val="Listapunktowana2"/>
        <w:spacing w:after="0" w:line="360" w:lineRule="auto"/>
        <w:rPr>
          <w:rFonts w:ascii="Century Gothic" w:eastAsia="Calibri" w:hAnsi="Century Gothic" w:cs="Calibri"/>
          <w:sz w:val="18"/>
          <w:szCs w:val="18"/>
        </w:rPr>
      </w:pPr>
    </w:p>
    <w:p w14:paraId="3CF42CE1" w14:textId="77777777" w:rsidR="00635248" w:rsidRPr="00026E20" w:rsidRDefault="00635248" w:rsidP="00635248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a</w:t>
      </w:r>
    </w:p>
    <w:p w14:paraId="7E6A8EB3" w14:textId="77777777" w:rsidR="00635248" w:rsidRPr="00026E20" w:rsidRDefault="00635248" w:rsidP="00635248">
      <w:pPr>
        <w:pStyle w:val="Standard"/>
        <w:widowControl w:val="0"/>
        <w:spacing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</w:rPr>
        <w:t xml:space="preserve">, </w:t>
      </w:r>
    </w:p>
    <w:p w14:paraId="58F1567F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</w:t>
      </w:r>
    </w:p>
    <w:p w14:paraId="3D902E83" w14:textId="77777777" w:rsidR="00635248" w:rsidRPr="00026E20" w:rsidDel="00BC0598" w:rsidRDefault="00635248" w:rsidP="00635248">
      <w:pPr>
        <w:spacing w:after="0" w:line="360" w:lineRule="auto"/>
        <w:rPr>
          <w:rFonts w:ascii="Century Gothic" w:hAnsi="Century Gothic" w:cs="Calibri"/>
          <w:b/>
          <w:bCs/>
          <w:sz w:val="18"/>
          <w:szCs w:val="18"/>
        </w:rPr>
      </w:pPr>
      <w:r w:rsidRPr="00026E20" w:rsidDel="00BC0598">
        <w:rPr>
          <w:rStyle w:val="top-bar-titleheader"/>
          <w:rFonts w:ascii="Century Gothic" w:hAnsi="Century Gothic" w:cs="Calibri"/>
          <w:sz w:val="18"/>
          <w:szCs w:val="18"/>
        </w:rPr>
        <w:t>Zwan</w:t>
      </w:r>
      <w:r>
        <w:rPr>
          <w:rStyle w:val="top-bar-titleheader"/>
          <w:rFonts w:ascii="Century Gothic" w:hAnsi="Century Gothic" w:cs="Calibri"/>
          <w:sz w:val="18"/>
          <w:szCs w:val="18"/>
        </w:rPr>
        <w:t>ą/</w:t>
      </w:r>
      <w:proofErr w:type="spellStart"/>
      <w:r>
        <w:rPr>
          <w:rStyle w:val="top-bar-titleheader"/>
          <w:rFonts w:ascii="Century Gothic" w:hAnsi="Century Gothic" w:cs="Calibri"/>
          <w:sz w:val="18"/>
          <w:szCs w:val="18"/>
        </w:rPr>
        <w:t>ym</w:t>
      </w:r>
      <w:proofErr w:type="spellEnd"/>
      <w:r w:rsidRPr="00026E20" w:rsidDel="00BC0598">
        <w:rPr>
          <w:rStyle w:val="top-bar-titleheader"/>
          <w:rFonts w:ascii="Century Gothic" w:hAnsi="Century Gothic" w:cs="Calibri"/>
          <w:sz w:val="18"/>
          <w:szCs w:val="18"/>
        </w:rPr>
        <w:t xml:space="preserve"> w dalszej części umowy </w:t>
      </w:r>
      <w:r w:rsidRPr="00026E20" w:rsidDel="00BC0598">
        <w:rPr>
          <w:rFonts w:ascii="Century Gothic" w:hAnsi="Century Gothic" w:cs="Calibri"/>
          <w:b/>
          <w:bCs/>
          <w:sz w:val="18"/>
          <w:szCs w:val="18"/>
        </w:rPr>
        <w:t>„</w:t>
      </w:r>
      <w:r w:rsidRPr="00026E20">
        <w:rPr>
          <w:rFonts w:ascii="Century Gothic" w:hAnsi="Century Gothic" w:cs="Calibri"/>
          <w:b/>
          <w:bCs/>
          <w:sz w:val="18"/>
          <w:szCs w:val="18"/>
        </w:rPr>
        <w:t>Podmiotem przetwarzającym”</w:t>
      </w:r>
      <w:r w:rsidRPr="00026E20" w:rsidDel="00BC0598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5F553267" w14:textId="77777777" w:rsidR="00635248" w:rsidRPr="00026E20" w:rsidRDefault="00635248" w:rsidP="00635248">
      <w:pPr>
        <w:spacing w:after="0" w:line="360" w:lineRule="auto"/>
        <w:rPr>
          <w:rFonts w:ascii="Century Gothic" w:hAnsi="Century Gothic" w:cs="Calibri"/>
          <w:sz w:val="18"/>
          <w:szCs w:val="18"/>
        </w:rPr>
      </w:pPr>
    </w:p>
    <w:p w14:paraId="627B78F3" w14:textId="77777777" w:rsidR="00635248" w:rsidRPr="00362002" w:rsidRDefault="00635248" w:rsidP="00635248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color w:val="000000"/>
          <w:sz w:val="18"/>
          <w:szCs w:val="18"/>
          <w:u w:color="000000"/>
        </w:rPr>
      </w:pPr>
      <w:r w:rsidRPr="00253E87">
        <w:rPr>
          <w:rFonts w:ascii="Century Gothic" w:hAnsi="Century Gothic" w:cs="Calibri"/>
          <w:color w:val="000000"/>
          <w:sz w:val="18"/>
          <w:szCs w:val="18"/>
          <w:u w:color="000000"/>
        </w:rPr>
        <w:t>§ 1. Powierzenie przetwarzania danych osobowych</w:t>
      </w:r>
    </w:p>
    <w:p w14:paraId="35DBF2D2" w14:textId="77777777" w:rsidR="00635248" w:rsidRPr="00026E20" w:rsidRDefault="00635248" w:rsidP="007A08E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Administrator danych powierza Podmiotowi przetwarzającemu, w trybie art. 28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og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lnego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rozporządzenia o ochronie danych z dnia 27 kwietnia 2016 r. (zwanego w dalszej częś</w:t>
      </w:r>
      <w:r w:rsidRPr="00026E20">
        <w:rPr>
          <w:rFonts w:ascii="Century Gothic" w:hAnsi="Century Gothic" w:cs="Calibri"/>
          <w:sz w:val="18"/>
          <w:szCs w:val="18"/>
        </w:rPr>
        <w:t xml:space="preserve">ci 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„Rozporządzeniem”) dane osobowe do przetwarzania, na zasadach i w celu określonym w niniejszej Umowie.</w:t>
      </w:r>
    </w:p>
    <w:p w14:paraId="51FF3562" w14:textId="77777777" w:rsidR="00635248" w:rsidRPr="00026E20" w:rsidRDefault="00635248" w:rsidP="007A08E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Podmiot przetwarzający zobowiązuje się przetwarzać powierzone mu dane osobowe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, tj. imiona, nazwiska, adresy e-mail 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zgodnie z niniejszą umową, Rozporządzeniem oraz z innymi przepisami prawa powszechnie obowiązującego,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kt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Fonts w:ascii="Century Gothic" w:hAnsi="Century Gothic" w:cs="Calibri"/>
          <w:sz w:val="18"/>
          <w:szCs w:val="18"/>
          <w:lang w:val="fr-FR"/>
        </w:rPr>
        <w:t xml:space="preserve">re </w:t>
      </w:r>
      <w:proofErr w:type="spellStart"/>
      <w:r w:rsidRPr="00026E20">
        <w:rPr>
          <w:rFonts w:ascii="Century Gothic" w:hAnsi="Century Gothic" w:cs="Calibri"/>
          <w:sz w:val="18"/>
          <w:szCs w:val="18"/>
          <w:lang w:val="fr-FR"/>
        </w:rPr>
        <w:t>chroni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ą prawa os</w:t>
      </w:r>
      <w:proofErr w:type="spellStart"/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b,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kt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rych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dane dotyczą.</w:t>
      </w:r>
    </w:p>
    <w:p w14:paraId="46AFDB4D" w14:textId="77777777" w:rsidR="00635248" w:rsidRPr="00026E20" w:rsidRDefault="00635248" w:rsidP="007A08E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Podmiot przetwarzający oświadcza, iż stosuje środki bezpieczeństwa spełniające wymogi Rozporządzenia. </w:t>
      </w:r>
    </w:p>
    <w:p w14:paraId="637CE59F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</w:p>
    <w:p w14:paraId="4981FDFF" w14:textId="77777777" w:rsidR="00635248" w:rsidRPr="00362002" w:rsidRDefault="00635248" w:rsidP="00635248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color w:val="000000"/>
          <w:sz w:val="18"/>
          <w:szCs w:val="18"/>
          <w:u w:color="000000"/>
        </w:rPr>
      </w:pPr>
      <w:r w:rsidRPr="00253E87">
        <w:rPr>
          <w:rFonts w:ascii="Century Gothic" w:hAnsi="Century Gothic" w:cs="Calibri"/>
          <w:color w:val="000000"/>
          <w:sz w:val="18"/>
          <w:szCs w:val="18"/>
          <w:u w:color="000000"/>
        </w:rPr>
        <w:t>§ 2. Zakres i cel przetwarzania danych</w:t>
      </w:r>
    </w:p>
    <w:p w14:paraId="1AF9F56F" w14:textId="77777777" w:rsidR="00635248" w:rsidRPr="00026E20" w:rsidRDefault="00635248" w:rsidP="007A08E2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uppressAutoHyphens/>
        <w:spacing w:after="0" w:line="360" w:lineRule="auto"/>
        <w:contextualSpacing w:val="0"/>
        <w:jc w:val="both"/>
        <w:textAlignment w:val="baseline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Podmiot przetwarzający będzie przetwarzał dane zwykłe uczestnik</w:t>
      </w:r>
      <w:proofErr w:type="spellStart"/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w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 Warsztatów </w:t>
      </w:r>
      <w:r w:rsidRPr="0091609B">
        <w:rPr>
          <w:rFonts w:ascii="Century Gothic" w:hAnsi="Century Gothic" w:cs="Calibri"/>
          <w:sz w:val="18"/>
          <w:szCs w:val="18"/>
        </w:rPr>
        <w:t xml:space="preserve">z zakresu rozwoju kompetencji związanych z efektywną komunikacją i pracą w zespole, przywództwem, technikami perswazji i negocjacji dla studentów </w:t>
      </w:r>
      <w:proofErr w:type="spellStart"/>
      <w:r w:rsidRPr="0091609B">
        <w:rPr>
          <w:rFonts w:ascii="Century Gothic" w:hAnsi="Century Gothic" w:cs="Calibri"/>
          <w:sz w:val="18"/>
          <w:szCs w:val="18"/>
        </w:rPr>
        <w:t>GUMed</w:t>
      </w:r>
      <w:proofErr w:type="spellEnd"/>
      <w:r w:rsidRPr="0091609B">
        <w:rPr>
          <w:rFonts w:ascii="Century Gothic" w:hAnsi="Century Gothic" w:cs="Calibri"/>
          <w:sz w:val="18"/>
          <w:szCs w:val="18"/>
        </w:rPr>
        <w:t xml:space="preserve"> w ramach realizowanego projektu: „Wzmacnianie potencjału instytucjonalnego </w:t>
      </w:r>
      <w:proofErr w:type="spellStart"/>
      <w:r w:rsidRPr="0091609B">
        <w:rPr>
          <w:rFonts w:ascii="Century Gothic" w:hAnsi="Century Gothic" w:cs="Calibri"/>
          <w:sz w:val="18"/>
          <w:szCs w:val="18"/>
        </w:rPr>
        <w:t>GUMed</w:t>
      </w:r>
      <w:proofErr w:type="spellEnd"/>
      <w:r w:rsidRPr="0091609B">
        <w:rPr>
          <w:rFonts w:ascii="Century Gothic" w:hAnsi="Century Gothic" w:cs="Calibri"/>
          <w:sz w:val="18"/>
          <w:szCs w:val="18"/>
        </w:rPr>
        <w:t xml:space="preserve"> poprzez współpracę Sojuszu Uniwersytetu Europejskiego ACE2-EU” finansowanego ze środków Narodowej Agencji Wymiany Akademickiej.</w:t>
      </w:r>
    </w:p>
    <w:p w14:paraId="024955FB" w14:textId="77777777" w:rsidR="00635248" w:rsidRPr="000C5E44" w:rsidRDefault="00635248" w:rsidP="007A08E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Powierzone przez Administratora danych dane osobowe będą przetwarzane przez Podmiot przetwarzający wyłącznie w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 celu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realizacji umowy </w:t>
      </w:r>
      <w:r w:rsidRPr="000C5E44">
        <w:rPr>
          <w:rFonts w:ascii="Century Gothic" w:hAnsi="Century Gothic" w:cs="Calibri"/>
          <w:sz w:val="18"/>
          <w:szCs w:val="18"/>
        </w:rPr>
        <w:t>GUM2026UZ0070</w:t>
      </w:r>
      <w:r>
        <w:rPr>
          <w:rFonts w:ascii="Century Gothic" w:hAnsi="Century Gothic" w:cs="Calibri"/>
          <w:sz w:val="18"/>
          <w:szCs w:val="18"/>
        </w:rPr>
        <w:t xml:space="preserve">. </w:t>
      </w:r>
    </w:p>
    <w:p w14:paraId="52742991" w14:textId="77777777" w:rsidR="00635248" w:rsidRPr="00026E20" w:rsidRDefault="00635248" w:rsidP="00635248">
      <w:pPr>
        <w:spacing w:after="0" w:line="360" w:lineRule="auto"/>
        <w:ind w:left="360"/>
        <w:jc w:val="both"/>
        <w:rPr>
          <w:rFonts w:ascii="Century Gothic" w:hAnsi="Century Gothic" w:cs="Calibri"/>
          <w:sz w:val="18"/>
          <w:szCs w:val="18"/>
        </w:rPr>
      </w:pPr>
    </w:p>
    <w:p w14:paraId="4D6B8009" w14:textId="77777777" w:rsidR="00635248" w:rsidRPr="000C5E44" w:rsidRDefault="00635248" w:rsidP="00635248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color w:val="000000"/>
          <w:sz w:val="18"/>
          <w:szCs w:val="18"/>
          <w:u w:color="000000"/>
        </w:rPr>
      </w:pPr>
      <w:r w:rsidRPr="00253E87">
        <w:rPr>
          <w:rFonts w:ascii="Century Gothic" w:hAnsi="Century Gothic" w:cs="Calibri"/>
          <w:color w:val="000000"/>
          <w:sz w:val="18"/>
          <w:szCs w:val="18"/>
          <w:u w:color="000000"/>
        </w:rPr>
        <w:lastRenderedPageBreak/>
        <w:t>§ 3. Obowiązki podmiotu przetwarzającego</w:t>
      </w:r>
    </w:p>
    <w:p w14:paraId="301BBA61" w14:textId="77777777" w:rsidR="00635248" w:rsidRPr="00026E20" w:rsidRDefault="00635248" w:rsidP="007A08E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Podmiot przetwarzający zobowiązuje się, przy przetwarzaniu powierzonych danych osobowych, do ich zabezpieczenia poprzez stosowanie odpowiednich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środk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w technicznych i organizacyjnych zapewniających adekwatny stopień bezpieczeństwa odpowiadający ryzyku związanym z przetwarzaniem danych osobowych, o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kt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rych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mowa w art. 32 Rozporządzenia.</w:t>
      </w:r>
    </w:p>
    <w:p w14:paraId="32C9DE4D" w14:textId="77777777" w:rsidR="00635248" w:rsidRPr="00026E20" w:rsidRDefault="00635248" w:rsidP="007A08E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Podmiot przetwarzający zobowiązuje się dołożyć </w:t>
      </w:r>
      <w:r w:rsidRPr="00026E20">
        <w:rPr>
          <w:rFonts w:ascii="Century Gothic" w:hAnsi="Century Gothic" w:cs="Calibri"/>
          <w:sz w:val="18"/>
          <w:szCs w:val="18"/>
        </w:rPr>
        <w:t>nale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żytej staranności przy przetwarzaniu powierzonych danych osobowych.</w:t>
      </w:r>
    </w:p>
    <w:p w14:paraId="0561F942" w14:textId="77777777" w:rsidR="00635248" w:rsidRPr="00026E20" w:rsidRDefault="00635248" w:rsidP="007A08E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Podmiot przetwarzający zobowiązuje się do nadania upoważnień do przetwarzania danych osobowych wszystkim osobom,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kt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re będą przetwarzały powierzone dane w celu realizacji niniejszej umowy.  </w:t>
      </w:r>
    </w:p>
    <w:p w14:paraId="1AA3FED1" w14:textId="77777777" w:rsidR="00635248" w:rsidRPr="00026E20" w:rsidRDefault="00635248" w:rsidP="007A08E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Podmiot przetwarzający zobowiązuje się zapewnić zachowanie w </w:t>
      </w:r>
      <w:proofErr w:type="gram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tajemnicy,</w:t>
      </w:r>
      <w:proofErr w:type="gram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(o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kt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rej mowa w art. 28 ust 3 pkt b Rozporządzenia) przetwarzanych danych przez osoby,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kt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re upoważnia do przetwarzania danych osobowych w celu realizacji niniejszej umowy,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zar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wno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w trakcie zatrudnienia ich w Podmiocie przetwarzającym, jak i po jego ustaniu.</w:t>
      </w:r>
    </w:p>
    <w:p w14:paraId="2073675A" w14:textId="77777777" w:rsidR="00635248" w:rsidRPr="00026E20" w:rsidRDefault="00635248" w:rsidP="007A08E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Podmiot przetwarzający po zakończeniu świadczenia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usł</w:t>
      </w:r>
      <w:r w:rsidRPr="00026E20">
        <w:rPr>
          <w:rFonts w:ascii="Century Gothic" w:hAnsi="Century Gothic" w:cs="Calibri"/>
          <w:sz w:val="18"/>
          <w:szCs w:val="18"/>
          <w:lang w:val="de-DE"/>
        </w:rPr>
        <w:t>ug</w:t>
      </w:r>
      <w:proofErr w:type="spellEnd"/>
      <w:r w:rsidRPr="00026E20">
        <w:rPr>
          <w:rFonts w:ascii="Century Gothic" w:hAnsi="Century Gothic" w:cs="Calibri"/>
          <w:sz w:val="18"/>
          <w:szCs w:val="18"/>
          <w:lang w:val="de-DE"/>
        </w:rPr>
        <w:t xml:space="preserve"> </w:t>
      </w:r>
      <w:proofErr w:type="spellStart"/>
      <w:r w:rsidRPr="00026E20">
        <w:rPr>
          <w:rFonts w:ascii="Century Gothic" w:hAnsi="Century Gothic" w:cs="Calibri"/>
          <w:sz w:val="18"/>
          <w:szCs w:val="18"/>
          <w:lang w:val="de-DE"/>
        </w:rPr>
        <w:t>zwi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ązanych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z przetwarzaniem usuwa wszelkie dane osobowe oraz usuwa wszelkie ich istniejące kopie, chyba że prawo Unii lub prawo państwa członkowskiego nakazują przechowywanie danych osobowych.</w:t>
      </w:r>
    </w:p>
    <w:p w14:paraId="0650AFDB" w14:textId="77777777" w:rsidR="00635248" w:rsidRPr="00026E20" w:rsidRDefault="00635248" w:rsidP="007A08E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W miarę możliwości Podmiot przetwarzający pomaga Administratorowi w niezbędnym zakresie wywiązywać się z obowiązku odpowiadania na żądania osoby,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kt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rej dane dotyczą oraz wywiązywania się z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obowiązk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w określonych w art. 32-36 Rozporządzenia. </w:t>
      </w:r>
    </w:p>
    <w:p w14:paraId="607714F6" w14:textId="77777777" w:rsidR="00635248" w:rsidRPr="00026E20" w:rsidRDefault="00635248" w:rsidP="007A08E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Style w:val="top-bar-titleheader"/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Podmiot przetwarzający po stwierdzeniu naruszenia ochrony danych osobowych bez zbędnej zwłoki zgłasza je administratorowi w ciągu 24 godzin.</w:t>
      </w:r>
    </w:p>
    <w:p w14:paraId="536C083E" w14:textId="77777777" w:rsidR="00635248" w:rsidRPr="00026E20" w:rsidRDefault="00635248" w:rsidP="00635248">
      <w:pPr>
        <w:spacing w:after="0" w:line="360" w:lineRule="auto"/>
        <w:ind w:left="360"/>
        <w:jc w:val="both"/>
        <w:rPr>
          <w:rFonts w:ascii="Century Gothic" w:hAnsi="Century Gothic" w:cs="Calibri"/>
          <w:sz w:val="18"/>
          <w:szCs w:val="18"/>
        </w:rPr>
      </w:pPr>
    </w:p>
    <w:p w14:paraId="72851B6C" w14:textId="77777777" w:rsidR="00635248" w:rsidRPr="000C5E44" w:rsidRDefault="00635248" w:rsidP="00635248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color w:val="000000"/>
          <w:sz w:val="18"/>
          <w:szCs w:val="18"/>
          <w:u w:color="000000"/>
        </w:rPr>
      </w:pPr>
      <w:r w:rsidRPr="00253E87">
        <w:rPr>
          <w:rFonts w:ascii="Century Gothic" w:hAnsi="Century Gothic" w:cs="Calibri"/>
          <w:color w:val="000000"/>
          <w:sz w:val="18"/>
          <w:szCs w:val="18"/>
          <w:u w:color="000000"/>
        </w:rPr>
        <w:t>§ 4. Prawo kontroli</w:t>
      </w:r>
    </w:p>
    <w:p w14:paraId="7779E376" w14:textId="77777777" w:rsidR="00635248" w:rsidRPr="00026E20" w:rsidRDefault="00635248" w:rsidP="007A08E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2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Administrator danych zgodnie z art. 28 ust. 3 pkt h) Rozporządzenia ma prawo kontroli, czy środki zastosowane przez Podmiot przetwarzający przy przetwarzaniu i zabezpieczeniu powierzonych danych osobowych spełniają postanowienia umowy. </w:t>
      </w:r>
    </w:p>
    <w:p w14:paraId="1A180EFF" w14:textId="77777777" w:rsidR="00635248" w:rsidRPr="00026E20" w:rsidRDefault="00635248" w:rsidP="007A08E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2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Administrator danych realizować będzie prawo kontroli w godzinach pracy Podmiotu przetwarzającego i z minimum </w:t>
      </w:r>
      <w:r>
        <w:rPr>
          <w:rStyle w:val="top-bar-titleheader"/>
          <w:rFonts w:ascii="Century Gothic" w:hAnsi="Century Gothic" w:cs="Calibri"/>
          <w:sz w:val="18"/>
          <w:szCs w:val="18"/>
        </w:rPr>
        <w:t>trzy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dniowym jego uprzedzeniem.</w:t>
      </w:r>
    </w:p>
    <w:p w14:paraId="2803FA1F" w14:textId="77777777" w:rsidR="00635248" w:rsidRPr="00026E20" w:rsidRDefault="00635248" w:rsidP="007A08E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2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Podmiot przetwarzający zobowiązuje się do usunięcia uchybień stwierdzonych podczas kontroli w terminie wskazanym przez Administratora danych nie dłuższym niż 7 dni.</w:t>
      </w:r>
    </w:p>
    <w:p w14:paraId="3B9F348E" w14:textId="77777777" w:rsidR="00635248" w:rsidRPr="00236B92" w:rsidRDefault="00635248" w:rsidP="007A08E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2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Podmiot przetwarzający udostępnia Administratorowi wszelkie informacje niezbędne do wykazania spełnienia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obowiązk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w określonych w art. 28 Rozporządzenia. </w:t>
      </w:r>
    </w:p>
    <w:p w14:paraId="65AFF563" w14:textId="77777777" w:rsidR="00635248" w:rsidRPr="00236B92" w:rsidRDefault="00635248" w:rsidP="00635248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color w:val="000000"/>
          <w:sz w:val="18"/>
          <w:szCs w:val="18"/>
          <w:u w:color="000000"/>
        </w:rPr>
      </w:pPr>
      <w:r w:rsidRPr="00253E87">
        <w:rPr>
          <w:rFonts w:ascii="Century Gothic" w:hAnsi="Century Gothic" w:cs="Calibri"/>
          <w:color w:val="000000"/>
          <w:sz w:val="18"/>
          <w:szCs w:val="18"/>
          <w:u w:color="000000"/>
        </w:rPr>
        <w:t>§ 5. Dalsze powierzenie danych do przetwarzania</w:t>
      </w:r>
    </w:p>
    <w:p w14:paraId="2A65D3F2" w14:textId="77777777" w:rsidR="00635248" w:rsidRPr="00026E20" w:rsidRDefault="00635248" w:rsidP="007A08E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Administrator nie wyraża zgody na dalsze powierzenie przekazanych Podmiotowi przetwarzającemu, na podstawie niniejszej umowy, danych osobowych innym podmiotom bez uzyskania przez Podmiot przetwarzający uprzedniej pisemnej zgody.</w:t>
      </w:r>
    </w:p>
    <w:p w14:paraId="1F80C3DB" w14:textId="77777777" w:rsidR="00635248" w:rsidRPr="00026E20" w:rsidRDefault="00635248" w:rsidP="007A08E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Podmiot przetwarzający powinien uzyskać pisemną zgodę Administratora minimum na 10 dni roboczych przed dokonaniem dalszego powierzenia innemu podmiotowi.</w:t>
      </w:r>
    </w:p>
    <w:p w14:paraId="29E67357" w14:textId="77777777" w:rsidR="00635248" w:rsidRPr="00026E20" w:rsidRDefault="00635248" w:rsidP="007A08E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 xml:space="preserve">Do uzyskania zgody administratora, o </w:t>
      </w:r>
      <w:proofErr w:type="spellStart"/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kt</w:t>
      </w:r>
      <w:r w:rsidRPr="00026E20">
        <w:rPr>
          <w:rFonts w:ascii="Century Gothic" w:hAnsi="Century Gothic" w:cs="Calibri"/>
          <w:sz w:val="18"/>
          <w:szCs w:val="18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End"/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rej mowa w ust. 2 powyżej Podmiot przetwarzający przekaże Administratorowi następujące informacje:</w:t>
      </w:r>
    </w:p>
    <w:p w14:paraId="08E38EBA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tbl>
      <w:tblPr>
        <w:tblStyle w:val="TableNormal"/>
        <w:tblW w:w="8338" w:type="dxa"/>
        <w:tblInd w:w="9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7"/>
        <w:gridCol w:w="2103"/>
        <w:gridCol w:w="1961"/>
        <w:gridCol w:w="1802"/>
        <w:gridCol w:w="1905"/>
      </w:tblGrid>
      <w:tr w:rsidR="00635248" w:rsidRPr="00026E20" w14:paraId="05CA741B" w14:textId="77777777" w:rsidTr="008507B7">
        <w:trPr>
          <w:trHeight w:val="40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718F0" w14:textId="77777777" w:rsidR="00635248" w:rsidRPr="00026E20" w:rsidRDefault="00635248" w:rsidP="008507B7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Lp.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47ED6" w14:textId="77777777" w:rsidR="00635248" w:rsidRPr="00026E20" w:rsidRDefault="00635248" w:rsidP="008507B7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Nazwa dalszego Podmiotu przetwarzającego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B4CD" w14:textId="77777777" w:rsidR="00635248" w:rsidRPr="00026E20" w:rsidRDefault="00635248" w:rsidP="008507B7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Zakres powierzenia danych osobowych dalszego powierzenia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F0D3E" w14:textId="77777777" w:rsidR="00635248" w:rsidRPr="00026E20" w:rsidRDefault="00635248" w:rsidP="008507B7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Miejsce przetwarzania danych osobowych </w:t>
            </w:r>
            <w:proofErr w:type="gramStart"/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  (</w:t>
            </w:r>
            <w:proofErr w:type="gramEnd"/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kraj/adres)  </w:t>
            </w:r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>z podaniem rodzaju infrastruktury przetwarzania (serwery fizyczne, wirtualne, chmura, serwer backup)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BC53C" w14:textId="77777777" w:rsidR="00635248" w:rsidRPr="00026E20" w:rsidRDefault="00635248" w:rsidP="008507B7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W przypadku miejsca przetwarzania danych poza EOG opis wypełnienia </w:t>
            </w:r>
            <w:proofErr w:type="spellStart"/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wymog</w:t>
            </w:r>
            <w:r w:rsidRPr="00026E20">
              <w:rPr>
                <w:rFonts w:ascii="Century Gothic" w:hAnsi="Century Gothic" w:cs="Calibri"/>
                <w:sz w:val="18"/>
                <w:szCs w:val="18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proofErr w:type="spellEnd"/>
            <w:r w:rsidRPr="00026E20">
              <w:rPr>
                <w:rFonts w:ascii="Century Gothic" w:hAnsi="Century Gothic" w:cs="Calibri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w prawnych dotyczących transferu danych poza EOG przewidzianych regulacjami z zakresu ochrony danych osobowych </w:t>
            </w:r>
          </w:p>
        </w:tc>
      </w:tr>
      <w:tr w:rsidR="00635248" w:rsidRPr="00026E20" w14:paraId="6FFAD1A1" w14:textId="77777777" w:rsidTr="008507B7">
        <w:trPr>
          <w:trHeight w:val="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4D31A" w14:textId="77777777" w:rsidR="00635248" w:rsidRPr="00026E20" w:rsidRDefault="00635248" w:rsidP="008507B7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3551F" w14:textId="77777777" w:rsidR="00635248" w:rsidRPr="00026E20" w:rsidRDefault="00635248" w:rsidP="008507B7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8DCE" w14:textId="77777777" w:rsidR="00635248" w:rsidRPr="00026E20" w:rsidRDefault="00635248" w:rsidP="008507B7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E084D" w14:textId="77777777" w:rsidR="00635248" w:rsidRPr="00026E20" w:rsidRDefault="00635248" w:rsidP="008507B7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1648A" w14:textId="77777777" w:rsidR="00635248" w:rsidRPr="00026E20" w:rsidRDefault="00635248" w:rsidP="008507B7">
            <w:pPr>
              <w:spacing w:line="360" w:lineRule="auto"/>
              <w:rPr>
                <w:rFonts w:ascii="Century Gothic" w:hAnsi="Century Gothic" w:cs="Calibri"/>
                <w:sz w:val="18"/>
                <w:szCs w:val="18"/>
              </w:rPr>
            </w:pPr>
          </w:p>
        </w:tc>
      </w:tr>
    </w:tbl>
    <w:p w14:paraId="044902FB" w14:textId="77777777" w:rsidR="00635248" w:rsidRPr="00026E20" w:rsidRDefault="00635248" w:rsidP="00635248">
      <w:pPr>
        <w:widowControl w:val="0"/>
        <w:spacing w:after="0" w:line="360" w:lineRule="auto"/>
        <w:ind w:left="812" w:hanging="812"/>
        <w:jc w:val="both"/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0040378" w14:textId="77777777" w:rsidR="00635248" w:rsidRPr="00026E20" w:rsidRDefault="00635248" w:rsidP="007A08E2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 przypadku uzyskania zgody na powierzenie danych osobowych </w:t>
      </w:r>
      <w:r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dministratora innemu podmiotowi Podmiot przetwarzający, dokonując dalszego powierzenia przetwarzania ma obowiązek zobowiązać dalszy Podmiot przetwarzający do realizacji wszystkich swoich </w:t>
      </w:r>
      <w:proofErr w:type="spellStart"/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obowiązk</w:t>
      </w:r>
      <w:r w:rsidRPr="00026E20">
        <w:rPr>
          <w:rFonts w:ascii="Century Gothic" w:hAnsi="Century Gothic" w:cs="Calibri"/>
          <w:sz w:val="18"/>
          <w:szCs w:val="18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End"/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w, w zakresie ochrony danych osobowych, wynikających z niniejszej umowy, w </w:t>
      </w:r>
      <w:proofErr w:type="spellStart"/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szczeg</w:t>
      </w:r>
      <w:r w:rsidRPr="00026E20">
        <w:rPr>
          <w:rFonts w:ascii="Century Gothic" w:hAnsi="Century Gothic" w:cs="Calibri"/>
          <w:sz w:val="18"/>
          <w:szCs w:val="18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lności</w:t>
      </w:r>
      <w:proofErr w:type="spellEnd"/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korzystać z usług dalszego podmiotu przetwarzającego wyłącznie za uprzednim pisemnym upoważnieniem Administratora. W takiej sytuacji, dla zapewnienia bezpieczeństwa ochrony danych osobowych, na Podmiot dalej przetwarzający należy nałożyć, w drodze umowy lub innego aktu prawnego zgodnego z prawem Unii Europejskiej lub Państwa Członkowskiego, takie same obowiązki w zakresie ochrony danych osobowych, jak przewidziane niniejszą umową lub innym aktem prawnym zawartym pomiędzy Administratorem a Podmiotem przetwarzającym. W każdym przypadku Podmiot Przetwarzający pozostaje tak samo odpowiedzialny za działania i zaniechania dalszego podmiotu przetwarzającego jak za własne działania i zaniechania. </w:t>
      </w:r>
    </w:p>
    <w:p w14:paraId="3505D37C" w14:textId="77777777" w:rsidR="00635248" w:rsidRPr="00026E20" w:rsidRDefault="00635248" w:rsidP="007A08E2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Podmiot przetwarzający przyjmuje do wiadomości, że zgodnie z art. 28 ust. 4 RODO w przypadku </w:t>
      </w:r>
      <w:proofErr w:type="gramStart"/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nie wywiązania</w:t>
      </w:r>
      <w:proofErr w:type="gramEnd"/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się dalszego Podmiotu przetwarzającego ze spoczywających na nim </w:t>
      </w:r>
      <w:proofErr w:type="spellStart"/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obowiązk</w:t>
      </w:r>
      <w:r w:rsidRPr="00026E20">
        <w:rPr>
          <w:rFonts w:ascii="Century Gothic" w:hAnsi="Century Gothic" w:cs="Calibri"/>
          <w:sz w:val="18"/>
          <w:szCs w:val="18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End"/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w, pełną odpowiedzialność ponosi Podmiot przetwarzający.</w:t>
      </w:r>
    </w:p>
    <w:p w14:paraId="3B8EFB10" w14:textId="77777777" w:rsidR="00635248" w:rsidRPr="00026E20" w:rsidRDefault="00635248" w:rsidP="007A08E2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Podmiot przetwarzający oświadcza, że na dzień podpisania niniejszej umowy nie będzie korzystał z dalszego powierzenia.</w:t>
      </w:r>
    </w:p>
    <w:p w14:paraId="77427342" w14:textId="77777777" w:rsidR="00635248" w:rsidRPr="00026E20" w:rsidRDefault="00635248" w:rsidP="007A08E2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 xml:space="preserve">W przypadku udzielenia przez Administratora zgody na przetwarzanie danych przez dalszy Podmiot przetwarzający, Podmiot </w:t>
      </w:r>
      <w:proofErr w:type="gramStart"/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przetwarzający  zobowiązuje</w:t>
      </w:r>
      <w:proofErr w:type="gramEnd"/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się informować o wszelkich planowanych zmianach dotyczących dalszego Podmiotu przetwarzającego, w </w:t>
      </w:r>
      <w:proofErr w:type="spellStart"/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szczeg</w:t>
      </w:r>
      <w:r w:rsidRPr="00026E20">
        <w:rPr>
          <w:rFonts w:ascii="Century Gothic" w:hAnsi="Century Gothic" w:cs="Calibri"/>
          <w:sz w:val="18"/>
          <w:szCs w:val="18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lności</w:t>
      </w:r>
      <w:proofErr w:type="spellEnd"/>
      <w:r w:rsidRPr="00026E20">
        <w:rPr>
          <w:rFonts w:ascii="Century Gothic" w:hAnsi="Century Gothic" w:cs="Calibri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o obszarze przetwarzania danych osobowych poza Europejskim Obszarem Gospodarczym umożliwiając mu wyrażenie sprzeciwu wobec takich zmian.</w:t>
      </w:r>
    </w:p>
    <w:p w14:paraId="4B4C966C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5433995B" w14:textId="77777777" w:rsidR="00635248" w:rsidRPr="00236B92" w:rsidRDefault="00635248" w:rsidP="00635248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color w:val="000000"/>
          <w:sz w:val="18"/>
          <w:szCs w:val="18"/>
          <w:u w:color="000000"/>
        </w:rPr>
      </w:pPr>
      <w:r w:rsidRPr="00253E87">
        <w:rPr>
          <w:rFonts w:ascii="Century Gothic" w:hAnsi="Century Gothic" w:cs="Calibri"/>
          <w:color w:val="000000"/>
          <w:sz w:val="18"/>
          <w:szCs w:val="18"/>
          <w:u w:color="000000"/>
        </w:rPr>
        <w:t>§ 6. Odpowiedzialność Podmiotu przetwarzającego</w:t>
      </w:r>
    </w:p>
    <w:p w14:paraId="5A8F1604" w14:textId="77777777" w:rsidR="00635248" w:rsidRPr="00337463" w:rsidRDefault="00635248" w:rsidP="0063524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</w:tabs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337463">
        <w:rPr>
          <w:rStyle w:val="top-bar-titleheader"/>
          <w:rFonts w:ascii="Century Gothic" w:hAnsi="Century Gothic" w:cs="Calibri"/>
          <w:sz w:val="18"/>
          <w:szCs w:val="18"/>
        </w:rPr>
        <w:t xml:space="preserve">Podmiot przetwarzający jest odpowiedzialny za szkody powstałe u Administratora w wyniku niewykonania lub nienależytego wykonania umowy, w </w:t>
      </w:r>
      <w:proofErr w:type="spellStart"/>
      <w:r w:rsidRPr="00337463">
        <w:rPr>
          <w:rStyle w:val="top-bar-titleheader"/>
          <w:rFonts w:ascii="Century Gothic" w:hAnsi="Century Gothic" w:cs="Calibri"/>
          <w:sz w:val="18"/>
          <w:szCs w:val="18"/>
        </w:rPr>
        <w:t>szczeg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>lności</w:t>
      </w:r>
      <w:proofErr w:type="spellEnd"/>
      <w:r w:rsidRPr="00337463">
        <w:rPr>
          <w:rStyle w:val="top-bar-titleheader"/>
          <w:rFonts w:ascii="Century Gothic" w:hAnsi="Century Gothic" w:cs="Calibri"/>
          <w:sz w:val="18"/>
          <w:szCs w:val="18"/>
        </w:rPr>
        <w:t xml:space="preserve"> w wyniku udostępnienia lub wykorzystania danych osobowych niezgodnie z przepisami o ochronie danych osobowych, rozporządzeniem lub umową. Podmiot przetwarzający odpowiada za szkody spowodowane swoim działaniem w związku z niedopełnieniem </w:t>
      </w:r>
      <w:proofErr w:type="spellStart"/>
      <w:r w:rsidRPr="00337463">
        <w:rPr>
          <w:rStyle w:val="top-bar-titleheader"/>
          <w:rFonts w:ascii="Century Gothic" w:hAnsi="Century Gothic" w:cs="Calibri"/>
          <w:sz w:val="18"/>
          <w:szCs w:val="18"/>
        </w:rPr>
        <w:t>obowiązk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337463">
        <w:rPr>
          <w:rStyle w:val="top-bar-titleheader"/>
          <w:rFonts w:ascii="Century Gothic" w:hAnsi="Century Gothic" w:cs="Calibri"/>
          <w:sz w:val="18"/>
          <w:szCs w:val="18"/>
        </w:rPr>
        <w:t xml:space="preserve">w, </w:t>
      </w:r>
      <w:proofErr w:type="spellStart"/>
      <w:r w:rsidRPr="00337463">
        <w:rPr>
          <w:rStyle w:val="top-bar-titleheader"/>
          <w:rFonts w:ascii="Century Gothic" w:hAnsi="Century Gothic" w:cs="Calibri"/>
          <w:sz w:val="18"/>
          <w:szCs w:val="18"/>
        </w:rPr>
        <w:t>kt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337463">
        <w:rPr>
          <w:rStyle w:val="top-bar-titleheader"/>
          <w:rFonts w:ascii="Century Gothic" w:hAnsi="Century Gothic" w:cs="Calibri"/>
          <w:sz w:val="18"/>
          <w:szCs w:val="18"/>
        </w:rPr>
        <w:t xml:space="preserve">re Rozporządzenie nakłada na niego bezpośrednio, w </w:t>
      </w:r>
      <w:proofErr w:type="spellStart"/>
      <w:r w:rsidRPr="00337463">
        <w:rPr>
          <w:rStyle w:val="top-bar-titleheader"/>
          <w:rFonts w:ascii="Century Gothic" w:hAnsi="Century Gothic" w:cs="Calibri"/>
          <w:sz w:val="18"/>
          <w:szCs w:val="18"/>
        </w:rPr>
        <w:t>szczeg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>lności</w:t>
      </w:r>
      <w:proofErr w:type="spellEnd"/>
      <w:r w:rsidRPr="00337463">
        <w:rPr>
          <w:rStyle w:val="top-bar-titleheader"/>
          <w:rFonts w:ascii="Century Gothic" w:hAnsi="Century Gothic" w:cs="Calibri"/>
          <w:sz w:val="18"/>
          <w:szCs w:val="18"/>
        </w:rPr>
        <w:t xml:space="preserve"> w sytuacji braku zapewnienia należytych </w:t>
      </w:r>
      <w:proofErr w:type="spellStart"/>
      <w:r w:rsidRPr="00337463">
        <w:rPr>
          <w:rStyle w:val="top-bar-titleheader"/>
          <w:rFonts w:ascii="Century Gothic" w:hAnsi="Century Gothic" w:cs="Calibri"/>
          <w:sz w:val="18"/>
          <w:szCs w:val="18"/>
        </w:rPr>
        <w:t>środk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337463">
        <w:rPr>
          <w:rStyle w:val="top-bar-titleheader"/>
          <w:rFonts w:ascii="Century Gothic" w:hAnsi="Century Gothic" w:cs="Calibri"/>
          <w:sz w:val="18"/>
          <w:szCs w:val="18"/>
        </w:rPr>
        <w:t xml:space="preserve">w ochrony bezpieczeństwa danych osobowych, dalszego powierzenia przetwarzania danych bez wymaganej zgody Administratora, lub gdy działał poza zgodnymi z prawem instrukcjami Administratora lub wbrew tym instrukcjom. Podmiot przetwarzający zobowiązuje się pokryć lub </w:t>
      </w:r>
      <w:proofErr w:type="spellStart"/>
      <w:r w:rsidRPr="00337463">
        <w:rPr>
          <w:rStyle w:val="top-bar-titleheader"/>
          <w:rFonts w:ascii="Century Gothic" w:hAnsi="Century Gothic" w:cs="Calibri"/>
          <w:sz w:val="18"/>
          <w:szCs w:val="18"/>
        </w:rPr>
        <w:t>zwr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>cić</w:t>
      </w:r>
      <w:proofErr w:type="spellEnd"/>
      <w:r w:rsidRPr="00337463">
        <w:rPr>
          <w:rStyle w:val="top-bar-titleheader"/>
          <w:rFonts w:ascii="Century Gothic" w:hAnsi="Century Gothic" w:cs="Calibri"/>
          <w:sz w:val="18"/>
          <w:szCs w:val="18"/>
        </w:rPr>
        <w:t xml:space="preserve"> Administratorowi wszelkie koszty, wartość poniesionej szkody, straty i wydatki, jak r</w:t>
      </w:r>
      <w:proofErr w:type="spellStart"/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337463">
        <w:rPr>
          <w:rStyle w:val="top-bar-titleheader"/>
          <w:rFonts w:ascii="Century Gothic" w:hAnsi="Century Gothic" w:cs="Calibri"/>
          <w:sz w:val="18"/>
          <w:szCs w:val="18"/>
        </w:rPr>
        <w:t>wnież</w:t>
      </w:r>
      <w:proofErr w:type="spellEnd"/>
      <w:r w:rsidRPr="00337463">
        <w:rPr>
          <w:rStyle w:val="top-bar-titleheader"/>
          <w:rFonts w:ascii="Century Gothic" w:hAnsi="Century Gothic" w:cs="Calibri"/>
          <w:sz w:val="18"/>
          <w:szCs w:val="18"/>
        </w:rPr>
        <w:t xml:space="preserve"> ewentualne kary lub grzywny, poniesione przez Administratora danych w konsekwencji naruszenia powyższych </w:t>
      </w:r>
      <w:proofErr w:type="spellStart"/>
      <w:r w:rsidRPr="00337463">
        <w:rPr>
          <w:rStyle w:val="top-bar-titleheader"/>
          <w:rFonts w:ascii="Century Gothic" w:hAnsi="Century Gothic" w:cs="Calibri"/>
          <w:sz w:val="18"/>
          <w:szCs w:val="18"/>
        </w:rPr>
        <w:t>obowiązk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337463">
        <w:rPr>
          <w:rStyle w:val="top-bar-titleheader"/>
          <w:rFonts w:ascii="Century Gothic" w:hAnsi="Century Gothic" w:cs="Calibri"/>
          <w:sz w:val="18"/>
          <w:szCs w:val="18"/>
        </w:rPr>
        <w:t xml:space="preserve">w. Administrator zastrzega prawo do natychmiastowego rozwiązania umowy w przypadku wystąpienia odpowiedzialności odszkodowawczej, o </w:t>
      </w:r>
      <w:proofErr w:type="spellStart"/>
      <w:r w:rsidRPr="00337463">
        <w:rPr>
          <w:rStyle w:val="top-bar-titleheader"/>
          <w:rFonts w:ascii="Century Gothic" w:hAnsi="Century Gothic" w:cs="Calibri"/>
          <w:sz w:val="18"/>
          <w:szCs w:val="18"/>
        </w:rPr>
        <w:t>kt</w:t>
      </w:r>
      <w:r w:rsidRPr="00337463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337463">
        <w:rPr>
          <w:rStyle w:val="top-bar-titleheader"/>
          <w:rFonts w:ascii="Century Gothic" w:hAnsi="Century Gothic" w:cs="Calibri"/>
          <w:sz w:val="18"/>
          <w:szCs w:val="18"/>
        </w:rPr>
        <w:t>rej mowa powyżej.</w:t>
      </w:r>
    </w:p>
    <w:p w14:paraId="3E4C8F1D" w14:textId="77777777" w:rsidR="00635248" w:rsidRPr="00026E20" w:rsidRDefault="00635248" w:rsidP="00635248">
      <w:pPr>
        <w:pStyle w:val="Akapitzlist"/>
        <w:tabs>
          <w:tab w:val="left" w:pos="360"/>
        </w:tabs>
        <w:spacing w:after="0" w:line="360" w:lineRule="auto"/>
        <w:rPr>
          <w:rFonts w:ascii="Century Gothic" w:eastAsia="Calibri" w:hAnsi="Century Gothic" w:cs="Calibri"/>
          <w:sz w:val="18"/>
          <w:szCs w:val="18"/>
        </w:rPr>
      </w:pPr>
    </w:p>
    <w:p w14:paraId="1A1B2873" w14:textId="77777777" w:rsidR="00635248" w:rsidRPr="00236B92" w:rsidRDefault="00635248" w:rsidP="00635248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color w:val="000000"/>
          <w:sz w:val="18"/>
          <w:szCs w:val="18"/>
          <w:u w:color="000000"/>
        </w:rPr>
      </w:pPr>
      <w:r w:rsidRPr="00253E87">
        <w:rPr>
          <w:rFonts w:ascii="Century Gothic" w:hAnsi="Century Gothic" w:cs="Calibri"/>
          <w:color w:val="000000"/>
          <w:sz w:val="18"/>
          <w:szCs w:val="18"/>
          <w:u w:color="000000"/>
        </w:rPr>
        <w:t>§ 7. Czas obowiązywania umowy</w:t>
      </w:r>
    </w:p>
    <w:p w14:paraId="1EEB803F" w14:textId="77777777" w:rsidR="00635248" w:rsidRPr="00026E20" w:rsidRDefault="00635248" w:rsidP="00635248">
      <w:pP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Niniejsza umowa obowiązuje od dnia jej zawarcia przez czas 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niezbędny dla realizacji obowiązków z umowy </w:t>
      </w:r>
      <w:r w:rsidRPr="00236B92">
        <w:rPr>
          <w:rFonts w:ascii="Century Gothic" w:hAnsi="Century Gothic" w:cs="Calibri"/>
          <w:sz w:val="18"/>
          <w:szCs w:val="18"/>
        </w:rPr>
        <w:t>GUM2026UZ0070</w:t>
      </w:r>
      <w:r>
        <w:rPr>
          <w:rFonts w:ascii="Century Gothic" w:hAnsi="Century Gothic" w:cs="Calibri"/>
          <w:sz w:val="18"/>
          <w:szCs w:val="18"/>
        </w:rPr>
        <w:t xml:space="preserve">. 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</w:t>
      </w:r>
    </w:p>
    <w:p w14:paraId="4BA3BAC4" w14:textId="77777777" w:rsidR="00635248" w:rsidRPr="00026E20" w:rsidRDefault="00635248" w:rsidP="00635248">
      <w:pPr>
        <w:pStyle w:val="Akapitzlist"/>
        <w:tabs>
          <w:tab w:val="left" w:pos="360"/>
        </w:tabs>
        <w:spacing w:after="0" w:line="360" w:lineRule="auto"/>
        <w:ind w:right="4"/>
        <w:rPr>
          <w:rFonts w:ascii="Century Gothic" w:eastAsia="Calibri" w:hAnsi="Century Gothic" w:cs="Calibri"/>
          <w:sz w:val="18"/>
          <w:szCs w:val="18"/>
        </w:rPr>
      </w:pPr>
    </w:p>
    <w:p w14:paraId="6340CEC9" w14:textId="77777777" w:rsidR="00635248" w:rsidRPr="00D202DA" w:rsidRDefault="00635248" w:rsidP="00635248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color w:val="000000"/>
          <w:sz w:val="18"/>
          <w:szCs w:val="18"/>
          <w:u w:color="000000"/>
        </w:rPr>
      </w:pPr>
      <w:r w:rsidRPr="00253E87">
        <w:rPr>
          <w:rFonts w:ascii="Century Gothic" w:hAnsi="Century Gothic" w:cs="Calibri"/>
          <w:color w:val="000000"/>
          <w:sz w:val="18"/>
          <w:szCs w:val="18"/>
          <w:u w:color="000000"/>
        </w:rPr>
        <w:t>§ 8. Rozwiązanie umowy</w:t>
      </w:r>
    </w:p>
    <w:p w14:paraId="4849F034" w14:textId="77777777" w:rsidR="00635248" w:rsidRPr="001D7C55" w:rsidRDefault="00635248" w:rsidP="0063524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588"/>
          <w:tab w:val="left" w:pos="3600"/>
        </w:tabs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337463">
        <w:rPr>
          <w:rStyle w:val="top-bar-titleheader"/>
          <w:rFonts w:ascii="Century Gothic" w:hAnsi="Century Gothic" w:cs="Calibri"/>
          <w:sz w:val="18"/>
          <w:szCs w:val="18"/>
        </w:rPr>
        <w:t xml:space="preserve">Administrator danych może rozwiązać niniejszą umowę ze skutkiem </w:t>
      </w:r>
      <w:proofErr w:type="gramStart"/>
      <w:r w:rsidRPr="00337463">
        <w:rPr>
          <w:rStyle w:val="top-bar-titleheader"/>
          <w:rFonts w:ascii="Century Gothic" w:hAnsi="Century Gothic" w:cs="Calibri"/>
          <w:sz w:val="18"/>
          <w:szCs w:val="18"/>
        </w:rPr>
        <w:t>natychmiastowym</w:t>
      </w:r>
      <w:proofErr w:type="gramEnd"/>
      <w:r w:rsidRPr="00337463">
        <w:rPr>
          <w:rStyle w:val="top-bar-titleheader"/>
          <w:rFonts w:ascii="Century Gothic" w:hAnsi="Century Gothic" w:cs="Calibri"/>
          <w:sz w:val="18"/>
          <w:szCs w:val="18"/>
        </w:rPr>
        <w:t xml:space="preserve"> gdy Podmiot przetwarzający:</w:t>
      </w:r>
    </w:p>
    <w:p w14:paraId="5790C60B" w14:textId="77777777" w:rsidR="00635248" w:rsidRPr="00026E20" w:rsidRDefault="00635248" w:rsidP="007A08E2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pomimo zobowiązania go do usunięcia uchybień stwierdzonych podczas kontroli nie usunie ich w wyznaczonym terminie;</w:t>
      </w:r>
    </w:p>
    <w:p w14:paraId="680A74F4" w14:textId="77777777" w:rsidR="00635248" w:rsidRPr="00026E20" w:rsidRDefault="00635248" w:rsidP="007A08E2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przetwarza dane osobowe w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spos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b niezgodny z umową i </w:t>
      </w:r>
      <w:r>
        <w:rPr>
          <w:rStyle w:val="top-bar-titleheader"/>
          <w:rFonts w:ascii="Century Gothic" w:hAnsi="Century Gothic" w:cs="Calibri"/>
          <w:sz w:val="18"/>
          <w:szCs w:val="18"/>
        </w:rPr>
        <w:t>Rozporządzeniem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;</w:t>
      </w:r>
    </w:p>
    <w:p w14:paraId="74359020" w14:textId="77777777" w:rsidR="00635248" w:rsidRPr="00026E20" w:rsidRDefault="00635248" w:rsidP="007A08E2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powierzył przetwarzanie danych osobowych innemu podmiotowi bez zgody Administratora danych;</w:t>
      </w:r>
    </w:p>
    <w:p w14:paraId="45E71383" w14:textId="77777777" w:rsidR="00635248" w:rsidRPr="00026E20" w:rsidRDefault="00635248" w:rsidP="007A08E2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znacząco wzrosło ryzyko bezpieczeństwa przetwarzania powierzonych danych osobowych.</w:t>
      </w:r>
    </w:p>
    <w:p w14:paraId="4CE4540B" w14:textId="77777777" w:rsidR="00635248" w:rsidRPr="00026E20" w:rsidRDefault="00635248" w:rsidP="00635248">
      <w:pPr>
        <w:spacing w:after="0" w:line="360" w:lineRule="auto"/>
        <w:ind w:right="4"/>
        <w:rPr>
          <w:rFonts w:ascii="Century Gothic" w:hAnsi="Century Gothic" w:cs="Calibri"/>
          <w:sz w:val="18"/>
          <w:szCs w:val="18"/>
        </w:rPr>
      </w:pPr>
    </w:p>
    <w:p w14:paraId="6E790076" w14:textId="77777777" w:rsidR="00635248" w:rsidRPr="00D202DA" w:rsidRDefault="00635248" w:rsidP="00635248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color w:val="000000"/>
          <w:sz w:val="18"/>
          <w:szCs w:val="18"/>
          <w:u w:color="000000"/>
        </w:rPr>
      </w:pPr>
      <w:r w:rsidRPr="00253E87">
        <w:rPr>
          <w:rFonts w:ascii="Century Gothic" w:hAnsi="Century Gothic" w:cs="Calibri"/>
          <w:color w:val="000000"/>
          <w:sz w:val="18"/>
          <w:szCs w:val="18"/>
          <w:u w:color="000000"/>
        </w:rPr>
        <w:t>§ 9. Zasady zachowania poufności</w:t>
      </w:r>
    </w:p>
    <w:p w14:paraId="3313A03C" w14:textId="77777777" w:rsidR="00635248" w:rsidRPr="00026E20" w:rsidRDefault="00635248" w:rsidP="007A08E2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Podmiot przetwarzający zobowiązuje się do zachowania w tajemnicy wszelkich informacji, danych, materiałów, dokument</w:t>
      </w:r>
      <w:proofErr w:type="spellStart"/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w i danych osobowych otrzymanych od Administratora danych i od współpracujących z nim os</w:t>
      </w:r>
      <w:proofErr w:type="spellStart"/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b oraz danych uzyskanych w jakikolwiek inny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spos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b, zamierzony czy przypadkowy w formie ustnej, pisemnej lub elektronicznej („dane poufne”).</w:t>
      </w:r>
    </w:p>
    <w:p w14:paraId="12F6F0E5" w14:textId="77777777" w:rsidR="00635248" w:rsidRPr="00026E20" w:rsidRDefault="00635248" w:rsidP="007A08E2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lastRenderedPageBreak/>
        <w:t xml:space="preserve">Podmiot przetwarzający oświadcza, że w związku ze zobowiązaniem do zachowania w tajemnicy danych poufnych nie będą one wykorzystywane, ujawniane ani udostępniane bez pisemnej zgody Administratora danych w innym celu niż wykonanie Umowy, chyba że konieczność ujawnienia posiadanych informacji </w:t>
      </w:r>
      <w:proofErr w:type="gram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wynika  z</w:t>
      </w:r>
      <w:proofErr w:type="gram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obowiązujących przepis</w:t>
      </w:r>
      <w:proofErr w:type="spellStart"/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w prawa lub Umowy.</w:t>
      </w:r>
    </w:p>
    <w:p w14:paraId="26844587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sz w:val="18"/>
          <w:szCs w:val="18"/>
        </w:rPr>
      </w:pPr>
    </w:p>
    <w:p w14:paraId="3B6C18B2" w14:textId="77777777" w:rsidR="00635248" w:rsidRPr="00D202DA" w:rsidRDefault="00635248" w:rsidP="00635248">
      <w:pPr>
        <w:pStyle w:val="Nagwek1"/>
        <w:spacing w:after="0" w:line="360" w:lineRule="auto"/>
        <w:jc w:val="center"/>
        <w:rPr>
          <w:rFonts w:ascii="Century Gothic" w:eastAsia="Calibri" w:hAnsi="Century Gothic" w:cs="Calibri"/>
          <w:b w:val="0"/>
          <w:color w:val="000000"/>
          <w:sz w:val="18"/>
          <w:szCs w:val="18"/>
          <w:u w:color="000000"/>
        </w:rPr>
      </w:pPr>
      <w:r w:rsidRPr="00253E87">
        <w:rPr>
          <w:rFonts w:ascii="Century Gothic" w:hAnsi="Century Gothic" w:cs="Calibri"/>
          <w:color w:val="000000"/>
          <w:sz w:val="18"/>
          <w:szCs w:val="18"/>
          <w:u w:color="000000"/>
        </w:rPr>
        <w:t>§ 10. Postanowienia końcowe</w:t>
      </w:r>
    </w:p>
    <w:p w14:paraId="3CFC3789" w14:textId="77777777" w:rsidR="00635248" w:rsidRPr="00026E20" w:rsidRDefault="00635248" w:rsidP="007A08E2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Umowa została sporządzona w </w:t>
      </w:r>
      <w:proofErr w:type="spellStart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dw</w:t>
      </w:r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ch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jednobrzmiących egzemplarzach dla każdej ze stron.</w:t>
      </w:r>
    </w:p>
    <w:p w14:paraId="32EB5890" w14:textId="77777777" w:rsidR="00635248" w:rsidRPr="00026E20" w:rsidRDefault="00635248" w:rsidP="007A08E2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W sprawach nieuregulowanych zastosowanie będą miały przepisy Kodeksu cywilnego oraz Rozporządzenia.</w:t>
      </w:r>
    </w:p>
    <w:p w14:paraId="09B16555" w14:textId="77777777" w:rsidR="00635248" w:rsidRPr="00026E20" w:rsidRDefault="00635248" w:rsidP="007A08E2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Sądem właściwym dla rozpatrzenia spor</w:t>
      </w:r>
      <w:proofErr w:type="spellStart"/>
      <w:r w:rsidRPr="00026E20">
        <w:rPr>
          <w:rFonts w:ascii="Century Gothic" w:hAnsi="Century Gothic" w:cs="Calibri"/>
          <w:sz w:val="18"/>
          <w:szCs w:val="18"/>
          <w:lang w:val="es-ES_tradnl"/>
        </w:rPr>
        <w:t>ó</w:t>
      </w:r>
      <w:proofErr w:type="spellEnd"/>
      <w:r w:rsidRPr="00026E20">
        <w:rPr>
          <w:rStyle w:val="top-bar-titleheader"/>
          <w:rFonts w:ascii="Century Gothic" w:hAnsi="Century Gothic" w:cs="Calibri"/>
          <w:sz w:val="18"/>
          <w:szCs w:val="18"/>
        </w:rPr>
        <w:t>w wynikających z niniejszej umowy będzie są</w:t>
      </w:r>
      <w:r w:rsidRPr="00026E20">
        <w:rPr>
          <w:rFonts w:ascii="Century Gothic" w:hAnsi="Century Gothic" w:cs="Calibri"/>
          <w:sz w:val="18"/>
          <w:szCs w:val="18"/>
        </w:rPr>
        <w:t>d w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>łaściwy Administratora danych.</w:t>
      </w:r>
    </w:p>
    <w:p w14:paraId="75891942" w14:textId="77777777" w:rsidR="00635248" w:rsidRPr="00026E20" w:rsidRDefault="00635248" w:rsidP="007A08E2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right="4"/>
        <w:jc w:val="both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>Zmiany niniejszej umowy wymagają zachowania formy pisemnej.</w:t>
      </w:r>
    </w:p>
    <w:p w14:paraId="279AFFB3" w14:textId="77777777" w:rsidR="00635248" w:rsidRPr="00026E20" w:rsidRDefault="00635248" w:rsidP="00635248">
      <w:pPr>
        <w:spacing w:after="0" w:line="360" w:lineRule="auto"/>
        <w:ind w:right="4"/>
        <w:rPr>
          <w:rFonts w:ascii="Century Gothic" w:hAnsi="Century Gothic" w:cs="Calibri"/>
          <w:sz w:val="18"/>
          <w:szCs w:val="18"/>
        </w:rPr>
      </w:pPr>
    </w:p>
    <w:p w14:paraId="00504049" w14:textId="77777777" w:rsidR="00635248" w:rsidRPr="00026E20" w:rsidRDefault="00635248" w:rsidP="00635248">
      <w:pPr>
        <w:spacing w:after="0" w:line="360" w:lineRule="auto"/>
        <w:ind w:right="4"/>
        <w:rPr>
          <w:rFonts w:ascii="Century Gothic" w:hAnsi="Century Gothic" w:cs="Calibri"/>
          <w:sz w:val="18"/>
          <w:szCs w:val="18"/>
        </w:rPr>
      </w:pPr>
    </w:p>
    <w:p w14:paraId="21BEE439" w14:textId="77777777" w:rsidR="00635248" w:rsidRPr="00026E20" w:rsidRDefault="00635248" w:rsidP="00635248">
      <w:pPr>
        <w:spacing w:after="0" w:line="360" w:lineRule="auto"/>
        <w:ind w:right="4"/>
        <w:rPr>
          <w:rFonts w:ascii="Century Gothic" w:hAnsi="Century Gothic" w:cs="Calibri"/>
          <w:sz w:val="18"/>
          <w:szCs w:val="18"/>
        </w:rPr>
      </w:pPr>
      <w:r w:rsidRPr="001F44D8">
        <w:rPr>
          <w:rFonts w:ascii="Century Gothic" w:hAnsi="Century Gothic" w:cs="Calibri"/>
          <w:sz w:val="18"/>
          <w:szCs w:val="18"/>
        </w:rPr>
        <w:t>_______________________                                                           ____________________</w:t>
      </w:r>
    </w:p>
    <w:p w14:paraId="33461EEC" w14:textId="77777777" w:rsidR="00635248" w:rsidRPr="00026E20" w:rsidRDefault="00635248" w:rsidP="00635248">
      <w:pPr>
        <w:tabs>
          <w:tab w:val="center" w:pos="1311"/>
          <w:tab w:val="center" w:pos="6521"/>
        </w:tabs>
        <w:spacing w:after="0" w:line="360" w:lineRule="auto"/>
        <w:rPr>
          <w:rFonts w:ascii="Century Gothic" w:hAnsi="Century Gothic" w:cs="Calibri"/>
          <w:sz w:val="18"/>
          <w:szCs w:val="18"/>
        </w:rPr>
      </w:pPr>
      <w:r w:rsidRPr="00026E20">
        <w:rPr>
          <w:rStyle w:val="top-bar-titleheader"/>
          <w:rFonts w:ascii="Century Gothic" w:hAnsi="Century Gothic" w:cs="Calibri"/>
          <w:sz w:val="18"/>
          <w:szCs w:val="18"/>
        </w:rPr>
        <w:tab/>
        <w:t xml:space="preserve">       Administrator danyc</w:t>
      </w:r>
      <w:r>
        <w:rPr>
          <w:rStyle w:val="top-bar-titleheader"/>
          <w:rFonts w:ascii="Century Gothic" w:hAnsi="Century Gothic" w:cs="Calibri"/>
          <w:sz w:val="18"/>
          <w:szCs w:val="18"/>
        </w:rPr>
        <w:t xml:space="preserve">h                                            </w:t>
      </w:r>
      <w:r w:rsidRPr="00026E20">
        <w:rPr>
          <w:rStyle w:val="top-bar-titleheader"/>
          <w:rFonts w:ascii="Century Gothic" w:hAnsi="Century Gothic" w:cs="Calibri"/>
          <w:sz w:val="18"/>
          <w:szCs w:val="18"/>
        </w:rPr>
        <w:t xml:space="preserve">           Podmiot przetwarzający</w:t>
      </w:r>
    </w:p>
    <w:p w14:paraId="241D1F26" w14:textId="77777777" w:rsidR="00635248" w:rsidRDefault="00635248" w:rsidP="00635248">
      <w:pPr>
        <w:spacing w:after="0" w:line="360" w:lineRule="auto"/>
        <w:rPr>
          <w:rFonts w:ascii="Century Gothic" w:hAnsi="Century Gothic"/>
          <w:bCs/>
          <w:color w:val="FF0000"/>
          <w:sz w:val="18"/>
          <w:szCs w:val="18"/>
          <w:lang w:val="x-none" w:eastAsia="x-none"/>
        </w:rPr>
      </w:pPr>
      <w:r>
        <w:rPr>
          <w:rFonts w:ascii="Century Gothic" w:hAnsi="Century Gothic"/>
          <w:bCs/>
          <w:color w:val="FF0000"/>
          <w:sz w:val="18"/>
          <w:szCs w:val="18"/>
          <w:lang w:val="x-none" w:eastAsia="x-none"/>
        </w:rPr>
        <w:br w:type="page"/>
      </w:r>
    </w:p>
    <w:p w14:paraId="0C40BF5D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026E20">
        <w:rPr>
          <w:rFonts w:ascii="Century Gothic" w:hAnsi="Century Gothic" w:cs="Calibri"/>
          <w:b/>
          <w:bCs/>
          <w:sz w:val="18"/>
          <w:szCs w:val="18"/>
        </w:rPr>
        <w:lastRenderedPageBreak/>
        <w:t xml:space="preserve">Załącznik nr </w:t>
      </w:r>
      <w:r>
        <w:rPr>
          <w:rFonts w:ascii="Century Gothic" w:hAnsi="Century Gothic" w:cs="Calibri"/>
          <w:b/>
          <w:bCs/>
          <w:sz w:val="18"/>
          <w:szCs w:val="18"/>
        </w:rPr>
        <w:t>4</w:t>
      </w:r>
      <w:r w:rsidRPr="00026E20">
        <w:rPr>
          <w:rFonts w:ascii="Century Gothic" w:hAnsi="Century Gothic" w:cs="Calibri"/>
          <w:b/>
          <w:bCs/>
          <w:sz w:val="18"/>
          <w:szCs w:val="18"/>
        </w:rPr>
        <w:t xml:space="preserve"> do umowy</w:t>
      </w:r>
    </w:p>
    <w:p w14:paraId="2AF9FBFF" w14:textId="77777777" w:rsidR="00635248" w:rsidRDefault="00635248" w:rsidP="00635248">
      <w:pPr>
        <w:spacing w:after="0" w:line="360" w:lineRule="auto"/>
        <w:contextualSpacing/>
        <w:jc w:val="center"/>
        <w:rPr>
          <w:rFonts w:ascii="Century Gothic" w:hAnsi="Century Gothic" w:cstheme="minorHAnsi"/>
          <w:b/>
          <w:bCs/>
          <w:sz w:val="18"/>
          <w:szCs w:val="18"/>
        </w:rPr>
      </w:pPr>
    </w:p>
    <w:p w14:paraId="53453BBA" w14:textId="77777777" w:rsidR="00635248" w:rsidRPr="00026E20" w:rsidRDefault="00635248" w:rsidP="00635248">
      <w:pPr>
        <w:spacing w:after="0" w:line="360" w:lineRule="auto"/>
        <w:contextualSpacing/>
        <w:jc w:val="center"/>
        <w:rPr>
          <w:rFonts w:ascii="Century Gothic" w:hAnsi="Century Gothic" w:cstheme="minorHAnsi"/>
          <w:b/>
          <w:bCs/>
          <w:sz w:val="18"/>
          <w:szCs w:val="18"/>
        </w:rPr>
      </w:pPr>
      <w:r w:rsidRPr="00026E20">
        <w:rPr>
          <w:rFonts w:ascii="Century Gothic" w:hAnsi="Century Gothic" w:cstheme="minorHAnsi"/>
          <w:b/>
          <w:bCs/>
          <w:sz w:val="18"/>
          <w:szCs w:val="18"/>
        </w:rPr>
        <w:t xml:space="preserve">Klauzula informacyjna dla kontrahentów (wykonawców umów)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br/>
        <w:t>Gdańskiego Uniwersytetu Medycznego oraz ich przedstawicieli i pracowników</w:t>
      </w:r>
    </w:p>
    <w:p w14:paraId="22114376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0B55C722" w14:textId="77777777" w:rsidR="00635248" w:rsidRPr="00026E20" w:rsidRDefault="00635248" w:rsidP="00635248">
      <w:pPr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Zgodnie z art. 13 oraz 14 </w:t>
      </w:r>
      <w:r w:rsidRPr="00026E20">
        <w:rPr>
          <w:rFonts w:ascii="Century Gothic" w:eastAsia="Calibri" w:hAnsi="Century Gothic" w:cstheme="minorHAnsi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026E20">
        <w:rPr>
          <w:rFonts w:ascii="Century Gothic" w:hAnsi="Century Gothic" w:cstheme="minorHAnsi"/>
          <w:sz w:val="18"/>
          <w:szCs w:val="18"/>
        </w:rPr>
        <w:t xml:space="preserve">dalej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t>„RODO”</w:t>
      </w:r>
      <w:r w:rsidRPr="00026E20">
        <w:rPr>
          <w:rFonts w:ascii="Century Gothic" w:hAnsi="Century Gothic" w:cstheme="minorHAnsi"/>
          <w:sz w:val="18"/>
          <w:szCs w:val="18"/>
        </w:rPr>
        <w:t>, Zamawiający informuj</w:t>
      </w:r>
      <w:r>
        <w:rPr>
          <w:rFonts w:ascii="Century Gothic" w:hAnsi="Century Gothic" w:cstheme="minorHAnsi"/>
          <w:sz w:val="18"/>
          <w:szCs w:val="18"/>
        </w:rPr>
        <w:t>e</w:t>
      </w:r>
      <w:r w:rsidRPr="00026E20">
        <w:rPr>
          <w:rFonts w:ascii="Century Gothic" w:hAnsi="Century Gothic" w:cstheme="minorHAnsi"/>
          <w:sz w:val="18"/>
          <w:szCs w:val="18"/>
        </w:rPr>
        <w:t xml:space="preserve">, że: </w:t>
      </w:r>
    </w:p>
    <w:p w14:paraId="74C51ED7" w14:textId="77777777" w:rsidR="00635248" w:rsidRPr="00026E20" w:rsidRDefault="00635248" w:rsidP="007A08E2">
      <w:pPr>
        <w:pStyle w:val="Akapitzlist"/>
        <w:numPr>
          <w:ilvl w:val="0"/>
          <w:numId w:val="47"/>
        </w:numPr>
        <w:tabs>
          <w:tab w:val="left" w:pos="284"/>
        </w:tabs>
        <w:suppressAutoHyphens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Administratorem Państwa</w:t>
      </w:r>
      <w:r w:rsidRPr="00026E20">
        <w:rPr>
          <w:rStyle w:val="Odwoanieprzypisudolnego"/>
          <w:rFonts w:ascii="Century Gothic" w:hAnsi="Century Gothic" w:cstheme="minorHAnsi"/>
          <w:sz w:val="18"/>
          <w:szCs w:val="18"/>
        </w:rPr>
        <w:footnoteReference w:id="2"/>
      </w:r>
      <w:r w:rsidRPr="00026E20">
        <w:rPr>
          <w:rFonts w:ascii="Century Gothic" w:hAnsi="Century Gothic" w:cstheme="minorHAnsi"/>
          <w:sz w:val="18"/>
          <w:szCs w:val="18"/>
        </w:rPr>
        <w:t xml:space="preserve"> danych osobowych jest Gdański Uniwersytet Medyczny, ul. M. Skłodowskiej-Curie 3a, 80-210 Gdańsk, zwany dalej Administratorem lub GUMED</w:t>
      </w:r>
    </w:p>
    <w:p w14:paraId="493D26D9" w14:textId="77777777" w:rsidR="00635248" w:rsidRPr="00026E20" w:rsidRDefault="00635248" w:rsidP="007A08E2">
      <w:pPr>
        <w:pStyle w:val="Akapitzlist"/>
        <w:numPr>
          <w:ilvl w:val="0"/>
          <w:numId w:val="47"/>
        </w:numPr>
        <w:tabs>
          <w:tab w:val="left" w:pos="284"/>
        </w:tabs>
        <w:suppressAutoHyphens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Kontakt z Inspektorem ochrony danych osobowych możliwy jest pod adresem email: iod@gumed.edu.pl </w:t>
      </w:r>
    </w:p>
    <w:p w14:paraId="4A083FB4" w14:textId="77777777" w:rsidR="00635248" w:rsidRPr="00026E20" w:rsidRDefault="00635248" w:rsidP="007A08E2">
      <w:pPr>
        <w:pStyle w:val="Akapitzlist"/>
        <w:numPr>
          <w:ilvl w:val="0"/>
          <w:numId w:val="47"/>
        </w:numPr>
        <w:tabs>
          <w:tab w:val="left" w:pos="284"/>
        </w:tabs>
        <w:suppressAutoHyphens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Pani/Pana dane osobowe przetwarzane będą </w:t>
      </w:r>
      <w:r w:rsidRPr="00026E20">
        <w:rPr>
          <w:rFonts w:ascii="Century Gothic" w:hAnsi="Century Gothic" w:cstheme="minorHAnsi"/>
          <w:b/>
          <w:bCs/>
          <w:sz w:val="18"/>
          <w:szCs w:val="18"/>
        </w:rPr>
        <w:t>na podstawie</w:t>
      </w:r>
      <w:r w:rsidRPr="00026E20">
        <w:rPr>
          <w:rFonts w:ascii="Century Gothic" w:hAnsi="Century Gothic" w:cstheme="minorHAnsi"/>
          <w:sz w:val="18"/>
          <w:szCs w:val="18"/>
        </w:rPr>
        <w:t>:</w:t>
      </w:r>
    </w:p>
    <w:p w14:paraId="3980B34F" w14:textId="77777777" w:rsidR="00635248" w:rsidRPr="00026E20" w:rsidRDefault="00635248" w:rsidP="007A08E2">
      <w:pPr>
        <w:pStyle w:val="Akapitzlist1"/>
        <w:widowControl w:val="0"/>
        <w:numPr>
          <w:ilvl w:val="0"/>
          <w:numId w:val="48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art. 6 ust. 1 lit b RODO w związku z </w:t>
      </w:r>
      <w:proofErr w:type="gramStart"/>
      <w:r w:rsidRPr="00026E20">
        <w:rPr>
          <w:rFonts w:ascii="Century Gothic" w:hAnsi="Century Gothic" w:cstheme="minorHAnsi"/>
          <w:sz w:val="18"/>
          <w:szCs w:val="18"/>
        </w:rPr>
        <w:t>realizowaną  umowy</w:t>
      </w:r>
      <w:proofErr w:type="gramEnd"/>
      <w:r w:rsidRPr="00026E20">
        <w:rPr>
          <w:rFonts w:ascii="Century Gothic" w:hAnsi="Century Gothic" w:cstheme="minorHAnsi"/>
          <w:sz w:val="18"/>
          <w:szCs w:val="18"/>
        </w:rPr>
        <w:t xml:space="preserve"> w zakresie </w:t>
      </w:r>
      <w:proofErr w:type="gramStart"/>
      <w:r w:rsidRPr="00026E20">
        <w:rPr>
          <w:rFonts w:ascii="Century Gothic" w:hAnsi="Century Gothic" w:cstheme="minorHAnsi"/>
          <w:sz w:val="18"/>
          <w:szCs w:val="18"/>
        </w:rPr>
        <w:t>danych  osobowych</w:t>
      </w:r>
      <w:proofErr w:type="gramEnd"/>
      <w:r w:rsidRPr="00026E20">
        <w:rPr>
          <w:rFonts w:ascii="Century Gothic" w:hAnsi="Century Gothic" w:cstheme="minorHAnsi"/>
          <w:sz w:val="18"/>
          <w:szCs w:val="18"/>
        </w:rPr>
        <w:t xml:space="preserve"> strony umowy</w:t>
      </w:r>
    </w:p>
    <w:p w14:paraId="196BAC27" w14:textId="77777777" w:rsidR="00635248" w:rsidRPr="00026E20" w:rsidRDefault="00635248" w:rsidP="007A08E2">
      <w:pPr>
        <w:pStyle w:val="Akapitzlist1"/>
        <w:widowControl w:val="0"/>
        <w:numPr>
          <w:ilvl w:val="0"/>
          <w:numId w:val="48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art. 6 ust. 1 lit. f RODO w celu realizacji prawnie uzasadnionego interesu:</w:t>
      </w:r>
    </w:p>
    <w:p w14:paraId="52B80E76" w14:textId="77777777" w:rsidR="00635248" w:rsidRPr="00026E20" w:rsidRDefault="00635248" w:rsidP="00635248">
      <w:pPr>
        <w:pStyle w:val="Akapitzlist1"/>
        <w:widowControl w:val="0"/>
        <w:numPr>
          <w:ilvl w:val="0"/>
          <w:numId w:val="9"/>
        </w:numPr>
        <w:autoSpaceDN/>
        <w:spacing w:after="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Jeżeli są Państwo pracownikami lub współpracownikami kontrahenta GUMED, </w:t>
      </w:r>
      <w:r w:rsidRPr="00026E20">
        <w:rPr>
          <w:rFonts w:ascii="Century Gothic" w:hAnsi="Century Gothic" w:cstheme="minorHAnsi"/>
          <w:sz w:val="18"/>
          <w:szCs w:val="18"/>
        </w:rPr>
        <w:br/>
        <w:t xml:space="preserve">a Państwa dane (tj.: podstawowe dane personalne – imię i nazwisko, dane podmiotu, </w:t>
      </w:r>
      <w:r w:rsidRPr="00026E20">
        <w:rPr>
          <w:rFonts w:ascii="Century Gothic" w:hAnsi="Century Gothic" w:cstheme="minorHAnsi"/>
          <w:sz w:val="18"/>
          <w:szCs w:val="18"/>
        </w:rPr>
        <w:br/>
        <w:t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na wykonywaniu ww. umowy.</w:t>
      </w:r>
    </w:p>
    <w:p w14:paraId="7A0FAAD7" w14:textId="77777777" w:rsidR="00635248" w:rsidRPr="00026E20" w:rsidRDefault="00635248" w:rsidP="00635248">
      <w:pPr>
        <w:pStyle w:val="Akapitzlist1"/>
        <w:widowControl w:val="0"/>
        <w:numPr>
          <w:ilvl w:val="0"/>
          <w:numId w:val="9"/>
        </w:numPr>
        <w:autoSpaceDN/>
        <w:spacing w:after="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61A027A" w14:textId="77777777" w:rsidR="00635248" w:rsidRPr="00026E20" w:rsidRDefault="00635248" w:rsidP="007A08E2">
      <w:pPr>
        <w:pStyle w:val="Akapitzlist1"/>
        <w:widowControl w:val="0"/>
        <w:numPr>
          <w:ilvl w:val="0"/>
          <w:numId w:val="48"/>
        </w:numPr>
        <w:autoSpaceDN/>
        <w:spacing w:after="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na podstawie art. 6 ust. 1 lit. c) w celu wypełnienia obowiązków rachunkowych i podatkowych w związku z ustawą o rachunkowości.</w:t>
      </w:r>
    </w:p>
    <w:p w14:paraId="6EDDCC46" w14:textId="77777777" w:rsidR="00635248" w:rsidRPr="00026E20" w:rsidRDefault="00635248" w:rsidP="007A08E2">
      <w:pPr>
        <w:pStyle w:val="Akapitzlist"/>
        <w:numPr>
          <w:ilvl w:val="0"/>
          <w:numId w:val="47"/>
        </w:numPr>
        <w:tabs>
          <w:tab w:val="left" w:pos="284"/>
        </w:tabs>
        <w:suppressAutoHyphens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4DF27DFC" w14:textId="77777777" w:rsidR="00635248" w:rsidRPr="00026E20" w:rsidRDefault="00635248" w:rsidP="007A08E2">
      <w:pPr>
        <w:pStyle w:val="Akapitzlist"/>
        <w:numPr>
          <w:ilvl w:val="0"/>
          <w:numId w:val="47"/>
        </w:numPr>
        <w:tabs>
          <w:tab w:val="left" w:pos="284"/>
        </w:tabs>
        <w:suppressAutoHyphens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Informacja o możliwych źródłach pozyskania danych osobowych dla strony umowy: Pani/Pana dane w celu zapewnienia integralności (aktualności, weryfikacji, poprawności i </w:t>
      </w:r>
      <w:r w:rsidRPr="00026E20">
        <w:rPr>
          <w:rFonts w:ascii="Century Gothic" w:hAnsi="Century Gothic" w:cstheme="minorHAnsi"/>
          <w:sz w:val="18"/>
          <w:szCs w:val="18"/>
        </w:rPr>
        <w:lastRenderedPageBreak/>
        <w:t xml:space="preserve">kompletności danych) mogą być pozyskiwane również z publiczno-dostępnych ewidencji i rejestrów np. </w:t>
      </w:r>
      <w:proofErr w:type="spellStart"/>
      <w:proofErr w:type="gramStart"/>
      <w:r w:rsidRPr="00026E20">
        <w:rPr>
          <w:rFonts w:ascii="Century Gothic" w:hAnsi="Century Gothic" w:cstheme="minorHAnsi"/>
          <w:sz w:val="18"/>
          <w:szCs w:val="18"/>
        </w:rPr>
        <w:t>CEiDG</w:t>
      </w:r>
      <w:proofErr w:type="spellEnd"/>
      <w:r w:rsidRPr="00026E20">
        <w:rPr>
          <w:rFonts w:ascii="Century Gothic" w:hAnsi="Century Gothic" w:cstheme="minorHAnsi"/>
          <w:sz w:val="18"/>
          <w:szCs w:val="18"/>
        </w:rPr>
        <w:t xml:space="preserve"> ,</w:t>
      </w:r>
      <w:proofErr w:type="gramEnd"/>
      <w:r w:rsidRPr="00026E20">
        <w:rPr>
          <w:rFonts w:ascii="Century Gothic" w:hAnsi="Century Gothic" w:cstheme="minorHAnsi"/>
          <w:sz w:val="18"/>
          <w:szCs w:val="18"/>
        </w:rPr>
        <w:t xml:space="preserve"> KRS, wykazu podmiotów zarejestrowanych jako podatnicy VAT.</w:t>
      </w:r>
    </w:p>
    <w:p w14:paraId="6AD7FD64" w14:textId="77777777" w:rsidR="00635248" w:rsidRPr="00026E20" w:rsidRDefault="00635248" w:rsidP="007A08E2">
      <w:pPr>
        <w:pStyle w:val="Akapitzlist"/>
        <w:numPr>
          <w:ilvl w:val="0"/>
          <w:numId w:val="47"/>
        </w:numPr>
        <w:tabs>
          <w:tab w:val="left" w:pos="284"/>
        </w:tabs>
        <w:suppressAutoHyphens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Informacja o możliwych źródłach pozyskania danych osobowych dla przedstawicieli i osób wyznaczonych do realizacji przedmiotu umowy oraz pracowników Pani/Pana dane osobowe zostały pozyskane w związku zawarta umową bezpośrednio od strony umowy (kontrahenta, wykonawcy, usługobiorcy).</w:t>
      </w:r>
    </w:p>
    <w:p w14:paraId="7B20E527" w14:textId="77777777" w:rsidR="00635248" w:rsidRPr="00026E20" w:rsidRDefault="00635248" w:rsidP="007A08E2">
      <w:pPr>
        <w:pStyle w:val="Akapitzlist"/>
        <w:numPr>
          <w:ilvl w:val="0"/>
          <w:numId w:val="47"/>
        </w:numPr>
        <w:tabs>
          <w:tab w:val="left" w:pos="284"/>
        </w:tabs>
        <w:suppressAutoHyphens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380404E0" w14:textId="77777777" w:rsidR="00635248" w:rsidRPr="00026E20" w:rsidRDefault="00635248" w:rsidP="007A08E2">
      <w:pPr>
        <w:pStyle w:val="Akapitzlist"/>
        <w:numPr>
          <w:ilvl w:val="0"/>
          <w:numId w:val="47"/>
        </w:numPr>
        <w:tabs>
          <w:tab w:val="left" w:pos="284"/>
        </w:tabs>
        <w:suppressAutoHyphens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0D3BDB05" w14:textId="77777777" w:rsidR="00635248" w:rsidRPr="00026E20" w:rsidRDefault="00635248" w:rsidP="007A08E2">
      <w:pPr>
        <w:pStyle w:val="Akapitzlist"/>
        <w:numPr>
          <w:ilvl w:val="0"/>
          <w:numId w:val="47"/>
        </w:numPr>
        <w:tabs>
          <w:tab w:val="left" w:pos="284"/>
        </w:tabs>
        <w:suppressAutoHyphens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4C4E19E5" w14:textId="77777777" w:rsidR="00635248" w:rsidRPr="00026E20" w:rsidRDefault="00635248" w:rsidP="007A08E2">
      <w:pPr>
        <w:pStyle w:val="Akapitzlist"/>
        <w:numPr>
          <w:ilvl w:val="0"/>
          <w:numId w:val="47"/>
        </w:numPr>
        <w:tabs>
          <w:tab w:val="left" w:pos="284"/>
        </w:tabs>
        <w:suppressAutoHyphens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Posiadają Państwo prawo do wniesienia skargi do organu nadzorczego, którym jest Prezes Urzędu Ochrony Danych Osobowych, ul. Stawki 2, 00-193 Warszawa.</w:t>
      </w:r>
    </w:p>
    <w:p w14:paraId="6B44402E" w14:textId="77777777" w:rsidR="00635248" w:rsidRPr="00026E20" w:rsidRDefault="00635248" w:rsidP="007A08E2">
      <w:pPr>
        <w:pStyle w:val="Akapitzlist"/>
        <w:numPr>
          <w:ilvl w:val="0"/>
          <w:numId w:val="47"/>
        </w:numPr>
        <w:tabs>
          <w:tab w:val="left" w:pos="284"/>
        </w:tabs>
        <w:suppressAutoHyphens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r w:rsidRPr="00026E20">
        <w:rPr>
          <w:rFonts w:ascii="Century Gothic" w:hAnsi="Century Gothic" w:cstheme="minorHAnsi"/>
          <w:sz w:val="18"/>
          <w:szCs w:val="18"/>
        </w:rPr>
        <w:t>W stosunku do przekazanych danych osobowych decyzje nie będą podejmowane w sposób zautomatyzowany, w tym w oparciu o profilowanie.</w:t>
      </w:r>
    </w:p>
    <w:p w14:paraId="345F0452" w14:textId="77777777" w:rsidR="00635248" w:rsidRPr="00026E20" w:rsidRDefault="00635248" w:rsidP="007A08E2">
      <w:pPr>
        <w:pStyle w:val="Akapitzlist"/>
        <w:numPr>
          <w:ilvl w:val="0"/>
          <w:numId w:val="47"/>
        </w:numPr>
        <w:tabs>
          <w:tab w:val="left" w:pos="284"/>
        </w:tabs>
        <w:suppressAutoHyphens/>
        <w:spacing w:after="0" w:line="360" w:lineRule="auto"/>
        <w:jc w:val="both"/>
        <w:rPr>
          <w:rFonts w:ascii="Century Gothic" w:hAnsi="Century Gothic" w:cstheme="minorHAnsi"/>
          <w:sz w:val="18"/>
          <w:szCs w:val="18"/>
        </w:rPr>
      </w:pPr>
      <w:proofErr w:type="gramStart"/>
      <w:r w:rsidRPr="00026E20">
        <w:rPr>
          <w:rFonts w:ascii="Century Gothic" w:hAnsi="Century Gothic" w:cstheme="minorHAnsi"/>
          <w:sz w:val="18"/>
          <w:szCs w:val="18"/>
        </w:rPr>
        <w:t>Administrator  danych</w:t>
      </w:r>
      <w:proofErr w:type="gramEnd"/>
      <w:r w:rsidRPr="00026E20">
        <w:rPr>
          <w:rFonts w:ascii="Century Gothic" w:hAnsi="Century Gothic" w:cstheme="minorHAnsi"/>
          <w:sz w:val="18"/>
          <w:szCs w:val="18"/>
        </w:rPr>
        <w:t xml:space="preserve"> nie </w:t>
      </w:r>
      <w:proofErr w:type="gramStart"/>
      <w:r w:rsidRPr="00026E20">
        <w:rPr>
          <w:rFonts w:ascii="Century Gothic" w:hAnsi="Century Gothic" w:cstheme="minorHAnsi"/>
          <w:sz w:val="18"/>
          <w:szCs w:val="18"/>
        </w:rPr>
        <w:t>ma  zamiaru</w:t>
      </w:r>
      <w:proofErr w:type="gramEnd"/>
      <w:r w:rsidRPr="00026E20">
        <w:rPr>
          <w:rFonts w:ascii="Century Gothic" w:hAnsi="Century Gothic" w:cstheme="minorHAnsi"/>
          <w:sz w:val="18"/>
          <w:szCs w:val="18"/>
        </w:rPr>
        <w:t xml:space="preserve">  </w:t>
      </w:r>
      <w:proofErr w:type="gramStart"/>
      <w:r w:rsidRPr="00026E20">
        <w:rPr>
          <w:rFonts w:ascii="Century Gothic" w:hAnsi="Century Gothic" w:cstheme="minorHAnsi"/>
          <w:sz w:val="18"/>
          <w:szCs w:val="18"/>
        </w:rPr>
        <w:t>przekazywać  Pani</w:t>
      </w:r>
      <w:proofErr w:type="gramEnd"/>
      <w:r w:rsidRPr="00026E20">
        <w:rPr>
          <w:rFonts w:ascii="Century Gothic" w:hAnsi="Century Gothic" w:cstheme="minorHAnsi"/>
          <w:sz w:val="18"/>
          <w:szCs w:val="18"/>
        </w:rPr>
        <w:t>/Pana danych osobowych do państwa trzeciego lub organizacji międzynarodowej, w tym również do takich w stosunku do których Komisja Europejska stwierdziła odpowiedni stopień ochrony.</w:t>
      </w:r>
    </w:p>
    <w:p w14:paraId="3C358EF0" w14:textId="77777777" w:rsidR="00635248" w:rsidRPr="001D7C55" w:rsidRDefault="00635248" w:rsidP="00635248">
      <w:pPr>
        <w:spacing w:after="0" w:line="360" w:lineRule="auto"/>
        <w:rPr>
          <w:rFonts w:ascii="Century Gothic" w:hAnsi="Century Gothic"/>
          <w:bCs/>
          <w:color w:val="FF0000"/>
          <w:sz w:val="18"/>
          <w:szCs w:val="18"/>
          <w:lang w:eastAsia="x-none"/>
        </w:rPr>
      </w:pPr>
    </w:p>
    <w:p w14:paraId="6DB95C29" w14:textId="77777777" w:rsidR="00635248" w:rsidRDefault="00635248" w:rsidP="00635248"/>
    <w:p w14:paraId="3AD19954" w14:textId="7F94C7FB" w:rsidR="006511D4" w:rsidRPr="006511D4" w:rsidRDefault="006511D4" w:rsidP="006511D4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</w:p>
    <w:p w14:paraId="15F3EC55" w14:textId="77777777" w:rsidR="006511D4" w:rsidRPr="006511D4" w:rsidRDefault="006511D4" w:rsidP="006511D4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49BE30ED" w14:textId="77777777" w:rsidR="006511D4" w:rsidRPr="006511D4" w:rsidRDefault="006511D4" w:rsidP="006511D4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2067C8D8" w14:textId="77777777" w:rsidR="006511D4" w:rsidRPr="006511D4" w:rsidRDefault="006511D4" w:rsidP="006511D4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4890CAA7" w14:textId="77777777" w:rsidR="006511D4" w:rsidRPr="006511D4" w:rsidRDefault="006511D4" w:rsidP="006511D4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39761A2E" w14:textId="3BFED737" w:rsidR="006511D4" w:rsidRPr="006511D4" w:rsidRDefault="006511D4" w:rsidP="006511D4">
      <w:pPr>
        <w:spacing w:after="0" w:line="360" w:lineRule="auto"/>
        <w:jc w:val="both"/>
        <w:rPr>
          <w:rFonts w:ascii="Century Gothic" w:hAnsi="Century Gothic" w:cs="Calibri"/>
          <w:b/>
          <w:bCs/>
          <w:sz w:val="18"/>
          <w:szCs w:val="18"/>
        </w:rPr>
      </w:pPr>
      <w:r w:rsidRPr="006511D4">
        <w:rPr>
          <w:rFonts w:ascii="Century Gothic" w:hAnsi="Century Gothic" w:cs="Calibri"/>
          <w:b/>
          <w:bCs/>
          <w:sz w:val="18"/>
          <w:szCs w:val="18"/>
        </w:rPr>
        <w:t xml:space="preserve"> </w:t>
      </w:r>
    </w:p>
    <w:p w14:paraId="62C246D1" w14:textId="77777777" w:rsidR="003B6246" w:rsidRPr="001D7C55" w:rsidRDefault="003B6246" w:rsidP="00026E20">
      <w:pPr>
        <w:spacing w:after="0" w:line="360" w:lineRule="auto"/>
        <w:rPr>
          <w:rFonts w:ascii="Century Gothic" w:hAnsi="Century Gothic"/>
          <w:bCs/>
          <w:color w:val="FF0000"/>
          <w:sz w:val="18"/>
          <w:szCs w:val="18"/>
          <w:lang w:eastAsia="x-none"/>
        </w:rPr>
      </w:pPr>
    </w:p>
    <w:sectPr w:rsidR="003B6246" w:rsidRPr="001D7C55" w:rsidSect="00444F7A">
      <w:headerReference w:type="default" r:id="rId14"/>
      <w:footerReference w:type="default" r:id="rId15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E58E0" w14:textId="77777777" w:rsidR="004E6AF1" w:rsidRDefault="004E6AF1" w:rsidP="00204492">
      <w:pPr>
        <w:spacing w:after="0" w:line="240" w:lineRule="auto"/>
      </w:pPr>
      <w:r>
        <w:separator/>
      </w:r>
    </w:p>
  </w:endnote>
  <w:endnote w:type="continuationSeparator" w:id="0">
    <w:p w14:paraId="40DD3018" w14:textId="77777777" w:rsidR="004E6AF1" w:rsidRDefault="004E6AF1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TTC04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A9B7B" w14:textId="77777777" w:rsidR="006C23B4" w:rsidRDefault="006C23B4">
    <w:pPr>
      <w:pStyle w:val="Stopka"/>
    </w:pPr>
    <w:r w:rsidRPr="001F548A">
      <w:rPr>
        <w:noProof/>
        <w:lang w:eastAsia="pl-PL"/>
      </w:rPr>
      <w:drawing>
        <wp:inline distT="0" distB="0" distL="0" distR="0" wp14:anchorId="7C0D16B1" wp14:editId="16BFB189">
          <wp:extent cx="5715000" cy="692407"/>
          <wp:effectExtent l="0" t="0" r="0" b="0"/>
          <wp:docPr id="165341155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1939" cy="733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F548A">
      <w:t xml:space="preserve"> </w:t>
    </w:r>
  </w:p>
  <w:p w14:paraId="35CBF8CF" w14:textId="28AF6B78" w:rsidR="006C23B4" w:rsidRPr="00E2697D" w:rsidRDefault="006C23B4" w:rsidP="00E2697D">
    <w:pPr>
      <w:pStyle w:val="Stopka"/>
      <w:jc w:val="center"/>
      <w:rPr>
        <w:sz w:val="20"/>
        <w:szCs w:val="20"/>
      </w:rPr>
    </w:pPr>
    <w:r w:rsidRPr="00E2697D">
      <w:rPr>
        <w:sz w:val="20"/>
        <w:szCs w:val="20"/>
      </w:rPr>
      <w:t>Działania finansowane z funduszy Narodowej Agencji Wymiany Akademickiej w ramach programu „Wsparcie Uniwersytetów Europejskich”.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5C87D" w14:textId="77777777" w:rsidR="004E6AF1" w:rsidRDefault="004E6AF1" w:rsidP="00204492">
      <w:pPr>
        <w:spacing w:after="0" w:line="240" w:lineRule="auto"/>
      </w:pPr>
      <w:r>
        <w:separator/>
      </w:r>
    </w:p>
  </w:footnote>
  <w:footnote w:type="continuationSeparator" w:id="0">
    <w:p w14:paraId="78BACAEF" w14:textId="77777777" w:rsidR="004E6AF1" w:rsidRDefault="004E6AF1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C23B4" w:rsidRPr="00522618" w:rsidRDefault="006C23B4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  <w:footnote w:id="2">
    <w:p w14:paraId="33D82948" w14:textId="77777777" w:rsidR="00635248" w:rsidRPr="00522618" w:rsidRDefault="00635248" w:rsidP="00635248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188C0" w14:textId="41C9413D" w:rsidR="006C23B4" w:rsidRPr="001F548A" w:rsidRDefault="006C23B4" w:rsidP="001F548A">
    <w:pPr>
      <w:pStyle w:val="Nagwek"/>
      <w:jc w:val="right"/>
    </w:pPr>
  </w:p>
  <w:p w14:paraId="4FF227C5" w14:textId="50FD67E4" w:rsidR="006C23B4" w:rsidRDefault="006C23B4" w:rsidP="00CB2468">
    <w:pPr>
      <w:pStyle w:val="Nagwek"/>
      <w:jc w:val="right"/>
    </w:pPr>
    <w:r w:rsidRPr="001C156D"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45613026" wp14:editId="156D501F">
          <wp:simplePos x="0" y="0"/>
          <wp:positionH relativeFrom="margin">
            <wp:posOffset>-90170</wp:posOffset>
          </wp:positionH>
          <wp:positionV relativeFrom="topMargin">
            <wp:posOffset>447675</wp:posOffset>
          </wp:positionV>
          <wp:extent cx="981075" cy="390525"/>
          <wp:effectExtent l="0" t="0" r="9525" b="9525"/>
          <wp:wrapSquare wrapText="bothSides"/>
          <wp:docPr id="1681186179" name="Picture 9" descr="Obraz zawierający tekst, Czcionka, Grafika, projekt graficzn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9" descr="Obraz zawierający tekst, Czcionka, Grafika, projekt graficzn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81075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423F">
      <w:t xml:space="preserve"> </w:t>
    </w:r>
  </w:p>
  <w:p w14:paraId="5B237510" w14:textId="3E1DE321" w:rsidR="006C23B4" w:rsidRDefault="006C23B4" w:rsidP="00CB2468">
    <w:pPr>
      <w:pStyle w:val="Nagwek"/>
      <w:jc w:val="right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72EF1"/>
    <w:multiLevelType w:val="hybridMultilevel"/>
    <w:tmpl w:val="0B0E7748"/>
    <w:styleLink w:val="Zaimportowanystyl15"/>
    <w:lvl w:ilvl="0" w:tplc="8834D41E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F423638">
      <w:start w:val="1"/>
      <w:numFmt w:val="lowerLetter"/>
      <w:lvlText w:val="%2."/>
      <w:lvlJc w:val="left"/>
      <w:pPr>
        <w:ind w:left="44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6FE65B9C">
      <w:start w:val="1"/>
      <w:numFmt w:val="lowerRoman"/>
      <w:lvlText w:val="%3."/>
      <w:lvlJc w:val="left"/>
      <w:pPr>
        <w:ind w:left="116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536FD28">
      <w:start w:val="1"/>
      <w:numFmt w:val="decimal"/>
      <w:lvlText w:val="%4."/>
      <w:lvlJc w:val="left"/>
      <w:pPr>
        <w:ind w:left="188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89AB04E">
      <w:start w:val="1"/>
      <w:numFmt w:val="lowerLetter"/>
      <w:lvlText w:val="%5."/>
      <w:lvlJc w:val="left"/>
      <w:pPr>
        <w:ind w:left="260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356A8716">
      <w:start w:val="1"/>
      <w:numFmt w:val="lowerRoman"/>
      <w:lvlText w:val="%6."/>
      <w:lvlJc w:val="left"/>
      <w:pPr>
        <w:ind w:left="332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67EB56E">
      <w:start w:val="1"/>
      <w:numFmt w:val="decimal"/>
      <w:lvlText w:val="%7."/>
      <w:lvlJc w:val="left"/>
      <w:pPr>
        <w:ind w:left="404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D842192A">
      <w:start w:val="1"/>
      <w:numFmt w:val="lowerLetter"/>
      <w:lvlText w:val="%8."/>
      <w:lvlJc w:val="left"/>
      <w:pPr>
        <w:ind w:left="476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0763ABC">
      <w:start w:val="1"/>
      <w:numFmt w:val="lowerRoman"/>
      <w:lvlText w:val="%9."/>
      <w:lvlJc w:val="left"/>
      <w:pPr>
        <w:ind w:left="5481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394AD7"/>
    <w:multiLevelType w:val="multilevel"/>
    <w:tmpl w:val="006221A8"/>
    <w:styleLink w:val="Legal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600" w:hanging="5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5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8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25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6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197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23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996"/>
        </w:tabs>
        <w:ind w:left="26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D31B38"/>
    <w:multiLevelType w:val="hybridMultilevel"/>
    <w:tmpl w:val="E8546CAA"/>
    <w:styleLink w:val="Zaimportowanystyl19"/>
    <w:lvl w:ilvl="0" w:tplc="1A8A70C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5CC9C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BE57B4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F2929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A0EE6E">
      <w:start w:val="1"/>
      <w:numFmt w:val="lowerLetter"/>
      <w:lvlText w:val="%5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4E7016">
      <w:start w:val="1"/>
      <w:numFmt w:val="lowerRoman"/>
      <w:lvlText w:val="%6."/>
      <w:lvlJc w:val="left"/>
      <w:pPr>
        <w:ind w:left="14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18860C">
      <w:start w:val="1"/>
      <w:numFmt w:val="decimal"/>
      <w:lvlText w:val="%7."/>
      <w:lvlJc w:val="left"/>
      <w:pPr>
        <w:tabs>
          <w:tab w:val="left" w:pos="851"/>
          <w:tab w:val="left" w:pos="1588"/>
          <w:tab w:val="left" w:pos="3600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F29B9A">
      <w:start w:val="1"/>
      <w:numFmt w:val="lowerLetter"/>
      <w:lvlText w:val="%8."/>
      <w:lvlJc w:val="left"/>
      <w:pPr>
        <w:tabs>
          <w:tab w:val="left" w:pos="851"/>
          <w:tab w:val="left" w:pos="1588"/>
          <w:tab w:val="left" w:pos="360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7C775A">
      <w:start w:val="1"/>
      <w:numFmt w:val="lowerRoman"/>
      <w:lvlText w:val="%9."/>
      <w:lvlJc w:val="left"/>
      <w:pPr>
        <w:tabs>
          <w:tab w:val="left" w:pos="851"/>
          <w:tab w:val="left" w:pos="1588"/>
          <w:tab w:val="left" w:pos="3600"/>
        </w:tabs>
        <w:ind w:left="14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2213435"/>
    <w:multiLevelType w:val="hybridMultilevel"/>
    <w:tmpl w:val="34F4BABA"/>
    <w:lvl w:ilvl="0" w:tplc="B2C6DC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82B09"/>
    <w:multiLevelType w:val="hybridMultilevel"/>
    <w:tmpl w:val="878A3AB8"/>
    <w:styleLink w:val="Zaimportowanystyl18"/>
    <w:lvl w:ilvl="0" w:tplc="16029182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9E9C6976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346C7834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F4A7A2C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4F3E8CCA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CA800908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8B8863C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16EF630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1CC6274C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6" w15:restartNumberingAfterBreak="0">
    <w:nsid w:val="14E0146B"/>
    <w:multiLevelType w:val="multilevel"/>
    <w:tmpl w:val="04022648"/>
    <w:lvl w:ilvl="0">
      <w:start w:val="1"/>
      <w:numFmt w:val="decimal"/>
      <w:lvlText w:val="%1."/>
      <w:lvlJc w:val="left"/>
      <w:pPr>
        <w:ind w:left="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7E4CEE"/>
    <w:multiLevelType w:val="hybridMultilevel"/>
    <w:tmpl w:val="305230CA"/>
    <w:lvl w:ilvl="0" w:tplc="2DC07A0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19311E17"/>
    <w:multiLevelType w:val="multilevel"/>
    <w:tmpl w:val="71C4FCAC"/>
    <w:styleLink w:val="Zaimportowanystyl9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69" w:hanging="72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996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563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49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4057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4984" w:hanging="18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5551" w:hanging="18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6478" w:hanging="21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A556323"/>
    <w:multiLevelType w:val="hybridMultilevel"/>
    <w:tmpl w:val="922AD246"/>
    <w:numStyleLink w:val="Zaimportowanystyl17"/>
  </w:abstractNum>
  <w:abstractNum w:abstractNumId="11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1F0997"/>
    <w:multiLevelType w:val="multilevel"/>
    <w:tmpl w:val="E3DA9F7E"/>
    <w:styleLink w:val="Zaimportowanystyl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851"/>
          <w:tab w:val="left" w:pos="1021"/>
          <w:tab w:val="left" w:pos="1588"/>
        </w:tabs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851"/>
          <w:tab w:val="left" w:pos="1021"/>
          <w:tab w:val="left" w:pos="1588"/>
        </w:tabs>
        <w:ind w:left="1247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851"/>
          <w:tab w:val="left" w:pos="1021"/>
          <w:tab w:val="left" w:pos="1588"/>
        </w:tabs>
        <w:ind w:left="11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851"/>
          <w:tab w:val="left" w:pos="1021"/>
          <w:tab w:val="left" w:pos="1588"/>
        </w:tabs>
        <w:ind w:left="155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851"/>
          <w:tab w:val="left" w:pos="1021"/>
          <w:tab w:val="left" w:pos="1588"/>
        </w:tabs>
        <w:ind w:left="19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851"/>
          <w:tab w:val="left" w:pos="1021"/>
          <w:tab w:val="left" w:pos="1588"/>
        </w:tabs>
        <w:ind w:left="227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851"/>
          <w:tab w:val="left" w:pos="1021"/>
          <w:tab w:val="left" w:pos="1588"/>
        </w:tabs>
        <w:ind w:left="26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851"/>
          <w:tab w:val="left" w:pos="1021"/>
          <w:tab w:val="left" w:pos="1588"/>
        </w:tabs>
        <w:ind w:left="29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7203D47"/>
    <w:multiLevelType w:val="hybridMultilevel"/>
    <w:tmpl w:val="003A0A8E"/>
    <w:styleLink w:val="Zaimportowanystyl10"/>
    <w:lvl w:ilvl="0" w:tplc="393CFC7C">
      <w:start w:val="1"/>
      <w:numFmt w:val="bullet"/>
      <w:lvlText w:val="·"/>
      <w:lvlJc w:val="left"/>
      <w:pPr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6E2606">
      <w:start w:val="1"/>
      <w:numFmt w:val="bullet"/>
      <w:lvlText w:val="o"/>
      <w:lvlJc w:val="left"/>
      <w:pPr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3CACB8">
      <w:start w:val="1"/>
      <w:numFmt w:val="bullet"/>
      <w:lvlText w:val="▪"/>
      <w:lvlJc w:val="left"/>
      <w:pPr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04E800">
      <w:start w:val="1"/>
      <w:numFmt w:val="bullet"/>
      <w:lvlText w:val="·"/>
      <w:lvlJc w:val="left"/>
      <w:pPr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10DFF0">
      <w:start w:val="1"/>
      <w:numFmt w:val="bullet"/>
      <w:lvlText w:val="o"/>
      <w:lvlJc w:val="left"/>
      <w:pPr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4618AA">
      <w:start w:val="1"/>
      <w:numFmt w:val="bullet"/>
      <w:lvlText w:val="▪"/>
      <w:lvlJc w:val="left"/>
      <w:pPr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36CE56">
      <w:start w:val="1"/>
      <w:numFmt w:val="bullet"/>
      <w:lvlText w:val="·"/>
      <w:lvlJc w:val="left"/>
      <w:pPr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BA02F2">
      <w:start w:val="1"/>
      <w:numFmt w:val="bullet"/>
      <w:lvlText w:val="o"/>
      <w:lvlJc w:val="left"/>
      <w:pPr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421D2C">
      <w:start w:val="1"/>
      <w:numFmt w:val="bullet"/>
      <w:lvlText w:val="▪"/>
      <w:lvlJc w:val="left"/>
      <w:pPr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84E61E0"/>
    <w:multiLevelType w:val="hybridMultilevel"/>
    <w:tmpl w:val="BDAE771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96B38EB"/>
    <w:multiLevelType w:val="hybridMultilevel"/>
    <w:tmpl w:val="CE0664BE"/>
    <w:numStyleLink w:val="Zaimportowanystyl22"/>
  </w:abstractNum>
  <w:abstractNum w:abstractNumId="16" w15:restartNumberingAfterBreak="0">
    <w:nsid w:val="2D764080"/>
    <w:multiLevelType w:val="hybridMultilevel"/>
    <w:tmpl w:val="80C2069A"/>
    <w:styleLink w:val="Zaimportowanystyl16"/>
    <w:lvl w:ilvl="0" w:tplc="BCE29AB2">
      <w:start w:val="1"/>
      <w:numFmt w:val="decimal"/>
      <w:lvlText w:val="%1."/>
      <w:lvlJc w:val="left"/>
      <w:pPr>
        <w:ind w:left="425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257EAE10">
      <w:start w:val="1"/>
      <w:numFmt w:val="lowerLetter"/>
      <w:lvlText w:val="%2."/>
      <w:lvlJc w:val="left"/>
      <w:pPr>
        <w:ind w:left="425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A28B9CE">
      <w:start w:val="1"/>
      <w:numFmt w:val="lowerRoman"/>
      <w:lvlText w:val="%3."/>
      <w:lvlJc w:val="left"/>
      <w:pPr>
        <w:ind w:left="851" w:hanging="1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F245528">
      <w:start w:val="1"/>
      <w:numFmt w:val="decimal"/>
      <w:lvlText w:val="%4."/>
      <w:lvlJc w:val="left"/>
      <w:pPr>
        <w:ind w:left="1588" w:hanging="2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4776D540">
      <w:start w:val="1"/>
      <w:numFmt w:val="lowerLetter"/>
      <w:lvlText w:val="%5."/>
      <w:lvlJc w:val="left"/>
      <w:pPr>
        <w:ind w:left="252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A18020BA">
      <w:start w:val="1"/>
      <w:numFmt w:val="lowerRoman"/>
      <w:lvlText w:val="%6."/>
      <w:lvlJc w:val="left"/>
      <w:pPr>
        <w:ind w:left="324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572EF46">
      <w:start w:val="1"/>
      <w:numFmt w:val="decimal"/>
      <w:lvlText w:val="%7."/>
      <w:lvlJc w:val="left"/>
      <w:pPr>
        <w:ind w:left="396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E23226F0">
      <w:start w:val="1"/>
      <w:numFmt w:val="lowerLetter"/>
      <w:lvlText w:val="%8."/>
      <w:lvlJc w:val="left"/>
      <w:pPr>
        <w:ind w:left="468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3600207A">
      <w:start w:val="1"/>
      <w:numFmt w:val="lowerRoman"/>
      <w:lvlText w:val="%9."/>
      <w:lvlJc w:val="left"/>
      <w:pPr>
        <w:ind w:left="5400" w:hanging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7" w15:restartNumberingAfterBreak="0">
    <w:nsid w:val="2ED266D7"/>
    <w:multiLevelType w:val="hybridMultilevel"/>
    <w:tmpl w:val="AC06DB1A"/>
    <w:numStyleLink w:val="Zaimportowanystyl23"/>
  </w:abstractNum>
  <w:abstractNum w:abstractNumId="18" w15:restartNumberingAfterBreak="0">
    <w:nsid w:val="337C6B96"/>
    <w:multiLevelType w:val="hybridMultilevel"/>
    <w:tmpl w:val="37E6EC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030BF"/>
    <w:multiLevelType w:val="hybridMultilevel"/>
    <w:tmpl w:val="EFD09604"/>
    <w:lvl w:ilvl="0" w:tplc="D10E8A10">
      <w:start w:val="2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402D495B"/>
    <w:multiLevelType w:val="multilevel"/>
    <w:tmpl w:val="3B78FC5A"/>
    <w:styleLink w:val="Zaimportowanystyl13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9A6181"/>
    <w:multiLevelType w:val="multilevel"/>
    <w:tmpl w:val="3B78FC5A"/>
    <w:numStyleLink w:val="Zaimportowanystyl13"/>
  </w:abstractNum>
  <w:abstractNum w:abstractNumId="24" w15:restartNumberingAfterBreak="0">
    <w:nsid w:val="42C70E47"/>
    <w:multiLevelType w:val="hybridMultilevel"/>
    <w:tmpl w:val="FC281A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4C7418A"/>
    <w:multiLevelType w:val="multilevel"/>
    <w:tmpl w:val="72DA787A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suff w:val="nothing"/>
      <w:lvlText w:val="%1.%2.%3."/>
      <w:lvlJc w:val="left"/>
      <w:pPr>
        <w:tabs>
          <w:tab w:val="left" w:pos="851"/>
          <w:tab w:val="left" w:pos="1021"/>
          <w:tab w:val="left" w:pos="1588"/>
        </w:tabs>
        <w:ind w:left="1247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851"/>
          <w:tab w:val="left" w:pos="1021"/>
          <w:tab w:val="left" w:pos="1588"/>
        </w:tabs>
        <w:ind w:left="11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851"/>
          <w:tab w:val="left" w:pos="1021"/>
          <w:tab w:val="left" w:pos="1588"/>
        </w:tabs>
        <w:ind w:left="155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851"/>
          <w:tab w:val="left" w:pos="1021"/>
          <w:tab w:val="left" w:pos="1588"/>
        </w:tabs>
        <w:ind w:left="191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851"/>
          <w:tab w:val="left" w:pos="1021"/>
          <w:tab w:val="left" w:pos="1588"/>
        </w:tabs>
        <w:ind w:left="227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851"/>
          <w:tab w:val="left" w:pos="1021"/>
          <w:tab w:val="left" w:pos="1588"/>
        </w:tabs>
        <w:ind w:left="263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851"/>
          <w:tab w:val="left" w:pos="1021"/>
          <w:tab w:val="left" w:pos="1588"/>
        </w:tabs>
        <w:ind w:left="2992" w:hanging="1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465B5F3B"/>
    <w:multiLevelType w:val="multilevel"/>
    <w:tmpl w:val="31D62B82"/>
    <w:styleLink w:val="Zaimportowanystyl1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71C3DDB"/>
    <w:multiLevelType w:val="multilevel"/>
    <w:tmpl w:val="31D62B82"/>
    <w:numStyleLink w:val="Zaimportowanystyl11"/>
  </w:abstractNum>
  <w:abstractNum w:abstractNumId="29" w15:restartNumberingAfterBreak="0">
    <w:nsid w:val="47624953"/>
    <w:multiLevelType w:val="hybridMultilevel"/>
    <w:tmpl w:val="879CD76E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47C47965"/>
    <w:multiLevelType w:val="hybridMultilevel"/>
    <w:tmpl w:val="ED3C9796"/>
    <w:lvl w:ilvl="0" w:tplc="300EF9C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76EBC"/>
    <w:multiLevelType w:val="multilevel"/>
    <w:tmpl w:val="03CC1B9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Century Gothic" w:hAnsi="Century Gothic" w:hint="default"/>
        <w:sz w:val="18"/>
        <w:szCs w:val="18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B2D468D"/>
    <w:multiLevelType w:val="hybridMultilevel"/>
    <w:tmpl w:val="E2322706"/>
    <w:lvl w:ilvl="0" w:tplc="70142148">
      <w:start w:val="1"/>
      <w:numFmt w:val="upperRoman"/>
      <w:lvlText w:val="%1."/>
      <w:lvlJc w:val="right"/>
      <w:pPr>
        <w:ind w:left="502" w:hanging="360"/>
      </w:pPr>
      <w:rPr>
        <w:b/>
        <w:sz w:val="18"/>
        <w:szCs w:val="18"/>
      </w:rPr>
    </w:lvl>
    <w:lvl w:ilvl="1" w:tplc="9190D058">
      <w:start w:val="1"/>
      <w:numFmt w:val="lowerLetter"/>
      <w:pStyle w:val="Tekstpodstawowy1"/>
      <w:lvlText w:val="%2)"/>
      <w:lvlJc w:val="left"/>
      <w:pPr>
        <w:ind w:left="1494" w:hanging="360"/>
      </w:pPr>
      <w:rPr>
        <w:rFonts w:ascii="Century Gothic" w:eastAsia="Arial" w:hAnsi="Century Gothic" w:cs="Calibri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90BA9D6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144730"/>
    <w:multiLevelType w:val="hybridMultilevel"/>
    <w:tmpl w:val="6B64723C"/>
    <w:styleLink w:val="Zaimportowanystyl21"/>
    <w:lvl w:ilvl="0" w:tplc="0C3E088E">
      <w:start w:val="1"/>
      <w:numFmt w:val="lowerLetter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8F3EDF82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3982D3C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7E8E328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B4C87C8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97529150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52C0EC58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AD83CAE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408DF9E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4" w15:restartNumberingAfterBreak="0">
    <w:nsid w:val="50034B42"/>
    <w:multiLevelType w:val="hybridMultilevel"/>
    <w:tmpl w:val="D9EE15DA"/>
    <w:styleLink w:val="Zaimportowanystyl5"/>
    <w:lvl w:ilvl="0" w:tplc="A992F5E8">
      <w:start w:val="1"/>
      <w:numFmt w:val="decimal"/>
      <w:lvlText w:val="%1."/>
      <w:lvlJc w:val="left"/>
      <w:pPr>
        <w:tabs>
          <w:tab w:val="left" w:pos="360"/>
          <w:tab w:val="left" w:pos="851"/>
          <w:tab w:val="left" w:pos="1588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ECC3FC">
      <w:start w:val="1"/>
      <w:numFmt w:val="lowerLetter"/>
      <w:lvlText w:val="%2."/>
      <w:lvlJc w:val="left"/>
      <w:pPr>
        <w:tabs>
          <w:tab w:val="left" w:pos="360"/>
          <w:tab w:val="left" w:pos="851"/>
          <w:tab w:val="left" w:pos="1588"/>
        </w:tabs>
        <w:ind w:left="7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087CE4">
      <w:start w:val="1"/>
      <w:numFmt w:val="lowerRoman"/>
      <w:lvlText w:val="%3."/>
      <w:lvlJc w:val="left"/>
      <w:pPr>
        <w:tabs>
          <w:tab w:val="left" w:pos="360"/>
          <w:tab w:val="left" w:pos="851"/>
          <w:tab w:val="left" w:pos="1588"/>
        </w:tabs>
        <w:ind w:left="144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AE6EFC">
      <w:start w:val="1"/>
      <w:numFmt w:val="decimal"/>
      <w:lvlText w:val="%4."/>
      <w:lvlJc w:val="left"/>
      <w:pPr>
        <w:tabs>
          <w:tab w:val="left" w:pos="360"/>
          <w:tab w:val="left" w:pos="851"/>
          <w:tab w:val="left" w:pos="1588"/>
        </w:tabs>
        <w:ind w:left="216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9835CA">
      <w:start w:val="1"/>
      <w:numFmt w:val="lowerLetter"/>
      <w:lvlText w:val="%5."/>
      <w:lvlJc w:val="left"/>
      <w:pPr>
        <w:tabs>
          <w:tab w:val="left" w:pos="360"/>
          <w:tab w:val="left" w:pos="851"/>
          <w:tab w:val="left" w:pos="1588"/>
        </w:tabs>
        <w:ind w:left="28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EEDD2C">
      <w:start w:val="1"/>
      <w:numFmt w:val="lowerRoman"/>
      <w:lvlText w:val="%6."/>
      <w:lvlJc w:val="left"/>
      <w:pPr>
        <w:tabs>
          <w:tab w:val="left" w:pos="360"/>
          <w:tab w:val="left" w:pos="851"/>
          <w:tab w:val="left" w:pos="1588"/>
        </w:tabs>
        <w:ind w:left="360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B44822">
      <w:start w:val="1"/>
      <w:numFmt w:val="decimal"/>
      <w:lvlText w:val="%7."/>
      <w:lvlJc w:val="left"/>
      <w:pPr>
        <w:tabs>
          <w:tab w:val="left" w:pos="360"/>
          <w:tab w:val="left" w:pos="851"/>
          <w:tab w:val="left" w:pos="1588"/>
        </w:tabs>
        <w:ind w:left="43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3872E8">
      <w:start w:val="1"/>
      <w:numFmt w:val="lowerLetter"/>
      <w:lvlText w:val="%8."/>
      <w:lvlJc w:val="left"/>
      <w:pPr>
        <w:tabs>
          <w:tab w:val="left" w:pos="360"/>
          <w:tab w:val="left" w:pos="851"/>
          <w:tab w:val="left" w:pos="1588"/>
        </w:tabs>
        <w:ind w:left="504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1270A0">
      <w:start w:val="1"/>
      <w:numFmt w:val="lowerRoman"/>
      <w:lvlText w:val="%9."/>
      <w:lvlJc w:val="left"/>
      <w:pPr>
        <w:tabs>
          <w:tab w:val="left" w:pos="360"/>
          <w:tab w:val="left" w:pos="851"/>
          <w:tab w:val="left" w:pos="1588"/>
        </w:tabs>
        <w:ind w:left="576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50C25EBD"/>
    <w:multiLevelType w:val="hybridMultilevel"/>
    <w:tmpl w:val="922AD246"/>
    <w:styleLink w:val="Zaimportowanystyl17"/>
    <w:lvl w:ilvl="0" w:tplc="49C0C6F2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C60A1640">
      <w:start w:val="1"/>
      <w:numFmt w:val="lowerLetter"/>
      <w:lvlText w:val="%2."/>
      <w:lvlJc w:val="left"/>
      <w:pPr>
        <w:ind w:left="42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EC924DFA">
      <w:start w:val="1"/>
      <w:numFmt w:val="lowerRoman"/>
      <w:lvlText w:val="%3."/>
      <w:lvlJc w:val="left"/>
      <w:pPr>
        <w:ind w:left="114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C5F26696">
      <w:start w:val="1"/>
      <w:numFmt w:val="decimal"/>
      <w:lvlText w:val="%4."/>
      <w:lvlJc w:val="left"/>
      <w:pPr>
        <w:ind w:left="186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424BD26">
      <w:start w:val="1"/>
      <w:numFmt w:val="lowerLetter"/>
      <w:lvlText w:val="%5."/>
      <w:lvlJc w:val="left"/>
      <w:pPr>
        <w:ind w:left="25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085E4F42">
      <w:start w:val="1"/>
      <w:numFmt w:val="lowerRoman"/>
      <w:lvlText w:val="%6."/>
      <w:lvlJc w:val="left"/>
      <w:pPr>
        <w:ind w:left="330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4ECD5F6">
      <w:start w:val="1"/>
      <w:numFmt w:val="decimal"/>
      <w:lvlText w:val="%7."/>
      <w:lvlJc w:val="left"/>
      <w:pPr>
        <w:ind w:left="402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2E0FF48">
      <w:start w:val="1"/>
      <w:numFmt w:val="lowerLetter"/>
      <w:lvlText w:val="%8."/>
      <w:lvlJc w:val="left"/>
      <w:pPr>
        <w:ind w:left="474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3D0B27C">
      <w:start w:val="1"/>
      <w:numFmt w:val="lowerRoman"/>
      <w:lvlText w:val="%9."/>
      <w:lvlJc w:val="left"/>
      <w:pPr>
        <w:ind w:left="546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6" w15:restartNumberingAfterBreak="0">
    <w:nsid w:val="520F5414"/>
    <w:multiLevelType w:val="hybridMultilevel"/>
    <w:tmpl w:val="9C260280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B84E77"/>
    <w:multiLevelType w:val="hybridMultilevel"/>
    <w:tmpl w:val="80C2069A"/>
    <w:numStyleLink w:val="Zaimportowanystyl16"/>
  </w:abstractNum>
  <w:abstractNum w:abstractNumId="38" w15:restartNumberingAfterBreak="0">
    <w:nsid w:val="56D147C7"/>
    <w:multiLevelType w:val="hybridMultilevel"/>
    <w:tmpl w:val="878A3AB8"/>
    <w:numStyleLink w:val="Zaimportowanystyl18"/>
  </w:abstractNum>
  <w:abstractNum w:abstractNumId="39" w15:restartNumberingAfterBreak="0">
    <w:nsid w:val="56E671E6"/>
    <w:multiLevelType w:val="hybridMultilevel"/>
    <w:tmpl w:val="CE0664BE"/>
    <w:styleLink w:val="Zaimportowanystyl22"/>
    <w:lvl w:ilvl="0" w:tplc="609C997C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959E5608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EF401378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350A519A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CAC180C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2A6BFB4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F542A718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E020786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E4A6337A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0" w15:restartNumberingAfterBreak="0">
    <w:nsid w:val="575825BC"/>
    <w:multiLevelType w:val="multilevel"/>
    <w:tmpl w:val="EAF4103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59FC65E8"/>
    <w:multiLevelType w:val="hybridMultilevel"/>
    <w:tmpl w:val="2CDE9F2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5C706CEC"/>
    <w:multiLevelType w:val="hybridMultilevel"/>
    <w:tmpl w:val="9C260280"/>
    <w:lvl w:ilvl="0" w:tplc="0415000F">
      <w:start w:val="1"/>
      <w:numFmt w:val="decimal"/>
      <w:lvlText w:val="%1.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961C11"/>
    <w:multiLevelType w:val="hybridMultilevel"/>
    <w:tmpl w:val="271CACC0"/>
    <w:lvl w:ilvl="0" w:tplc="AA668C4A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5E0B2427"/>
    <w:multiLevelType w:val="hybridMultilevel"/>
    <w:tmpl w:val="0B0E7748"/>
    <w:numStyleLink w:val="Zaimportowanystyl15"/>
  </w:abstractNum>
  <w:abstractNum w:abstractNumId="45" w15:restartNumberingAfterBreak="0">
    <w:nsid w:val="5E5666C8"/>
    <w:multiLevelType w:val="hybridMultilevel"/>
    <w:tmpl w:val="D9EE15DA"/>
    <w:numStyleLink w:val="Zaimportowanystyl5"/>
  </w:abstractNum>
  <w:abstractNum w:abstractNumId="46" w15:restartNumberingAfterBreak="0">
    <w:nsid w:val="5EA64741"/>
    <w:multiLevelType w:val="hybridMultilevel"/>
    <w:tmpl w:val="AB0A1A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6035153F"/>
    <w:multiLevelType w:val="hybridMultilevel"/>
    <w:tmpl w:val="931C439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610D7809"/>
    <w:multiLevelType w:val="hybridMultilevel"/>
    <w:tmpl w:val="E2FEA77E"/>
    <w:lvl w:ilvl="0" w:tplc="0EA2C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24656F6"/>
    <w:multiLevelType w:val="hybridMultilevel"/>
    <w:tmpl w:val="AC06DB1A"/>
    <w:styleLink w:val="Zaimportowanystyl23"/>
    <w:lvl w:ilvl="0" w:tplc="27F099D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466ACB58">
      <w:start w:val="1"/>
      <w:numFmt w:val="lowerLetter"/>
      <w:lvlText w:val="%2."/>
      <w:lvlJc w:val="left"/>
      <w:pPr>
        <w:ind w:left="4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A9E417E0">
      <w:start w:val="1"/>
      <w:numFmt w:val="lowerRoman"/>
      <w:lvlText w:val="%3."/>
      <w:lvlJc w:val="left"/>
      <w:pPr>
        <w:ind w:left="11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8B0D428">
      <w:start w:val="1"/>
      <w:numFmt w:val="decimal"/>
      <w:lvlText w:val="%4."/>
      <w:lvlJc w:val="left"/>
      <w:pPr>
        <w:ind w:left="18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3D0F192">
      <w:start w:val="1"/>
      <w:numFmt w:val="lowerLetter"/>
      <w:lvlText w:val="%5."/>
      <w:lvlJc w:val="left"/>
      <w:pPr>
        <w:ind w:left="259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1BAAD30A">
      <w:start w:val="1"/>
      <w:numFmt w:val="lowerRoman"/>
      <w:lvlText w:val="%6."/>
      <w:lvlJc w:val="left"/>
      <w:pPr>
        <w:ind w:left="331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C3B6AF06">
      <w:start w:val="1"/>
      <w:numFmt w:val="decimal"/>
      <w:lvlText w:val="%7."/>
      <w:lvlJc w:val="left"/>
      <w:pPr>
        <w:ind w:left="403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530272E">
      <w:start w:val="1"/>
      <w:numFmt w:val="lowerLetter"/>
      <w:lvlText w:val="%8."/>
      <w:lvlJc w:val="left"/>
      <w:pPr>
        <w:ind w:left="475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8C0E5F48">
      <w:start w:val="1"/>
      <w:numFmt w:val="lowerRoman"/>
      <w:lvlText w:val="%9."/>
      <w:lvlJc w:val="left"/>
      <w:pPr>
        <w:ind w:left="5476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50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1" w15:restartNumberingAfterBreak="0">
    <w:nsid w:val="68B40FD7"/>
    <w:multiLevelType w:val="multilevel"/>
    <w:tmpl w:val="E3DA9F7E"/>
    <w:numStyleLink w:val="Zaimportowanystyl8"/>
  </w:abstractNum>
  <w:abstractNum w:abstractNumId="52" w15:restartNumberingAfterBreak="0">
    <w:nsid w:val="6AD8209A"/>
    <w:multiLevelType w:val="hybridMultilevel"/>
    <w:tmpl w:val="B4AEEE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322870"/>
    <w:multiLevelType w:val="hybridMultilevel"/>
    <w:tmpl w:val="AA4EE502"/>
    <w:lvl w:ilvl="0" w:tplc="A28A12E8">
      <w:start w:val="1"/>
      <w:numFmt w:val="decimal"/>
      <w:lvlText w:val="%1."/>
      <w:lvlJc w:val="left"/>
      <w:pPr>
        <w:ind w:left="715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4" w15:restartNumberingAfterBreak="0">
    <w:nsid w:val="6F0D1759"/>
    <w:multiLevelType w:val="multilevel"/>
    <w:tmpl w:val="006221A8"/>
    <w:numStyleLink w:val="Legal"/>
  </w:abstractNum>
  <w:abstractNum w:abstractNumId="55" w15:restartNumberingAfterBreak="0">
    <w:nsid w:val="70360868"/>
    <w:multiLevelType w:val="hybridMultilevel"/>
    <w:tmpl w:val="6B64723C"/>
    <w:numStyleLink w:val="Zaimportowanystyl21"/>
  </w:abstractNum>
  <w:abstractNum w:abstractNumId="56" w15:restartNumberingAfterBreak="0">
    <w:nsid w:val="75F80DB3"/>
    <w:multiLevelType w:val="multilevel"/>
    <w:tmpl w:val="937208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entury Gothic" w:eastAsia="Times New Roman" w:hAnsi="Century Gothic" w:cs="Calibri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AA976D8"/>
    <w:multiLevelType w:val="hybridMultilevel"/>
    <w:tmpl w:val="0C184F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295091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7395065">
    <w:abstractNumId w:val="40"/>
  </w:num>
  <w:num w:numId="3" w16cid:durableId="562838503">
    <w:abstractNumId w:val="11"/>
  </w:num>
  <w:num w:numId="4" w16cid:durableId="1976451185">
    <w:abstractNumId w:val="7"/>
  </w:num>
  <w:num w:numId="5" w16cid:durableId="2068070767">
    <w:abstractNumId w:val="32"/>
  </w:num>
  <w:num w:numId="6" w16cid:durableId="407463043">
    <w:abstractNumId w:val="22"/>
  </w:num>
  <w:num w:numId="7" w16cid:durableId="1116675374">
    <w:abstractNumId w:val="1"/>
  </w:num>
  <w:num w:numId="8" w16cid:durableId="511844294">
    <w:abstractNumId w:val="26"/>
  </w:num>
  <w:num w:numId="9" w16cid:durableId="2076003472">
    <w:abstractNumId w:val="50"/>
  </w:num>
  <w:num w:numId="10" w16cid:durableId="1191457691">
    <w:abstractNumId w:val="43"/>
  </w:num>
  <w:num w:numId="11" w16cid:durableId="1511602729">
    <w:abstractNumId w:val="8"/>
  </w:num>
  <w:num w:numId="12" w16cid:durableId="1054236387">
    <w:abstractNumId w:val="34"/>
  </w:num>
  <w:num w:numId="13" w16cid:durableId="1725373130">
    <w:abstractNumId w:val="45"/>
  </w:num>
  <w:num w:numId="14" w16cid:durableId="1542985223">
    <w:abstractNumId w:val="12"/>
  </w:num>
  <w:num w:numId="15" w16cid:durableId="1939634008">
    <w:abstractNumId w:val="51"/>
  </w:num>
  <w:num w:numId="16" w16cid:durableId="931357109">
    <w:abstractNumId w:val="9"/>
  </w:num>
  <w:num w:numId="17" w16cid:durableId="125397957">
    <w:abstractNumId w:val="13"/>
  </w:num>
  <w:num w:numId="18" w16cid:durableId="1889337900">
    <w:abstractNumId w:val="27"/>
  </w:num>
  <w:num w:numId="19" w16cid:durableId="834417654">
    <w:abstractNumId w:val="28"/>
  </w:num>
  <w:num w:numId="20" w16cid:durableId="1190529565">
    <w:abstractNumId w:val="28"/>
    <w:lvlOverride w:ilvl="0">
      <w:startOverride w:val="2"/>
      <w:lvl w:ilvl="0">
        <w:start w:val="2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112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112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12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12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12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12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12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 w16cid:durableId="262761765">
    <w:abstractNumId w:val="21"/>
  </w:num>
  <w:num w:numId="22" w16cid:durableId="79104294">
    <w:abstractNumId w:val="23"/>
  </w:num>
  <w:num w:numId="23" w16cid:durableId="165174020">
    <w:abstractNumId w:val="0"/>
  </w:num>
  <w:num w:numId="24" w16cid:durableId="463042809">
    <w:abstractNumId w:val="44"/>
    <w:lvlOverride w:ilvl="0">
      <w:lvl w:ilvl="0" w:tplc="A628F7F2">
        <w:start w:val="1"/>
        <w:numFmt w:val="decimal"/>
        <w:lvlText w:val="%1."/>
        <w:lvlJc w:val="left"/>
        <w:pPr>
          <w:ind w:left="360" w:hanging="360"/>
        </w:pPr>
        <w:rPr>
          <w:rFonts w:ascii="Century Gothic" w:eastAsia="Arial" w:hAnsi="Century Gothic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25" w16cid:durableId="1599174432">
    <w:abstractNumId w:val="16"/>
  </w:num>
  <w:num w:numId="26" w16cid:durableId="1054548793">
    <w:abstractNumId w:val="37"/>
    <w:lvlOverride w:ilvl="0">
      <w:lvl w:ilvl="0" w:tplc="D81AD514">
        <w:start w:val="1"/>
        <w:numFmt w:val="decimal"/>
        <w:lvlText w:val="%1."/>
        <w:lvlJc w:val="left"/>
        <w:pPr>
          <w:ind w:left="360" w:hanging="360"/>
        </w:pPr>
        <w:rPr>
          <w:rFonts w:ascii="Century Gothic" w:eastAsia="Arial" w:hAnsi="Century Gothic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F29028B0">
        <w:start w:val="1"/>
        <w:numFmt w:val="lowerLetter"/>
        <w:lvlText w:val="%2."/>
        <w:lvlJc w:val="left"/>
        <w:pPr>
          <w:ind w:left="36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6CC8B5D6">
        <w:start w:val="1"/>
        <w:numFmt w:val="lowerRoman"/>
        <w:lvlText w:val="%3."/>
        <w:lvlJc w:val="left"/>
        <w:pPr>
          <w:ind w:left="108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84E6D226">
        <w:start w:val="1"/>
        <w:numFmt w:val="decimal"/>
        <w:lvlText w:val="%4."/>
        <w:lvlJc w:val="left"/>
        <w:pPr>
          <w:ind w:left="180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8D6005EE">
        <w:start w:val="1"/>
        <w:numFmt w:val="lowerLetter"/>
        <w:lvlText w:val="%5."/>
        <w:lvlJc w:val="left"/>
        <w:pPr>
          <w:ind w:left="252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FD94A5C6">
        <w:start w:val="1"/>
        <w:numFmt w:val="lowerRoman"/>
        <w:lvlText w:val="%6."/>
        <w:lvlJc w:val="left"/>
        <w:pPr>
          <w:ind w:left="324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1A429782">
        <w:start w:val="1"/>
        <w:numFmt w:val="decimal"/>
        <w:lvlText w:val="%7."/>
        <w:lvlJc w:val="left"/>
        <w:pPr>
          <w:ind w:left="396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D5B28D1E">
        <w:start w:val="1"/>
        <w:numFmt w:val="lowerLetter"/>
        <w:lvlText w:val="%8."/>
        <w:lvlJc w:val="left"/>
        <w:pPr>
          <w:ind w:left="468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58B0C51A">
        <w:start w:val="1"/>
        <w:numFmt w:val="lowerRoman"/>
        <w:lvlText w:val="%9."/>
        <w:lvlJc w:val="left"/>
        <w:pPr>
          <w:ind w:left="540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7" w16cid:durableId="1235353680">
    <w:abstractNumId w:val="35"/>
  </w:num>
  <w:num w:numId="28" w16cid:durableId="1579944729">
    <w:abstractNumId w:val="10"/>
    <w:lvlOverride w:ilvl="0">
      <w:lvl w:ilvl="0" w:tplc="168C6CE2">
        <w:start w:val="1"/>
        <w:numFmt w:val="decimal"/>
        <w:lvlText w:val="%1."/>
        <w:lvlJc w:val="left"/>
        <w:pPr>
          <w:ind w:left="360" w:hanging="360"/>
        </w:pPr>
        <w:rPr>
          <w:rFonts w:ascii="Century Gothic" w:eastAsia="Arial" w:hAnsi="Century Gothic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29" w16cid:durableId="1615363686">
    <w:abstractNumId w:val="5"/>
  </w:num>
  <w:num w:numId="30" w16cid:durableId="152642404">
    <w:abstractNumId w:val="38"/>
    <w:lvlOverride w:ilvl="0">
      <w:lvl w:ilvl="0" w:tplc="C57A6556">
        <w:start w:val="1"/>
        <w:numFmt w:val="decimal"/>
        <w:lvlText w:val="%1."/>
        <w:lvlJc w:val="left"/>
        <w:pPr>
          <w:ind w:left="360" w:hanging="360"/>
        </w:pPr>
        <w:rPr>
          <w:rFonts w:ascii="Century Gothic" w:eastAsia="Arial" w:hAnsi="Century Gothic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31" w16cid:durableId="894008614">
    <w:abstractNumId w:val="2"/>
  </w:num>
  <w:num w:numId="32" w16cid:durableId="724986458">
    <w:abstractNumId w:val="54"/>
  </w:num>
  <w:num w:numId="33" w16cid:durableId="2143382700">
    <w:abstractNumId w:val="54"/>
    <w:lvlOverride w:ilvl="0">
      <w:startOverride w:val="4"/>
    </w:lvlOverride>
  </w:num>
  <w:num w:numId="34" w16cid:durableId="1622494190">
    <w:abstractNumId w:val="54"/>
    <w:lvlOverride w:ilvl="0">
      <w:lvl w:ilvl="0">
        <w:start w:val="1"/>
        <w:numFmt w:val="decimal"/>
        <w:lvlText w:val="%1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2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600" w:hanging="5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54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90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126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162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198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234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996"/>
          </w:tabs>
          <w:ind w:left="2709" w:hanging="1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 w16cid:durableId="1152404791">
    <w:abstractNumId w:val="3"/>
  </w:num>
  <w:num w:numId="36" w16cid:durableId="862791962">
    <w:abstractNumId w:val="33"/>
  </w:num>
  <w:num w:numId="37" w16cid:durableId="330989132">
    <w:abstractNumId w:val="55"/>
    <w:lvlOverride w:ilvl="0">
      <w:lvl w:ilvl="0" w:tplc="DD5CA73A">
        <w:start w:val="1"/>
        <w:numFmt w:val="lowerLetter"/>
        <w:lvlText w:val="%1."/>
        <w:lvlJc w:val="left"/>
        <w:pPr>
          <w:ind w:left="360" w:hanging="360"/>
        </w:pPr>
        <w:rPr>
          <w:rFonts w:ascii="Century Gothic" w:eastAsia="Arial" w:hAnsi="Century Gothic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38" w16cid:durableId="1101102168">
    <w:abstractNumId w:val="39"/>
  </w:num>
  <w:num w:numId="39" w16cid:durableId="1691371421">
    <w:abstractNumId w:val="15"/>
    <w:lvlOverride w:ilvl="0">
      <w:lvl w:ilvl="0" w:tplc="1B66808A">
        <w:start w:val="1"/>
        <w:numFmt w:val="decimal"/>
        <w:lvlText w:val="%1."/>
        <w:lvlJc w:val="left"/>
        <w:pPr>
          <w:ind w:left="360" w:hanging="360"/>
        </w:pPr>
        <w:rPr>
          <w:rFonts w:ascii="Century Gothic" w:eastAsia="Arial" w:hAnsi="Century Gothic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40" w16cid:durableId="457988284">
    <w:abstractNumId w:val="49"/>
  </w:num>
  <w:num w:numId="41" w16cid:durableId="2125073502">
    <w:abstractNumId w:val="17"/>
    <w:lvlOverride w:ilvl="0">
      <w:lvl w:ilvl="0" w:tplc="DE9A71FA">
        <w:start w:val="1"/>
        <w:numFmt w:val="decimal"/>
        <w:lvlText w:val="%1."/>
        <w:lvlJc w:val="left"/>
        <w:pPr>
          <w:ind w:left="360" w:hanging="360"/>
        </w:pPr>
        <w:rPr>
          <w:rFonts w:ascii="Century Gothic" w:eastAsia="Arial" w:hAnsi="Century Gothic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  <w:num w:numId="42" w16cid:durableId="730418971">
    <w:abstractNumId w:val="25"/>
  </w:num>
  <w:num w:numId="43" w16cid:durableId="2044666339">
    <w:abstractNumId w:val="53"/>
  </w:num>
  <w:num w:numId="44" w16cid:durableId="1843618640">
    <w:abstractNumId w:val="31"/>
  </w:num>
  <w:num w:numId="45" w16cid:durableId="1685399453">
    <w:abstractNumId w:val="30"/>
  </w:num>
  <w:num w:numId="46" w16cid:durableId="1647202726">
    <w:abstractNumId w:val="42"/>
  </w:num>
  <w:num w:numId="47" w16cid:durableId="1743486131">
    <w:abstractNumId w:val="36"/>
  </w:num>
  <w:num w:numId="48" w16cid:durableId="1562401590">
    <w:abstractNumId w:val="29"/>
  </w:num>
  <w:num w:numId="49" w16cid:durableId="2021929405">
    <w:abstractNumId w:val="56"/>
  </w:num>
  <w:num w:numId="50" w16cid:durableId="1510869704">
    <w:abstractNumId w:val="20"/>
  </w:num>
  <w:num w:numId="51" w16cid:durableId="1899898573">
    <w:abstractNumId w:val="6"/>
  </w:num>
  <w:num w:numId="52" w16cid:durableId="1379621820">
    <w:abstractNumId w:val="52"/>
  </w:num>
  <w:num w:numId="53" w16cid:durableId="112989840">
    <w:abstractNumId w:val="57"/>
  </w:num>
  <w:num w:numId="54" w16cid:durableId="889346480">
    <w:abstractNumId w:val="48"/>
  </w:num>
  <w:num w:numId="55" w16cid:durableId="1612472547">
    <w:abstractNumId w:val="18"/>
  </w:num>
  <w:num w:numId="56" w16cid:durableId="1837913723">
    <w:abstractNumId w:val="4"/>
  </w:num>
  <w:num w:numId="57" w16cid:durableId="1280449501">
    <w:abstractNumId w:val="24"/>
  </w:num>
  <w:num w:numId="58" w16cid:durableId="1058631264">
    <w:abstractNumId w:val="41"/>
  </w:num>
  <w:num w:numId="59" w16cid:durableId="1573849985">
    <w:abstractNumId w:val="47"/>
  </w:num>
  <w:num w:numId="60" w16cid:durableId="1912154290">
    <w:abstractNumId w:val="14"/>
  </w:num>
  <w:num w:numId="61" w16cid:durableId="1696612896">
    <w:abstractNumId w:val="4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11AD"/>
    <w:rsid w:val="000024CC"/>
    <w:rsid w:val="0000389E"/>
    <w:rsid w:val="00011018"/>
    <w:rsid w:val="00012C49"/>
    <w:rsid w:val="00015416"/>
    <w:rsid w:val="0002687E"/>
    <w:rsid w:val="00026E20"/>
    <w:rsid w:val="00032D4F"/>
    <w:rsid w:val="00033D7D"/>
    <w:rsid w:val="00035910"/>
    <w:rsid w:val="00037C1D"/>
    <w:rsid w:val="00041081"/>
    <w:rsid w:val="000418EF"/>
    <w:rsid w:val="0004586B"/>
    <w:rsid w:val="00045F1A"/>
    <w:rsid w:val="00047CCD"/>
    <w:rsid w:val="000533F3"/>
    <w:rsid w:val="00053C4D"/>
    <w:rsid w:val="00057566"/>
    <w:rsid w:val="00060327"/>
    <w:rsid w:val="0006082A"/>
    <w:rsid w:val="00061EF6"/>
    <w:rsid w:val="000640A9"/>
    <w:rsid w:val="00072630"/>
    <w:rsid w:val="00074660"/>
    <w:rsid w:val="00076E0E"/>
    <w:rsid w:val="00077B6B"/>
    <w:rsid w:val="00081F31"/>
    <w:rsid w:val="0008205F"/>
    <w:rsid w:val="00084162"/>
    <w:rsid w:val="00086A1E"/>
    <w:rsid w:val="00093797"/>
    <w:rsid w:val="0009532E"/>
    <w:rsid w:val="000A35BA"/>
    <w:rsid w:val="000A61DB"/>
    <w:rsid w:val="000A6918"/>
    <w:rsid w:val="000A74FD"/>
    <w:rsid w:val="000A769C"/>
    <w:rsid w:val="000B3158"/>
    <w:rsid w:val="000B3B71"/>
    <w:rsid w:val="000B3BA2"/>
    <w:rsid w:val="000B4241"/>
    <w:rsid w:val="000C11EB"/>
    <w:rsid w:val="000C38CA"/>
    <w:rsid w:val="000C6A49"/>
    <w:rsid w:val="000D180E"/>
    <w:rsid w:val="000D2944"/>
    <w:rsid w:val="000D5400"/>
    <w:rsid w:val="000E0B51"/>
    <w:rsid w:val="000E3052"/>
    <w:rsid w:val="000E575C"/>
    <w:rsid w:val="000E6AB7"/>
    <w:rsid w:val="000E7044"/>
    <w:rsid w:val="000F0C71"/>
    <w:rsid w:val="000F1ACE"/>
    <w:rsid w:val="000F4CE9"/>
    <w:rsid w:val="000F5243"/>
    <w:rsid w:val="00102383"/>
    <w:rsid w:val="00107FD1"/>
    <w:rsid w:val="00111E4F"/>
    <w:rsid w:val="001154B3"/>
    <w:rsid w:val="00116544"/>
    <w:rsid w:val="00116F2C"/>
    <w:rsid w:val="00121B6E"/>
    <w:rsid w:val="00123E90"/>
    <w:rsid w:val="001241F5"/>
    <w:rsid w:val="001318B2"/>
    <w:rsid w:val="00133E37"/>
    <w:rsid w:val="00133EB3"/>
    <w:rsid w:val="0014062D"/>
    <w:rsid w:val="00141FDE"/>
    <w:rsid w:val="001422A2"/>
    <w:rsid w:val="0014388A"/>
    <w:rsid w:val="001469FA"/>
    <w:rsid w:val="001567D3"/>
    <w:rsid w:val="00160AB0"/>
    <w:rsid w:val="00164258"/>
    <w:rsid w:val="00166494"/>
    <w:rsid w:val="00167A4C"/>
    <w:rsid w:val="00172CEB"/>
    <w:rsid w:val="00173A46"/>
    <w:rsid w:val="00176811"/>
    <w:rsid w:val="0018199B"/>
    <w:rsid w:val="001839BF"/>
    <w:rsid w:val="00184EFB"/>
    <w:rsid w:val="00185953"/>
    <w:rsid w:val="00186E08"/>
    <w:rsid w:val="001875D4"/>
    <w:rsid w:val="00187B0D"/>
    <w:rsid w:val="001A0B92"/>
    <w:rsid w:val="001A4C4D"/>
    <w:rsid w:val="001B1607"/>
    <w:rsid w:val="001B16CD"/>
    <w:rsid w:val="001B1A9F"/>
    <w:rsid w:val="001B274F"/>
    <w:rsid w:val="001B5ECD"/>
    <w:rsid w:val="001C5DF7"/>
    <w:rsid w:val="001C7839"/>
    <w:rsid w:val="001D144D"/>
    <w:rsid w:val="001D3117"/>
    <w:rsid w:val="001D604A"/>
    <w:rsid w:val="001D7C55"/>
    <w:rsid w:val="001E0E8E"/>
    <w:rsid w:val="001F11B4"/>
    <w:rsid w:val="001F421B"/>
    <w:rsid w:val="001F44D8"/>
    <w:rsid w:val="001F548A"/>
    <w:rsid w:val="001F6A55"/>
    <w:rsid w:val="002006F0"/>
    <w:rsid w:val="00200A93"/>
    <w:rsid w:val="00203642"/>
    <w:rsid w:val="00204492"/>
    <w:rsid w:val="00205BDA"/>
    <w:rsid w:val="002112F2"/>
    <w:rsid w:val="002205DB"/>
    <w:rsid w:val="00231799"/>
    <w:rsid w:val="00232ADC"/>
    <w:rsid w:val="0023468A"/>
    <w:rsid w:val="00234E63"/>
    <w:rsid w:val="00235369"/>
    <w:rsid w:val="0024015E"/>
    <w:rsid w:val="0024221A"/>
    <w:rsid w:val="002430A2"/>
    <w:rsid w:val="00243351"/>
    <w:rsid w:val="002474DA"/>
    <w:rsid w:val="00250BB7"/>
    <w:rsid w:val="00250FB3"/>
    <w:rsid w:val="0025157A"/>
    <w:rsid w:val="00253A3F"/>
    <w:rsid w:val="00253C0E"/>
    <w:rsid w:val="00256A1A"/>
    <w:rsid w:val="00257F24"/>
    <w:rsid w:val="00265C56"/>
    <w:rsid w:val="002702E7"/>
    <w:rsid w:val="00270530"/>
    <w:rsid w:val="00273392"/>
    <w:rsid w:val="00277A5C"/>
    <w:rsid w:val="00280232"/>
    <w:rsid w:val="0028086C"/>
    <w:rsid w:val="00283C2C"/>
    <w:rsid w:val="00285321"/>
    <w:rsid w:val="00286084"/>
    <w:rsid w:val="002861B4"/>
    <w:rsid w:val="00296559"/>
    <w:rsid w:val="002968F6"/>
    <w:rsid w:val="0029740A"/>
    <w:rsid w:val="002A0B09"/>
    <w:rsid w:val="002A28A2"/>
    <w:rsid w:val="002A3101"/>
    <w:rsid w:val="002A6581"/>
    <w:rsid w:val="002A7E43"/>
    <w:rsid w:val="002B036D"/>
    <w:rsid w:val="002B0765"/>
    <w:rsid w:val="002B29CA"/>
    <w:rsid w:val="002B525F"/>
    <w:rsid w:val="002B5290"/>
    <w:rsid w:val="002B72EC"/>
    <w:rsid w:val="002B7CC9"/>
    <w:rsid w:val="002C0762"/>
    <w:rsid w:val="002C3828"/>
    <w:rsid w:val="002C3C80"/>
    <w:rsid w:val="002C42F5"/>
    <w:rsid w:val="002C496E"/>
    <w:rsid w:val="002C67E5"/>
    <w:rsid w:val="002D1C2C"/>
    <w:rsid w:val="002D39F3"/>
    <w:rsid w:val="002D4080"/>
    <w:rsid w:val="002D582A"/>
    <w:rsid w:val="002D7FFC"/>
    <w:rsid w:val="002E10A8"/>
    <w:rsid w:val="002E4619"/>
    <w:rsid w:val="002E4FF4"/>
    <w:rsid w:val="002F3B16"/>
    <w:rsid w:val="002F7E85"/>
    <w:rsid w:val="00302AE7"/>
    <w:rsid w:val="00305811"/>
    <w:rsid w:val="0030610F"/>
    <w:rsid w:val="00307B3F"/>
    <w:rsid w:val="00307D80"/>
    <w:rsid w:val="003118BA"/>
    <w:rsid w:val="003128A1"/>
    <w:rsid w:val="00313E6A"/>
    <w:rsid w:val="003150EF"/>
    <w:rsid w:val="003240D3"/>
    <w:rsid w:val="0032533F"/>
    <w:rsid w:val="003315DF"/>
    <w:rsid w:val="00335AE2"/>
    <w:rsid w:val="00337463"/>
    <w:rsid w:val="003405AA"/>
    <w:rsid w:val="0034284A"/>
    <w:rsid w:val="00342918"/>
    <w:rsid w:val="0034400E"/>
    <w:rsid w:val="003504A8"/>
    <w:rsid w:val="00350B16"/>
    <w:rsid w:val="00353843"/>
    <w:rsid w:val="00357098"/>
    <w:rsid w:val="00357FC5"/>
    <w:rsid w:val="003630AD"/>
    <w:rsid w:val="00364666"/>
    <w:rsid w:val="003646DC"/>
    <w:rsid w:val="00365591"/>
    <w:rsid w:val="0036634D"/>
    <w:rsid w:val="0036737E"/>
    <w:rsid w:val="00370CD3"/>
    <w:rsid w:val="00370D60"/>
    <w:rsid w:val="00373C89"/>
    <w:rsid w:val="00374DA2"/>
    <w:rsid w:val="00375BAE"/>
    <w:rsid w:val="00375DA4"/>
    <w:rsid w:val="0037696F"/>
    <w:rsid w:val="00382969"/>
    <w:rsid w:val="00385C7D"/>
    <w:rsid w:val="00385DDF"/>
    <w:rsid w:val="003867D3"/>
    <w:rsid w:val="00390B31"/>
    <w:rsid w:val="003941B6"/>
    <w:rsid w:val="00395AE9"/>
    <w:rsid w:val="00397926"/>
    <w:rsid w:val="003A1367"/>
    <w:rsid w:val="003A356A"/>
    <w:rsid w:val="003A35D5"/>
    <w:rsid w:val="003B0D41"/>
    <w:rsid w:val="003B0EF1"/>
    <w:rsid w:val="003B2225"/>
    <w:rsid w:val="003B59CD"/>
    <w:rsid w:val="003B6246"/>
    <w:rsid w:val="003B74E3"/>
    <w:rsid w:val="003C085F"/>
    <w:rsid w:val="003C1EEA"/>
    <w:rsid w:val="003C300F"/>
    <w:rsid w:val="003C3C4D"/>
    <w:rsid w:val="003D5B3A"/>
    <w:rsid w:val="003D5B6A"/>
    <w:rsid w:val="003D63C6"/>
    <w:rsid w:val="003D64D2"/>
    <w:rsid w:val="003D6CF0"/>
    <w:rsid w:val="003E629D"/>
    <w:rsid w:val="003F25E1"/>
    <w:rsid w:val="003F423F"/>
    <w:rsid w:val="003F7EBD"/>
    <w:rsid w:val="004016A4"/>
    <w:rsid w:val="004022FA"/>
    <w:rsid w:val="004041C6"/>
    <w:rsid w:val="00410E01"/>
    <w:rsid w:val="004129EE"/>
    <w:rsid w:val="004145FD"/>
    <w:rsid w:val="004201C0"/>
    <w:rsid w:val="004202CD"/>
    <w:rsid w:val="00422D1A"/>
    <w:rsid w:val="00423027"/>
    <w:rsid w:val="004315AD"/>
    <w:rsid w:val="00431768"/>
    <w:rsid w:val="004338E7"/>
    <w:rsid w:val="00433901"/>
    <w:rsid w:val="0044259F"/>
    <w:rsid w:val="00444F7A"/>
    <w:rsid w:val="0044727F"/>
    <w:rsid w:val="004521A0"/>
    <w:rsid w:val="00457DF5"/>
    <w:rsid w:val="00460AD3"/>
    <w:rsid w:val="00461542"/>
    <w:rsid w:val="004719DE"/>
    <w:rsid w:val="00471E69"/>
    <w:rsid w:val="0047272E"/>
    <w:rsid w:val="00472758"/>
    <w:rsid w:val="004741AD"/>
    <w:rsid w:val="00476773"/>
    <w:rsid w:val="00480329"/>
    <w:rsid w:val="00481687"/>
    <w:rsid w:val="00483477"/>
    <w:rsid w:val="0048493C"/>
    <w:rsid w:val="00485883"/>
    <w:rsid w:val="004864F1"/>
    <w:rsid w:val="004925B5"/>
    <w:rsid w:val="00492E57"/>
    <w:rsid w:val="00494255"/>
    <w:rsid w:val="004962F5"/>
    <w:rsid w:val="0049761B"/>
    <w:rsid w:val="004A1BF2"/>
    <w:rsid w:val="004A4AD4"/>
    <w:rsid w:val="004B1294"/>
    <w:rsid w:val="004C1896"/>
    <w:rsid w:val="004D0C50"/>
    <w:rsid w:val="004D1BE0"/>
    <w:rsid w:val="004E3AF7"/>
    <w:rsid w:val="004E483D"/>
    <w:rsid w:val="004E6AF1"/>
    <w:rsid w:val="004E6ECD"/>
    <w:rsid w:val="004F0880"/>
    <w:rsid w:val="004F402E"/>
    <w:rsid w:val="00500B96"/>
    <w:rsid w:val="0050199C"/>
    <w:rsid w:val="00506981"/>
    <w:rsid w:val="005102D8"/>
    <w:rsid w:val="00513ECD"/>
    <w:rsid w:val="005174A3"/>
    <w:rsid w:val="00521B5F"/>
    <w:rsid w:val="00523126"/>
    <w:rsid w:val="00526031"/>
    <w:rsid w:val="00527F21"/>
    <w:rsid w:val="00530B29"/>
    <w:rsid w:val="00533342"/>
    <w:rsid w:val="00535DB7"/>
    <w:rsid w:val="00536AC8"/>
    <w:rsid w:val="00537757"/>
    <w:rsid w:val="00537EF0"/>
    <w:rsid w:val="005422D2"/>
    <w:rsid w:val="005459CA"/>
    <w:rsid w:val="005473FA"/>
    <w:rsid w:val="005512D9"/>
    <w:rsid w:val="005515D3"/>
    <w:rsid w:val="005515EF"/>
    <w:rsid w:val="00555FCC"/>
    <w:rsid w:val="00556A02"/>
    <w:rsid w:val="00560339"/>
    <w:rsid w:val="005674ED"/>
    <w:rsid w:val="005767A9"/>
    <w:rsid w:val="00576B84"/>
    <w:rsid w:val="00576F97"/>
    <w:rsid w:val="00577644"/>
    <w:rsid w:val="00582FAF"/>
    <w:rsid w:val="0058384D"/>
    <w:rsid w:val="00584BEA"/>
    <w:rsid w:val="00590186"/>
    <w:rsid w:val="00594E69"/>
    <w:rsid w:val="0059595F"/>
    <w:rsid w:val="005A2C30"/>
    <w:rsid w:val="005B0C5B"/>
    <w:rsid w:val="005B45D8"/>
    <w:rsid w:val="005B5F72"/>
    <w:rsid w:val="005C5FC7"/>
    <w:rsid w:val="005D29EF"/>
    <w:rsid w:val="005D2F88"/>
    <w:rsid w:val="005D4548"/>
    <w:rsid w:val="005D521E"/>
    <w:rsid w:val="005D66EA"/>
    <w:rsid w:val="005D6782"/>
    <w:rsid w:val="005D6C8E"/>
    <w:rsid w:val="005D746A"/>
    <w:rsid w:val="005E02F3"/>
    <w:rsid w:val="005E0FA2"/>
    <w:rsid w:val="005E4EE5"/>
    <w:rsid w:val="005F18BF"/>
    <w:rsid w:val="005F411D"/>
    <w:rsid w:val="005F570D"/>
    <w:rsid w:val="00602013"/>
    <w:rsid w:val="00602EF0"/>
    <w:rsid w:val="0060439D"/>
    <w:rsid w:val="00604D84"/>
    <w:rsid w:val="006066DC"/>
    <w:rsid w:val="00612FC9"/>
    <w:rsid w:val="00613584"/>
    <w:rsid w:val="006167EB"/>
    <w:rsid w:val="0062394B"/>
    <w:rsid w:val="00624B54"/>
    <w:rsid w:val="006251B5"/>
    <w:rsid w:val="00625CF8"/>
    <w:rsid w:val="00630DC2"/>
    <w:rsid w:val="00631E9C"/>
    <w:rsid w:val="00632123"/>
    <w:rsid w:val="00635248"/>
    <w:rsid w:val="0063743B"/>
    <w:rsid w:val="00642E2D"/>
    <w:rsid w:val="006500AF"/>
    <w:rsid w:val="00650263"/>
    <w:rsid w:val="006511D4"/>
    <w:rsid w:val="00651909"/>
    <w:rsid w:val="0065264E"/>
    <w:rsid w:val="006574B7"/>
    <w:rsid w:val="006633F5"/>
    <w:rsid w:val="00667397"/>
    <w:rsid w:val="00667A72"/>
    <w:rsid w:val="00667A86"/>
    <w:rsid w:val="00671F56"/>
    <w:rsid w:val="00680B0F"/>
    <w:rsid w:val="0068166E"/>
    <w:rsid w:val="006821A0"/>
    <w:rsid w:val="006825D5"/>
    <w:rsid w:val="0068429A"/>
    <w:rsid w:val="00684ECE"/>
    <w:rsid w:val="006914B4"/>
    <w:rsid w:val="006919E9"/>
    <w:rsid w:val="006A02CE"/>
    <w:rsid w:val="006A04CC"/>
    <w:rsid w:val="006A1B6A"/>
    <w:rsid w:val="006B1199"/>
    <w:rsid w:val="006B1200"/>
    <w:rsid w:val="006B282A"/>
    <w:rsid w:val="006B2FA3"/>
    <w:rsid w:val="006B308E"/>
    <w:rsid w:val="006B6044"/>
    <w:rsid w:val="006C23B4"/>
    <w:rsid w:val="006C266A"/>
    <w:rsid w:val="006C596E"/>
    <w:rsid w:val="006C5CAF"/>
    <w:rsid w:val="006C65F6"/>
    <w:rsid w:val="006D09CE"/>
    <w:rsid w:val="006D1F0A"/>
    <w:rsid w:val="006D3981"/>
    <w:rsid w:val="006D7B66"/>
    <w:rsid w:val="006E3AFB"/>
    <w:rsid w:val="006E42DD"/>
    <w:rsid w:val="006F18D4"/>
    <w:rsid w:val="006F6A3A"/>
    <w:rsid w:val="006F7314"/>
    <w:rsid w:val="006F7854"/>
    <w:rsid w:val="0070674F"/>
    <w:rsid w:val="00710E12"/>
    <w:rsid w:val="00715474"/>
    <w:rsid w:val="00715EF1"/>
    <w:rsid w:val="00717EE4"/>
    <w:rsid w:val="00723677"/>
    <w:rsid w:val="00723746"/>
    <w:rsid w:val="0073005E"/>
    <w:rsid w:val="00731F40"/>
    <w:rsid w:val="00732548"/>
    <w:rsid w:val="007446BC"/>
    <w:rsid w:val="00747375"/>
    <w:rsid w:val="007519B5"/>
    <w:rsid w:val="00755094"/>
    <w:rsid w:val="00756362"/>
    <w:rsid w:val="00763F92"/>
    <w:rsid w:val="00764A66"/>
    <w:rsid w:val="00766183"/>
    <w:rsid w:val="00770471"/>
    <w:rsid w:val="00771192"/>
    <w:rsid w:val="007739F7"/>
    <w:rsid w:val="007759A8"/>
    <w:rsid w:val="00777A09"/>
    <w:rsid w:val="00782802"/>
    <w:rsid w:val="00783989"/>
    <w:rsid w:val="00790D17"/>
    <w:rsid w:val="007937D4"/>
    <w:rsid w:val="00795AC6"/>
    <w:rsid w:val="00796E45"/>
    <w:rsid w:val="007A08E2"/>
    <w:rsid w:val="007A5DD8"/>
    <w:rsid w:val="007B4602"/>
    <w:rsid w:val="007B57E1"/>
    <w:rsid w:val="007B619B"/>
    <w:rsid w:val="007B6F17"/>
    <w:rsid w:val="007B7878"/>
    <w:rsid w:val="007C1D3D"/>
    <w:rsid w:val="007D461F"/>
    <w:rsid w:val="007D6524"/>
    <w:rsid w:val="007D7D9F"/>
    <w:rsid w:val="007E1A51"/>
    <w:rsid w:val="007E2CBA"/>
    <w:rsid w:val="007E4C9C"/>
    <w:rsid w:val="007F395A"/>
    <w:rsid w:val="007F4A24"/>
    <w:rsid w:val="007F53FD"/>
    <w:rsid w:val="00804A07"/>
    <w:rsid w:val="0080722F"/>
    <w:rsid w:val="008125F9"/>
    <w:rsid w:val="0081367A"/>
    <w:rsid w:val="00814FA4"/>
    <w:rsid w:val="00815B96"/>
    <w:rsid w:val="00815C02"/>
    <w:rsid w:val="00821A6B"/>
    <w:rsid w:val="00821B7F"/>
    <w:rsid w:val="00821EF6"/>
    <w:rsid w:val="00822302"/>
    <w:rsid w:val="008240D2"/>
    <w:rsid w:val="0083030D"/>
    <w:rsid w:val="00831413"/>
    <w:rsid w:val="0083771B"/>
    <w:rsid w:val="00837867"/>
    <w:rsid w:val="008456E1"/>
    <w:rsid w:val="00845C12"/>
    <w:rsid w:val="00853DC5"/>
    <w:rsid w:val="00863858"/>
    <w:rsid w:val="00863A52"/>
    <w:rsid w:val="00863C9F"/>
    <w:rsid w:val="008640E9"/>
    <w:rsid w:val="00873F01"/>
    <w:rsid w:val="00881AAA"/>
    <w:rsid w:val="00882404"/>
    <w:rsid w:val="008855BE"/>
    <w:rsid w:val="008929B4"/>
    <w:rsid w:val="008A18FB"/>
    <w:rsid w:val="008A2BBF"/>
    <w:rsid w:val="008A42D5"/>
    <w:rsid w:val="008A70E4"/>
    <w:rsid w:val="008B184C"/>
    <w:rsid w:val="008B1C59"/>
    <w:rsid w:val="008B345D"/>
    <w:rsid w:val="008B5188"/>
    <w:rsid w:val="008B556E"/>
    <w:rsid w:val="008B6D0E"/>
    <w:rsid w:val="008C1F79"/>
    <w:rsid w:val="008C3D9B"/>
    <w:rsid w:val="008C4D70"/>
    <w:rsid w:val="008C50F2"/>
    <w:rsid w:val="008C6A12"/>
    <w:rsid w:val="008D225E"/>
    <w:rsid w:val="008D2DD1"/>
    <w:rsid w:val="008D3054"/>
    <w:rsid w:val="008D4BD1"/>
    <w:rsid w:val="008D4D48"/>
    <w:rsid w:val="008E09B9"/>
    <w:rsid w:val="008E63D9"/>
    <w:rsid w:val="008F32D7"/>
    <w:rsid w:val="008F5174"/>
    <w:rsid w:val="008F5E7D"/>
    <w:rsid w:val="008F6982"/>
    <w:rsid w:val="009025E5"/>
    <w:rsid w:val="0090536C"/>
    <w:rsid w:val="00911596"/>
    <w:rsid w:val="009118CB"/>
    <w:rsid w:val="00912BD2"/>
    <w:rsid w:val="0091609B"/>
    <w:rsid w:val="0091617C"/>
    <w:rsid w:val="009161B3"/>
    <w:rsid w:val="009205C8"/>
    <w:rsid w:val="00920AF6"/>
    <w:rsid w:val="00924A86"/>
    <w:rsid w:val="00925251"/>
    <w:rsid w:val="009253B7"/>
    <w:rsid w:val="00926C1A"/>
    <w:rsid w:val="00926DBC"/>
    <w:rsid w:val="0092711F"/>
    <w:rsid w:val="0092747C"/>
    <w:rsid w:val="0093106F"/>
    <w:rsid w:val="0093230F"/>
    <w:rsid w:val="00934D30"/>
    <w:rsid w:val="00941F02"/>
    <w:rsid w:val="00942967"/>
    <w:rsid w:val="00943D52"/>
    <w:rsid w:val="00947E2D"/>
    <w:rsid w:val="00950010"/>
    <w:rsid w:val="009553F8"/>
    <w:rsid w:val="009579A8"/>
    <w:rsid w:val="00957E06"/>
    <w:rsid w:val="0096093E"/>
    <w:rsid w:val="00960D26"/>
    <w:rsid w:val="00960D2C"/>
    <w:rsid w:val="00961403"/>
    <w:rsid w:val="00965FF6"/>
    <w:rsid w:val="00967236"/>
    <w:rsid w:val="00967E53"/>
    <w:rsid w:val="009734EB"/>
    <w:rsid w:val="00984977"/>
    <w:rsid w:val="00984D44"/>
    <w:rsid w:val="00990255"/>
    <w:rsid w:val="00990B8F"/>
    <w:rsid w:val="00992435"/>
    <w:rsid w:val="009934E4"/>
    <w:rsid w:val="00996260"/>
    <w:rsid w:val="00997070"/>
    <w:rsid w:val="009A072D"/>
    <w:rsid w:val="009A0829"/>
    <w:rsid w:val="009A5EC4"/>
    <w:rsid w:val="009A6328"/>
    <w:rsid w:val="009A63EF"/>
    <w:rsid w:val="009A6EC7"/>
    <w:rsid w:val="009A7DB6"/>
    <w:rsid w:val="009A7E84"/>
    <w:rsid w:val="009B1331"/>
    <w:rsid w:val="009B1523"/>
    <w:rsid w:val="009B1962"/>
    <w:rsid w:val="009B2799"/>
    <w:rsid w:val="009B5650"/>
    <w:rsid w:val="009B5CCA"/>
    <w:rsid w:val="009B77C6"/>
    <w:rsid w:val="009C1FE1"/>
    <w:rsid w:val="009C259E"/>
    <w:rsid w:val="009C2F89"/>
    <w:rsid w:val="009C4FAD"/>
    <w:rsid w:val="009C5D46"/>
    <w:rsid w:val="009D0590"/>
    <w:rsid w:val="009D0889"/>
    <w:rsid w:val="009D59B9"/>
    <w:rsid w:val="009D5EAB"/>
    <w:rsid w:val="009D6618"/>
    <w:rsid w:val="009D6C91"/>
    <w:rsid w:val="009E014E"/>
    <w:rsid w:val="009E06A6"/>
    <w:rsid w:val="009E2948"/>
    <w:rsid w:val="009E37BC"/>
    <w:rsid w:val="009F6A3C"/>
    <w:rsid w:val="00A022B5"/>
    <w:rsid w:val="00A02461"/>
    <w:rsid w:val="00A02732"/>
    <w:rsid w:val="00A03453"/>
    <w:rsid w:val="00A03B24"/>
    <w:rsid w:val="00A072E1"/>
    <w:rsid w:val="00A10C3D"/>
    <w:rsid w:val="00A156F6"/>
    <w:rsid w:val="00A16CBB"/>
    <w:rsid w:val="00A21A68"/>
    <w:rsid w:val="00A22531"/>
    <w:rsid w:val="00A25922"/>
    <w:rsid w:val="00A25C42"/>
    <w:rsid w:val="00A2789F"/>
    <w:rsid w:val="00A3020B"/>
    <w:rsid w:val="00A3512B"/>
    <w:rsid w:val="00A35533"/>
    <w:rsid w:val="00A41656"/>
    <w:rsid w:val="00A4268D"/>
    <w:rsid w:val="00A44DD1"/>
    <w:rsid w:val="00A46FEC"/>
    <w:rsid w:val="00A472DA"/>
    <w:rsid w:val="00A55E68"/>
    <w:rsid w:val="00A57539"/>
    <w:rsid w:val="00A60A61"/>
    <w:rsid w:val="00A62D2B"/>
    <w:rsid w:val="00A64CAC"/>
    <w:rsid w:val="00A66BDD"/>
    <w:rsid w:val="00A67649"/>
    <w:rsid w:val="00A71E29"/>
    <w:rsid w:val="00A729DB"/>
    <w:rsid w:val="00A80626"/>
    <w:rsid w:val="00A83E96"/>
    <w:rsid w:val="00A86829"/>
    <w:rsid w:val="00A86C39"/>
    <w:rsid w:val="00A901EE"/>
    <w:rsid w:val="00A946B2"/>
    <w:rsid w:val="00A95BAD"/>
    <w:rsid w:val="00A97149"/>
    <w:rsid w:val="00AA37F4"/>
    <w:rsid w:val="00AA5D57"/>
    <w:rsid w:val="00AB1884"/>
    <w:rsid w:val="00AB626C"/>
    <w:rsid w:val="00AB724B"/>
    <w:rsid w:val="00AB776F"/>
    <w:rsid w:val="00AB7C36"/>
    <w:rsid w:val="00AC108A"/>
    <w:rsid w:val="00AC26F1"/>
    <w:rsid w:val="00AC3752"/>
    <w:rsid w:val="00AD1F83"/>
    <w:rsid w:val="00AD2299"/>
    <w:rsid w:val="00AD4777"/>
    <w:rsid w:val="00AD4CB8"/>
    <w:rsid w:val="00AD6676"/>
    <w:rsid w:val="00AE3FFB"/>
    <w:rsid w:val="00AE4A52"/>
    <w:rsid w:val="00AE5867"/>
    <w:rsid w:val="00AE5A7E"/>
    <w:rsid w:val="00AE650B"/>
    <w:rsid w:val="00AF0ACF"/>
    <w:rsid w:val="00AF3B7E"/>
    <w:rsid w:val="00AF5FAD"/>
    <w:rsid w:val="00B000DE"/>
    <w:rsid w:val="00B0551F"/>
    <w:rsid w:val="00B070BE"/>
    <w:rsid w:val="00B100D5"/>
    <w:rsid w:val="00B1323C"/>
    <w:rsid w:val="00B15E33"/>
    <w:rsid w:val="00B219A6"/>
    <w:rsid w:val="00B26CA8"/>
    <w:rsid w:val="00B2783A"/>
    <w:rsid w:val="00B27A2E"/>
    <w:rsid w:val="00B31F23"/>
    <w:rsid w:val="00B3561D"/>
    <w:rsid w:val="00B479E8"/>
    <w:rsid w:val="00B51A3D"/>
    <w:rsid w:val="00B54C91"/>
    <w:rsid w:val="00B55261"/>
    <w:rsid w:val="00B5642F"/>
    <w:rsid w:val="00B60B02"/>
    <w:rsid w:val="00B629CD"/>
    <w:rsid w:val="00B64C37"/>
    <w:rsid w:val="00B6739C"/>
    <w:rsid w:val="00B70A50"/>
    <w:rsid w:val="00B71B3E"/>
    <w:rsid w:val="00B75BB3"/>
    <w:rsid w:val="00B76779"/>
    <w:rsid w:val="00B773A7"/>
    <w:rsid w:val="00B775FB"/>
    <w:rsid w:val="00B809AD"/>
    <w:rsid w:val="00B82858"/>
    <w:rsid w:val="00B91A5B"/>
    <w:rsid w:val="00B92070"/>
    <w:rsid w:val="00B93AA5"/>
    <w:rsid w:val="00B947F7"/>
    <w:rsid w:val="00B95BE3"/>
    <w:rsid w:val="00B973A9"/>
    <w:rsid w:val="00BA2E76"/>
    <w:rsid w:val="00BA3126"/>
    <w:rsid w:val="00BA4E68"/>
    <w:rsid w:val="00BB0A37"/>
    <w:rsid w:val="00BB45D1"/>
    <w:rsid w:val="00BB59E0"/>
    <w:rsid w:val="00BB7217"/>
    <w:rsid w:val="00BC3289"/>
    <w:rsid w:val="00BD022C"/>
    <w:rsid w:val="00BD0296"/>
    <w:rsid w:val="00BE159D"/>
    <w:rsid w:val="00BE1E43"/>
    <w:rsid w:val="00BE2B76"/>
    <w:rsid w:val="00BE4F56"/>
    <w:rsid w:val="00BE680C"/>
    <w:rsid w:val="00BF2251"/>
    <w:rsid w:val="00BF49D5"/>
    <w:rsid w:val="00BF77ED"/>
    <w:rsid w:val="00C01B7C"/>
    <w:rsid w:val="00C028C8"/>
    <w:rsid w:val="00C040CB"/>
    <w:rsid w:val="00C05631"/>
    <w:rsid w:val="00C06424"/>
    <w:rsid w:val="00C10386"/>
    <w:rsid w:val="00C10C0C"/>
    <w:rsid w:val="00C123C2"/>
    <w:rsid w:val="00C17D66"/>
    <w:rsid w:val="00C215E9"/>
    <w:rsid w:val="00C229B8"/>
    <w:rsid w:val="00C253B1"/>
    <w:rsid w:val="00C25A9C"/>
    <w:rsid w:val="00C301D3"/>
    <w:rsid w:val="00C309E4"/>
    <w:rsid w:val="00C33BD0"/>
    <w:rsid w:val="00C34134"/>
    <w:rsid w:val="00C342AD"/>
    <w:rsid w:val="00C34BED"/>
    <w:rsid w:val="00C36D16"/>
    <w:rsid w:val="00C43A56"/>
    <w:rsid w:val="00C462FB"/>
    <w:rsid w:val="00C474A4"/>
    <w:rsid w:val="00C54C44"/>
    <w:rsid w:val="00C54EC8"/>
    <w:rsid w:val="00C553AC"/>
    <w:rsid w:val="00C604A5"/>
    <w:rsid w:val="00C656C5"/>
    <w:rsid w:val="00C67B88"/>
    <w:rsid w:val="00C70198"/>
    <w:rsid w:val="00C74DE1"/>
    <w:rsid w:val="00C84094"/>
    <w:rsid w:val="00CA0209"/>
    <w:rsid w:val="00CA26C3"/>
    <w:rsid w:val="00CA3527"/>
    <w:rsid w:val="00CA3C0D"/>
    <w:rsid w:val="00CA4D73"/>
    <w:rsid w:val="00CB0973"/>
    <w:rsid w:val="00CB2468"/>
    <w:rsid w:val="00CB51ED"/>
    <w:rsid w:val="00CB6323"/>
    <w:rsid w:val="00CC033E"/>
    <w:rsid w:val="00CC5EBA"/>
    <w:rsid w:val="00CD17DC"/>
    <w:rsid w:val="00CD2491"/>
    <w:rsid w:val="00CD4719"/>
    <w:rsid w:val="00CD568D"/>
    <w:rsid w:val="00CD6016"/>
    <w:rsid w:val="00CD66AB"/>
    <w:rsid w:val="00CE295F"/>
    <w:rsid w:val="00CE6781"/>
    <w:rsid w:val="00CF00B0"/>
    <w:rsid w:val="00CF2BC6"/>
    <w:rsid w:val="00CF755D"/>
    <w:rsid w:val="00CF797A"/>
    <w:rsid w:val="00D05482"/>
    <w:rsid w:val="00D106C6"/>
    <w:rsid w:val="00D132BF"/>
    <w:rsid w:val="00D21DD8"/>
    <w:rsid w:val="00D259A9"/>
    <w:rsid w:val="00D2692F"/>
    <w:rsid w:val="00D3199A"/>
    <w:rsid w:val="00D335D0"/>
    <w:rsid w:val="00D3546A"/>
    <w:rsid w:val="00D40401"/>
    <w:rsid w:val="00D4050E"/>
    <w:rsid w:val="00D41A0E"/>
    <w:rsid w:val="00D42484"/>
    <w:rsid w:val="00D43CA5"/>
    <w:rsid w:val="00D53D9D"/>
    <w:rsid w:val="00D54DAD"/>
    <w:rsid w:val="00D565A5"/>
    <w:rsid w:val="00D70FF4"/>
    <w:rsid w:val="00D72033"/>
    <w:rsid w:val="00D76509"/>
    <w:rsid w:val="00D81AAF"/>
    <w:rsid w:val="00D84C9F"/>
    <w:rsid w:val="00D87C6D"/>
    <w:rsid w:val="00D914A8"/>
    <w:rsid w:val="00D92659"/>
    <w:rsid w:val="00D9279A"/>
    <w:rsid w:val="00DA2BCC"/>
    <w:rsid w:val="00DA3327"/>
    <w:rsid w:val="00DA496E"/>
    <w:rsid w:val="00DA5559"/>
    <w:rsid w:val="00DA6417"/>
    <w:rsid w:val="00DA65F1"/>
    <w:rsid w:val="00DB09AC"/>
    <w:rsid w:val="00DB160B"/>
    <w:rsid w:val="00DB3006"/>
    <w:rsid w:val="00DB4896"/>
    <w:rsid w:val="00DB7E48"/>
    <w:rsid w:val="00DC4993"/>
    <w:rsid w:val="00DC5C13"/>
    <w:rsid w:val="00DC6374"/>
    <w:rsid w:val="00DD170B"/>
    <w:rsid w:val="00DD67A1"/>
    <w:rsid w:val="00DD6845"/>
    <w:rsid w:val="00DD779A"/>
    <w:rsid w:val="00DD7B7D"/>
    <w:rsid w:val="00DE13EA"/>
    <w:rsid w:val="00DE1F2F"/>
    <w:rsid w:val="00DF039F"/>
    <w:rsid w:val="00DF2582"/>
    <w:rsid w:val="00DF29F1"/>
    <w:rsid w:val="00DF6290"/>
    <w:rsid w:val="00E032B5"/>
    <w:rsid w:val="00E055A1"/>
    <w:rsid w:val="00E06906"/>
    <w:rsid w:val="00E1363D"/>
    <w:rsid w:val="00E155B3"/>
    <w:rsid w:val="00E16A33"/>
    <w:rsid w:val="00E1798F"/>
    <w:rsid w:val="00E220E1"/>
    <w:rsid w:val="00E22917"/>
    <w:rsid w:val="00E233AA"/>
    <w:rsid w:val="00E24104"/>
    <w:rsid w:val="00E2697D"/>
    <w:rsid w:val="00E329AF"/>
    <w:rsid w:val="00E343B9"/>
    <w:rsid w:val="00E35FA4"/>
    <w:rsid w:val="00E361A2"/>
    <w:rsid w:val="00E40DD9"/>
    <w:rsid w:val="00E423F1"/>
    <w:rsid w:val="00E447E9"/>
    <w:rsid w:val="00E52F00"/>
    <w:rsid w:val="00E53680"/>
    <w:rsid w:val="00E55797"/>
    <w:rsid w:val="00E56050"/>
    <w:rsid w:val="00E567CA"/>
    <w:rsid w:val="00E609FC"/>
    <w:rsid w:val="00E6238B"/>
    <w:rsid w:val="00E6327B"/>
    <w:rsid w:val="00E72002"/>
    <w:rsid w:val="00E7630D"/>
    <w:rsid w:val="00E7735C"/>
    <w:rsid w:val="00E77627"/>
    <w:rsid w:val="00E80A91"/>
    <w:rsid w:val="00E850FF"/>
    <w:rsid w:val="00E92675"/>
    <w:rsid w:val="00E9597F"/>
    <w:rsid w:val="00E959E0"/>
    <w:rsid w:val="00E96B57"/>
    <w:rsid w:val="00EA182A"/>
    <w:rsid w:val="00EA1DD1"/>
    <w:rsid w:val="00EA435A"/>
    <w:rsid w:val="00EA7460"/>
    <w:rsid w:val="00EB1C30"/>
    <w:rsid w:val="00EB3CE2"/>
    <w:rsid w:val="00EB4813"/>
    <w:rsid w:val="00ED0B39"/>
    <w:rsid w:val="00ED3721"/>
    <w:rsid w:val="00ED7373"/>
    <w:rsid w:val="00ED7A19"/>
    <w:rsid w:val="00EE24E5"/>
    <w:rsid w:val="00EE38D1"/>
    <w:rsid w:val="00EE7780"/>
    <w:rsid w:val="00EF2AF7"/>
    <w:rsid w:val="00EF5EDB"/>
    <w:rsid w:val="00EF6109"/>
    <w:rsid w:val="00F014C4"/>
    <w:rsid w:val="00F0482F"/>
    <w:rsid w:val="00F115A7"/>
    <w:rsid w:val="00F166B6"/>
    <w:rsid w:val="00F30903"/>
    <w:rsid w:val="00F30F8C"/>
    <w:rsid w:val="00F32620"/>
    <w:rsid w:val="00F337D1"/>
    <w:rsid w:val="00F34DAA"/>
    <w:rsid w:val="00F42B36"/>
    <w:rsid w:val="00F43D7E"/>
    <w:rsid w:val="00F45266"/>
    <w:rsid w:val="00F462F0"/>
    <w:rsid w:val="00F4709D"/>
    <w:rsid w:val="00F50BC9"/>
    <w:rsid w:val="00F52ACA"/>
    <w:rsid w:val="00F54183"/>
    <w:rsid w:val="00F55D5F"/>
    <w:rsid w:val="00F5749C"/>
    <w:rsid w:val="00F62C54"/>
    <w:rsid w:val="00F678D9"/>
    <w:rsid w:val="00F7601F"/>
    <w:rsid w:val="00F840F9"/>
    <w:rsid w:val="00F85A15"/>
    <w:rsid w:val="00F91711"/>
    <w:rsid w:val="00F92E9B"/>
    <w:rsid w:val="00F9514A"/>
    <w:rsid w:val="00F97D88"/>
    <w:rsid w:val="00FA3014"/>
    <w:rsid w:val="00FA4170"/>
    <w:rsid w:val="00FA4885"/>
    <w:rsid w:val="00FA6D94"/>
    <w:rsid w:val="00FB0954"/>
    <w:rsid w:val="00FB3220"/>
    <w:rsid w:val="00FB54AD"/>
    <w:rsid w:val="00FB55C2"/>
    <w:rsid w:val="00FB57F8"/>
    <w:rsid w:val="00FB62BE"/>
    <w:rsid w:val="00FC543B"/>
    <w:rsid w:val="00FC76E2"/>
    <w:rsid w:val="00FD06ED"/>
    <w:rsid w:val="00FD2C1C"/>
    <w:rsid w:val="00FD6698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66D00"/>
  <w15:docId w15:val="{72ADBA59-EC20-4EB0-9634-747F30E2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7D3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4A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,Numerowanie,Akapit z listą BS,Kolorowa lista — akcent 11,ISCG Numerowanie,List Paragraph1,lp1,List Paragraph2"/>
    <w:basedOn w:val="Normalny"/>
    <w:link w:val="AkapitzlistZnak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,Numerowanie Znak,Akapit z listą BS Znak,Kolorowa lista — akcent 11 Znak,ISCG Numerowanie Znak,List Paragraph1 Znak,lp1 Znak,List Paragraph2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qFormat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1F421B"/>
    <w:rPr>
      <w:rFonts w:ascii="Century Gothic" w:eastAsia="Arial" w:hAnsi="Century Gothic" w:cs="Calibri"/>
      <w:bCs/>
      <w:color w:val="000000"/>
      <w:sz w:val="18"/>
      <w:szCs w:val="18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1F421B"/>
    <w:pPr>
      <w:numPr>
        <w:ilvl w:val="1"/>
        <w:numId w:val="5"/>
      </w:numPr>
      <w:tabs>
        <w:tab w:val="left" w:pos="426"/>
      </w:tabs>
      <w:spacing w:before="80" w:after="80"/>
      <w:ind w:left="1440"/>
      <w:jc w:val="both"/>
    </w:pPr>
    <w:rPr>
      <w:rFonts w:ascii="Century Gothic" w:eastAsia="Arial" w:hAnsi="Century Gothic" w:cs="Calibri"/>
      <w:bCs/>
      <w:color w:val="000000"/>
      <w:sz w:val="18"/>
      <w:szCs w:val="18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4A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textrun">
    <w:name w:val="normaltextrun"/>
    <w:basedOn w:val="Domylnaczcionkaakapitu"/>
    <w:rsid w:val="00410E01"/>
  </w:style>
  <w:style w:type="table" w:customStyle="1" w:styleId="TableGrid">
    <w:name w:val="TableGrid"/>
    <w:rsid w:val="00481687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CC5EBA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15DF"/>
    <w:rPr>
      <w:color w:val="605E5C"/>
      <w:shd w:val="clear" w:color="auto" w:fill="E1DFDD"/>
    </w:rPr>
  </w:style>
  <w:style w:type="table" w:customStyle="1" w:styleId="TableNormal">
    <w:name w:val="Table Normal"/>
    <w:rsid w:val="00C301D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link w:val="TytuZnak"/>
    <w:uiPriority w:val="10"/>
    <w:qFormat/>
    <w:rsid w:val="00C301D3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Times New Roman" w:eastAsia="Times New Roman" w:hAnsi="Times New Roman" w:cs="Times New Roman"/>
      <w:color w:val="000000"/>
      <w:sz w:val="26"/>
      <w:szCs w:val="26"/>
      <w:u w:color="000000"/>
      <w:bdr w:val="nil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301D3"/>
    <w:rPr>
      <w:rFonts w:ascii="Times New Roman" w:eastAsia="Times New Roman" w:hAnsi="Times New Roman" w:cs="Times New Roman"/>
      <w:color w:val="000000"/>
      <w:sz w:val="26"/>
      <w:szCs w:val="26"/>
      <w:u w:color="000000"/>
      <w:bdr w:val="nil"/>
      <w:lang w:eastAsia="pl-PL"/>
    </w:rPr>
  </w:style>
  <w:style w:type="numbering" w:customStyle="1" w:styleId="Zaimportowanystyl5">
    <w:name w:val="Zaimportowany styl 5"/>
    <w:rsid w:val="00C301D3"/>
    <w:pPr>
      <w:numPr>
        <w:numId w:val="12"/>
      </w:numPr>
    </w:pPr>
  </w:style>
  <w:style w:type="numbering" w:customStyle="1" w:styleId="Zaimportowanystyl8">
    <w:name w:val="Zaimportowany styl 8"/>
    <w:rsid w:val="00C301D3"/>
    <w:pPr>
      <w:numPr>
        <w:numId w:val="14"/>
      </w:numPr>
    </w:pPr>
  </w:style>
  <w:style w:type="numbering" w:customStyle="1" w:styleId="Zaimportowanystyl9">
    <w:name w:val="Zaimportowany styl 9"/>
    <w:rsid w:val="00C301D3"/>
    <w:pPr>
      <w:numPr>
        <w:numId w:val="16"/>
      </w:numPr>
    </w:pPr>
  </w:style>
  <w:style w:type="numbering" w:customStyle="1" w:styleId="Zaimportowanystyl10">
    <w:name w:val="Zaimportowany styl 10"/>
    <w:rsid w:val="00C301D3"/>
    <w:pPr>
      <w:numPr>
        <w:numId w:val="17"/>
      </w:numPr>
    </w:pPr>
  </w:style>
  <w:style w:type="numbering" w:customStyle="1" w:styleId="Zaimportowanystyl11">
    <w:name w:val="Zaimportowany styl 11"/>
    <w:rsid w:val="00C301D3"/>
    <w:pPr>
      <w:numPr>
        <w:numId w:val="18"/>
      </w:numPr>
    </w:pPr>
  </w:style>
  <w:style w:type="numbering" w:customStyle="1" w:styleId="Zaimportowanystyl13">
    <w:name w:val="Zaimportowany styl 13"/>
    <w:rsid w:val="00C301D3"/>
    <w:pPr>
      <w:numPr>
        <w:numId w:val="21"/>
      </w:numPr>
    </w:pPr>
  </w:style>
  <w:style w:type="paragraph" w:styleId="Listapunktowana2">
    <w:name w:val="List Bullet 2"/>
    <w:rsid w:val="00C301D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84"/>
        <w:tab w:val="left" w:pos="3544"/>
      </w:tabs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15">
    <w:name w:val="Zaimportowany styl 15"/>
    <w:rsid w:val="00C301D3"/>
    <w:pPr>
      <w:numPr>
        <w:numId w:val="23"/>
      </w:numPr>
    </w:pPr>
  </w:style>
  <w:style w:type="numbering" w:customStyle="1" w:styleId="Zaimportowanystyl16">
    <w:name w:val="Zaimportowany styl 16"/>
    <w:rsid w:val="00C301D3"/>
    <w:pPr>
      <w:numPr>
        <w:numId w:val="25"/>
      </w:numPr>
    </w:pPr>
  </w:style>
  <w:style w:type="numbering" w:customStyle="1" w:styleId="Zaimportowanystyl17">
    <w:name w:val="Zaimportowany styl 17"/>
    <w:rsid w:val="00C301D3"/>
    <w:pPr>
      <w:numPr>
        <w:numId w:val="27"/>
      </w:numPr>
    </w:pPr>
  </w:style>
  <w:style w:type="numbering" w:customStyle="1" w:styleId="Zaimportowanystyl18">
    <w:name w:val="Zaimportowany styl 18"/>
    <w:rsid w:val="00C301D3"/>
    <w:pPr>
      <w:numPr>
        <w:numId w:val="29"/>
      </w:numPr>
    </w:pPr>
  </w:style>
  <w:style w:type="numbering" w:customStyle="1" w:styleId="Legal">
    <w:name w:val="Legal"/>
    <w:rsid w:val="00C301D3"/>
    <w:pPr>
      <w:numPr>
        <w:numId w:val="31"/>
      </w:numPr>
    </w:pPr>
  </w:style>
  <w:style w:type="numbering" w:customStyle="1" w:styleId="Zaimportowanystyl19">
    <w:name w:val="Zaimportowany styl 19"/>
    <w:rsid w:val="00C301D3"/>
    <w:pPr>
      <w:numPr>
        <w:numId w:val="35"/>
      </w:numPr>
    </w:pPr>
  </w:style>
  <w:style w:type="numbering" w:customStyle="1" w:styleId="Zaimportowanystyl21">
    <w:name w:val="Zaimportowany styl 21"/>
    <w:rsid w:val="00C301D3"/>
    <w:pPr>
      <w:numPr>
        <w:numId w:val="36"/>
      </w:numPr>
    </w:pPr>
  </w:style>
  <w:style w:type="numbering" w:customStyle="1" w:styleId="Zaimportowanystyl22">
    <w:name w:val="Zaimportowany styl 22"/>
    <w:rsid w:val="00C301D3"/>
    <w:pPr>
      <w:numPr>
        <w:numId w:val="38"/>
      </w:numPr>
    </w:pPr>
  </w:style>
  <w:style w:type="numbering" w:customStyle="1" w:styleId="Zaimportowanystyl23">
    <w:name w:val="Zaimportowany styl 23"/>
    <w:rsid w:val="00C301D3"/>
    <w:pPr>
      <w:numPr>
        <w:numId w:val="40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081F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rolina.siecinska@gumed.edu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aktury@gumed.edu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lga.prusinowska@gumed.edu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01AECB-88CD-498A-94EA-4498E19904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18FF56-8386-409B-8D6E-92466558E2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33</Pages>
  <Words>9653</Words>
  <Characters>57924</Characters>
  <Application>Microsoft Office Word</Application>
  <DocSecurity>0</DocSecurity>
  <Lines>482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sylka</dc:creator>
  <cp:keywords/>
  <dc:description/>
  <cp:lastModifiedBy>Olga Prusinowska</cp:lastModifiedBy>
  <cp:revision>29</cp:revision>
  <cp:lastPrinted>2025-04-15T06:19:00Z</cp:lastPrinted>
  <dcterms:created xsi:type="dcterms:W3CDTF">2026-02-25T10:36:00Z</dcterms:created>
  <dcterms:modified xsi:type="dcterms:W3CDTF">2026-02-26T06:22:00Z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