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75CE" w14:textId="1BB905FE" w:rsidR="009C2C4F" w:rsidRPr="009C2C4F" w:rsidRDefault="009C2C4F" w:rsidP="009C2C4F">
      <w:pPr>
        <w:jc w:val="right"/>
        <w:rPr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36C5CCBC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110FB8">
              <w:rPr>
                <w:rFonts w:ascii="Century Gothic" w:hAnsi="Century Gothic" w:cs="Calibri"/>
                <w:sz w:val="20"/>
                <w:szCs w:val="20"/>
              </w:rPr>
              <w:t>74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>/ZZ/2025</w:t>
            </w:r>
          </w:p>
        </w:tc>
        <w:tc>
          <w:tcPr>
            <w:tcW w:w="4736" w:type="dxa"/>
          </w:tcPr>
          <w:p w14:paraId="32083B20" w14:textId="226ACA65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110FB8">
              <w:rPr>
                <w:rFonts w:ascii="Century Gothic" w:hAnsi="Century Gothic" w:cs="Calibri"/>
                <w:sz w:val="20"/>
                <w:szCs w:val="20"/>
              </w:rPr>
              <w:t>29</w:t>
            </w:r>
            <w:r w:rsidR="00093C1B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0412179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 w:rsidR="00D00E85">
        <w:rPr>
          <w:rFonts w:ascii="Century Gothic" w:eastAsia="Arial" w:hAnsi="Century Gothic" w:cs="Calibri"/>
          <w:color w:val="000000" w:themeColor="text1"/>
          <w:sz w:val="20"/>
          <w:szCs w:val="20"/>
        </w:rPr>
        <w:t>zajęcia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CD7CA65" w:rsidR="001F5CF1" w:rsidRP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1F01166B" w:rsidR="00715474" w:rsidRPr="007500DB" w:rsidRDefault="00110FB8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Ocena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odpowiedzi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komórkowej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z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wykorzystaniem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cytometrii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przepływowej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warsztaty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problemowe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ACE45D5" w:rsidR="00650263" w:rsidRPr="006043A9" w:rsidRDefault="00093C1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studiów podyplomowych na kierunku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86D8AAC" w:rsidR="00650263" w:rsidRPr="006043A9" w:rsidRDefault="00110FB8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2A18EC1B" w:rsidR="001C5DF7" w:rsidRPr="00946319" w:rsidRDefault="00BE0452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Ćwiczenia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3A07332" w14:textId="77777777" w:rsidR="002B70CE" w:rsidRPr="002B70CE" w:rsidRDefault="00946319" w:rsidP="009E512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24"/>
          <w:szCs w:val="24"/>
          <w:lang w:eastAsia="pl-PL"/>
        </w:rPr>
      </w:pP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7F1CCA66" w14:textId="32DE201A" w:rsidR="00FB38B9" w:rsidRDefault="002B70CE" w:rsidP="00110FB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4.1 </w:t>
      </w:r>
      <w:r w:rsidR="00110FB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Analiza </w:t>
      </w:r>
      <w:proofErr w:type="spellStart"/>
      <w:r w:rsidR="00110FB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cytometryczna</w:t>
      </w:r>
      <w:proofErr w:type="spellEnd"/>
      <w:r w:rsidR="00110FB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0E825266" w14:textId="2D285A9B" w:rsidR="00110FB8" w:rsidRDefault="00110FB8" w:rsidP="00110FB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4.2 Obecność komórek rozrostowych</w:t>
      </w:r>
    </w:p>
    <w:p w14:paraId="0028C9E6" w14:textId="285DB90B" w:rsidR="00110FB8" w:rsidRDefault="00110FB8" w:rsidP="00110FB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4.3 Choroby rozrostowe układu krwiotwórczego</w:t>
      </w:r>
    </w:p>
    <w:p w14:paraId="2E90B117" w14:textId="477D9854" w:rsidR="00110FB8" w:rsidRPr="00FB38B9" w:rsidRDefault="00110FB8" w:rsidP="00110FB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4.4 Rola i miejsce </w:t>
      </w:r>
      <w:proofErr w:type="spellStart"/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cytometrii</w:t>
      </w:r>
      <w:proofErr w:type="spellEnd"/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przepływowej w diagnostyce klinicznej</w:t>
      </w:r>
    </w:p>
    <w:p w14:paraId="2B4880B4" w14:textId="7253C2DD" w:rsidR="00FB38B9" w:rsidRPr="00FB38B9" w:rsidRDefault="00FB38B9" w:rsidP="00FB38B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4D47EF47" w14:textId="73AC26E6" w:rsidR="00523126" w:rsidRPr="006043A9" w:rsidRDefault="00E80A91" w:rsidP="007435B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C70E7F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344EA9B2" w14:textId="4C1C7A0F" w:rsidR="00BE0452" w:rsidRDefault="00C70E7F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136D31C4" w14:textId="77777777" w:rsidR="002B70CE" w:rsidRDefault="002B70CE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61AFAF40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110FB8">
        <w:rPr>
          <w:rFonts w:ascii="Century Gothic" w:hAnsi="Century Gothic"/>
          <w:sz w:val="20"/>
          <w:szCs w:val="20"/>
        </w:rPr>
        <w:t xml:space="preserve">11.01.2026 r. 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6DAD4C5" w14:textId="251F912D" w:rsidR="002B70CE" w:rsidRPr="002B70CE" w:rsidRDefault="002B70CE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696DAC">
        <w:rPr>
          <w:rFonts w:ascii="Century Gothic" w:eastAsia="Arial" w:hAnsi="Century Gothic" w:cs="Calibri"/>
          <w:sz w:val="20"/>
          <w:szCs w:val="20"/>
        </w:rPr>
        <w:t xml:space="preserve"> min.</w:t>
      </w:r>
      <w:r w:rsidR="0061344A">
        <w:rPr>
          <w:rFonts w:ascii="Century Gothic" w:eastAsia="Arial" w:hAnsi="Century Gothic" w:cs="Calibri"/>
          <w:sz w:val="20"/>
          <w:szCs w:val="20"/>
        </w:rPr>
        <w:t xml:space="preserve"> Magister </w:t>
      </w:r>
      <w:r w:rsidRPr="002B70CE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13496E69" w14:textId="28443BF2" w:rsidR="002B70CE" w:rsidRPr="002B70CE" w:rsidRDefault="002B70CE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posiadać </w:t>
      </w:r>
      <w:r w:rsidR="00110FB8">
        <w:rPr>
          <w:rFonts w:ascii="Century Gothic" w:hAnsi="Century Gothic"/>
          <w:sz w:val="20"/>
          <w:szCs w:val="20"/>
        </w:rPr>
        <w:t>zatrudnienie w zakresie immunologii</w:t>
      </w:r>
    </w:p>
    <w:p w14:paraId="0673B856" w14:textId="7E4725EB" w:rsidR="00951BF8" w:rsidRPr="002B70CE" w:rsidRDefault="00951BF8" w:rsidP="00951BF8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nie może być powiązany osobowo lub kapitałowo z Zamawiającym </w:t>
      </w: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B70CE">
        <w:rPr>
          <w:rFonts w:ascii="Century Gothic" w:hAnsi="Century Gothic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345808">
      <w:pPr>
        <w:pStyle w:val="Standard"/>
        <w:tabs>
          <w:tab w:val="left" w:pos="709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345808">
      <w:pPr>
        <w:pStyle w:val="Standard"/>
        <w:tabs>
          <w:tab w:val="left" w:pos="360"/>
        </w:tabs>
        <w:spacing w:line="360" w:lineRule="auto"/>
        <w:ind w:left="567" w:hanging="283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2B785C3" w14:textId="2D74F7DD" w:rsidR="0028645D" w:rsidRDefault="0028645D" w:rsidP="00345808">
      <w:pPr>
        <w:pStyle w:val="Standard"/>
        <w:numPr>
          <w:ilvl w:val="0"/>
          <w:numId w:val="14"/>
        </w:numPr>
        <w:tabs>
          <w:tab w:val="left" w:pos="360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>Doświadczenie zawodowe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4C4DBD24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10FB8"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3C8C438A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lastRenderedPageBreak/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110FB8">
        <w:rPr>
          <w:rFonts w:ascii="Century Gothic" w:hAnsi="Century Gothic" w:cs="Calibri"/>
          <w:bCs/>
          <w:sz w:val="20"/>
          <w:szCs w:val="20"/>
        </w:rPr>
        <w:t>08</w:t>
      </w:r>
      <w:r w:rsidR="0020515A">
        <w:rPr>
          <w:rFonts w:ascii="Century Gothic" w:hAnsi="Century Gothic" w:cs="Calibri"/>
          <w:bCs/>
          <w:sz w:val="20"/>
          <w:szCs w:val="20"/>
        </w:rPr>
        <w:t>.</w:t>
      </w:r>
      <w:r w:rsidR="00110FB8">
        <w:rPr>
          <w:rFonts w:ascii="Century Gothic" w:hAnsi="Century Gothic" w:cs="Calibri"/>
          <w:bCs/>
          <w:sz w:val="20"/>
          <w:szCs w:val="20"/>
        </w:rPr>
        <w:t>01</w:t>
      </w:r>
      <w:r w:rsidR="0020515A">
        <w:rPr>
          <w:rFonts w:ascii="Century Gothic" w:hAnsi="Century Gothic" w:cs="Calibri"/>
          <w:bCs/>
          <w:sz w:val="20"/>
          <w:szCs w:val="20"/>
        </w:rPr>
        <w:t>.202</w:t>
      </w:r>
      <w:r w:rsidR="00110FB8">
        <w:rPr>
          <w:rFonts w:ascii="Century Gothic" w:hAnsi="Century Gothic" w:cs="Calibri"/>
          <w:bCs/>
          <w:sz w:val="20"/>
          <w:szCs w:val="20"/>
        </w:rPr>
        <w:t>6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110FB8">
        <w:rPr>
          <w:rFonts w:ascii="Century Gothic" w:hAnsi="Century Gothic" w:cs="Calibri"/>
          <w:bCs/>
          <w:sz w:val="20"/>
          <w:szCs w:val="20"/>
        </w:rPr>
        <w:t>10:00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14D0E182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20515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3A3FD08F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64746FC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20515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110FB8">
        <w:rPr>
          <w:rFonts w:ascii="Century Gothic" w:eastAsia="Arial" w:hAnsi="Century Gothic" w:cs="Calibri"/>
          <w:color w:val="000000"/>
          <w:sz w:val="20"/>
          <w:szCs w:val="20"/>
        </w:rPr>
        <w:t>74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7E4EC990" w14:textId="66360106" w:rsidR="00E81E1F" w:rsidRPr="00227D19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110FB8">
        <w:rPr>
          <w:rFonts w:ascii="Century Gothic" w:hAnsi="Century Gothic"/>
          <w:sz w:val="20"/>
          <w:szCs w:val="20"/>
        </w:rPr>
        <w:t>doświadczenie w zakresie immunologii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40D230BA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A41879" w14:textId="644BD00B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791A06" w14:textId="7FE844D2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CA53B08" w14:textId="77777777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003D96E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20515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110FB8">
        <w:rPr>
          <w:rFonts w:ascii="Century Gothic" w:eastAsia="Arial" w:hAnsi="Century Gothic" w:cs="Calibri"/>
          <w:color w:val="000000"/>
          <w:sz w:val="20"/>
          <w:szCs w:val="20"/>
        </w:rPr>
        <w:t>74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03199AD3" w14:textId="7EB918BD" w:rsidR="009C2C4F" w:rsidRDefault="00857B01" w:rsidP="009C2C4F">
      <w:pPr>
        <w:spacing w:after="170"/>
        <w:ind w:left="10"/>
        <w:jc w:val="both"/>
        <w:rPr>
          <w:rFonts w:ascii="Century Gothic" w:hAnsi="Century Gothic" w:cstheme="minorHAnsi"/>
          <w:iCs/>
          <w:sz w:val="18"/>
          <w:szCs w:val="18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9C2C4F" w:rsidRPr="00110FB8">
        <w:rPr>
          <w:rStyle w:val="normaltextrun"/>
          <w:rFonts w:ascii="Century Gothic" w:hAnsi="Century Gothic" w:cstheme="minorHAnsi"/>
          <w:bCs/>
          <w:sz w:val="20"/>
          <w:szCs w:val="20"/>
        </w:rPr>
        <w:t>wyboru wykładowcy, który przeprowadzi wykłady wraz z przygotowaniem treści skryptów i sylabusów dla uczestników studiów podyplomowych</w:t>
      </w:r>
    </w:p>
    <w:p w14:paraId="49C1A3AB" w14:textId="08553539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3F47B869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 w:rsidR="0020515A">
        <w:rPr>
          <w:rFonts w:ascii="Century Gothic" w:hAnsi="Century Gothic" w:cstheme="minorHAnsi"/>
          <w:b/>
          <w:sz w:val="20"/>
          <w:szCs w:val="20"/>
        </w:rPr>
        <w:t xml:space="preserve"> 1</w:t>
      </w:r>
      <w:r w:rsidR="00110FB8">
        <w:rPr>
          <w:rFonts w:ascii="Century Gothic" w:hAnsi="Century Gothic" w:cstheme="minorHAnsi"/>
          <w:b/>
          <w:sz w:val="20"/>
          <w:szCs w:val="20"/>
        </w:rPr>
        <w:t>74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1EA52120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110FB8">
        <w:rPr>
          <w:rFonts w:ascii="Century Gothic" w:hAnsi="Century Gothic"/>
          <w:sz w:val="20"/>
          <w:szCs w:val="20"/>
          <w:lang w:eastAsia="x-none"/>
        </w:rPr>
        <w:t>4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055D" w14:textId="77777777" w:rsidR="00C70E7F" w:rsidRDefault="00C70E7F" w:rsidP="00204492">
      <w:pPr>
        <w:spacing w:after="0" w:line="240" w:lineRule="auto"/>
      </w:pPr>
      <w:r>
        <w:separator/>
      </w:r>
    </w:p>
  </w:endnote>
  <w:endnote w:type="continuationSeparator" w:id="0">
    <w:p w14:paraId="0D2EB99B" w14:textId="77777777" w:rsidR="00C70E7F" w:rsidRDefault="00C70E7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68EC8" w14:textId="77777777" w:rsidR="00C70E7F" w:rsidRDefault="00C70E7F" w:rsidP="00204492">
      <w:pPr>
        <w:spacing w:after="0" w:line="240" w:lineRule="auto"/>
      </w:pPr>
      <w:r>
        <w:separator/>
      </w:r>
    </w:p>
  </w:footnote>
  <w:footnote w:type="continuationSeparator" w:id="0">
    <w:p w14:paraId="3BCA075F" w14:textId="77777777" w:rsidR="00C70E7F" w:rsidRDefault="00C70E7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0F5E0D36"/>
    <w:lvl w:ilvl="0" w:tplc="266C4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C19D0"/>
    <w:multiLevelType w:val="multilevel"/>
    <w:tmpl w:val="D5D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2"/>
  </w:num>
  <w:num w:numId="5">
    <w:abstractNumId w:val="8"/>
  </w:num>
  <w:num w:numId="6">
    <w:abstractNumId w:val="6"/>
  </w:num>
  <w:num w:numId="7">
    <w:abstractNumId w:val="21"/>
  </w:num>
  <w:num w:numId="8">
    <w:abstractNumId w:val="30"/>
  </w:num>
  <w:num w:numId="9">
    <w:abstractNumId w:val="4"/>
  </w:num>
  <w:num w:numId="10">
    <w:abstractNumId w:val="29"/>
  </w:num>
  <w:num w:numId="11">
    <w:abstractNumId w:val="31"/>
  </w:num>
  <w:num w:numId="12">
    <w:abstractNumId w:val="33"/>
  </w:num>
  <w:num w:numId="13">
    <w:abstractNumId w:val="11"/>
  </w:num>
  <w:num w:numId="14">
    <w:abstractNumId w:val="20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3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1"/>
  </w:num>
  <w:num w:numId="28">
    <w:abstractNumId w:val="5"/>
  </w:num>
  <w:num w:numId="29">
    <w:abstractNumId w:val="19"/>
  </w:num>
  <w:num w:numId="30">
    <w:abstractNumId w:val="28"/>
  </w:num>
  <w:num w:numId="31">
    <w:abstractNumId w:val="9"/>
  </w:num>
  <w:num w:numId="32">
    <w:abstractNumId w:val="13"/>
  </w:num>
  <w:num w:numId="33">
    <w:abstractNumId w:val="26"/>
  </w:num>
  <w:num w:numId="34">
    <w:abstractNumId w:val="2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52F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3C1B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0FB8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093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0515A"/>
    <w:rsid w:val="00220230"/>
    <w:rsid w:val="002210EF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968F6"/>
    <w:rsid w:val="002A05DB"/>
    <w:rsid w:val="002A0B09"/>
    <w:rsid w:val="002A3101"/>
    <w:rsid w:val="002A6581"/>
    <w:rsid w:val="002B70CE"/>
    <w:rsid w:val="002C0762"/>
    <w:rsid w:val="002C2A53"/>
    <w:rsid w:val="002C3828"/>
    <w:rsid w:val="002C760F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45808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47F8E"/>
    <w:rsid w:val="004521A0"/>
    <w:rsid w:val="00460AD3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D17E4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95DD7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1344A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14B4"/>
    <w:rsid w:val="00696DAC"/>
    <w:rsid w:val="006A1B6A"/>
    <w:rsid w:val="006B017C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35B6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0696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51BF8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4BB"/>
    <w:rsid w:val="009B59CC"/>
    <w:rsid w:val="009B77C6"/>
    <w:rsid w:val="009C2C4F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5762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3D47"/>
    <w:rsid w:val="00C67B88"/>
    <w:rsid w:val="00C70E7F"/>
    <w:rsid w:val="00C96F80"/>
    <w:rsid w:val="00CA3527"/>
    <w:rsid w:val="00CA3C0D"/>
    <w:rsid w:val="00CB0593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365A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38B9"/>
    <w:rsid w:val="00FB57F8"/>
    <w:rsid w:val="00FC342F"/>
    <w:rsid w:val="00FC543B"/>
    <w:rsid w:val="00FC7606"/>
    <w:rsid w:val="00FC76E2"/>
    <w:rsid w:val="00FD3875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8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8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8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8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3333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6</cp:revision>
  <cp:lastPrinted>2023-08-18T07:19:00Z</cp:lastPrinted>
  <dcterms:created xsi:type="dcterms:W3CDTF">2025-12-29T10:48:00Z</dcterms:created>
  <dcterms:modified xsi:type="dcterms:W3CDTF">2025-12-30T11:12:00Z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