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17A8A150" w:rsidR="00CA3527" w:rsidRPr="00220D93" w:rsidRDefault="00D06FCC" w:rsidP="00CA3527">
      <w:pPr>
        <w:rPr>
          <w:rFonts w:cstheme="minorHAnsi"/>
          <w:b/>
          <w:bCs/>
        </w:rPr>
      </w:pP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4726"/>
      </w:tblGrid>
      <w:tr w:rsidR="00CA3527" w:rsidRPr="00220D93" w14:paraId="497FF17F" w14:textId="77777777" w:rsidTr="00481430">
        <w:tc>
          <w:tcPr>
            <w:tcW w:w="4470" w:type="dxa"/>
          </w:tcPr>
          <w:p w14:paraId="4CF96D87" w14:textId="66F911AE" w:rsidR="00CA3527" w:rsidRPr="00220D93" w:rsidRDefault="00650263" w:rsidP="00CA3527">
            <w:pPr>
              <w:rPr>
                <w:rFonts w:cstheme="minorHAnsi"/>
                <w:b/>
              </w:rPr>
            </w:pPr>
            <w:r w:rsidRPr="00220D93">
              <w:rPr>
                <w:rFonts w:cstheme="minorHAnsi"/>
                <w:b/>
              </w:rPr>
              <w:t>Nr sprawy:</w:t>
            </w:r>
            <w:r w:rsidR="00C67B88" w:rsidRPr="00220D93">
              <w:rPr>
                <w:rFonts w:cstheme="minorHAnsi"/>
                <w:b/>
              </w:rPr>
              <w:t xml:space="preserve"> </w:t>
            </w:r>
            <w:r w:rsidR="00406CB8" w:rsidRPr="00220D93">
              <w:rPr>
                <w:rFonts w:cstheme="minorHAnsi"/>
                <w:b/>
              </w:rPr>
              <w:t>1</w:t>
            </w:r>
            <w:r w:rsidR="00004EAF" w:rsidRPr="00220D93">
              <w:rPr>
                <w:rFonts w:cstheme="minorHAnsi"/>
                <w:b/>
              </w:rPr>
              <w:t>54</w:t>
            </w:r>
            <w:r w:rsidR="00406CB8" w:rsidRPr="00220D93">
              <w:rPr>
                <w:rFonts w:cstheme="minorHAnsi"/>
                <w:b/>
              </w:rPr>
              <w:t>/ZZ/2025</w:t>
            </w:r>
          </w:p>
        </w:tc>
        <w:tc>
          <w:tcPr>
            <w:tcW w:w="4876" w:type="dxa"/>
          </w:tcPr>
          <w:p w14:paraId="32083B20" w14:textId="4F7411CF" w:rsidR="00CA3527" w:rsidRPr="00220D93" w:rsidRDefault="00CA3527" w:rsidP="00CA3527">
            <w:pPr>
              <w:jc w:val="right"/>
              <w:rPr>
                <w:rFonts w:cstheme="minorHAnsi"/>
              </w:rPr>
            </w:pPr>
            <w:r w:rsidRPr="00220D93">
              <w:rPr>
                <w:rFonts w:cstheme="minorHAnsi"/>
              </w:rPr>
              <w:t>Gdańsk,</w:t>
            </w:r>
            <w:r w:rsidR="001571C6" w:rsidRPr="00220D93">
              <w:rPr>
                <w:rFonts w:cstheme="minorHAnsi"/>
              </w:rPr>
              <w:t xml:space="preserve"> </w:t>
            </w:r>
            <w:r w:rsidR="00220D93" w:rsidRPr="00220D93">
              <w:rPr>
                <w:rFonts w:cstheme="minorHAnsi"/>
              </w:rPr>
              <w:t>08</w:t>
            </w:r>
            <w:r w:rsidR="00004EAF" w:rsidRPr="00220D93">
              <w:rPr>
                <w:rFonts w:cstheme="minorHAnsi"/>
              </w:rPr>
              <w:t>.12</w:t>
            </w:r>
            <w:r w:rsidR="001571C6" w:rsidRPr="00220D93">
              <w:rPr>
                <w:rFonts w:cstheme="minorHAnsi"/>
              </w:rPr>
              <w:t>.2025</w:t>
            </w:r>
          </w:p>
          <w:p w14:paraId="17EBBB5F" w14:textId="6FE4A7DA" w:rsidR="00B3561D" w:rsidRPr="00220D93" w:rsidRDefault="00B3561D" w:rsidP="00CA3527">
            <w:pPr>
              <w:jc w:val="right"/>
              <w:rPr>
                <w:rFonts w:cstheme="minorHAnsi"/>
                <w:b/>
              </w:rPr>
            </w:pPr>
          </w:p>
        </w:tc>
      </w:tr>
    </w:tbl>
    <w:p w14:paraId="080A6F48" w14:textId="4D6D95B9" w:rsidR="00CA3527" w:rsidRPr="00220D93" w:rsidRDefault="00CA3527" w:rsidP="00CA3527">
      <w:pPr>
        <w:rPr>
          <w:rFonts w:cstheme="minorHAnsi"/>
        </w:rPr>
      </w:pPr>
    </w:p>
    <w:p w14:paraId="0DC80B16" w14:textId="77777777" w:rsidR="001B5ECD" w:rsidRPr="00220D93" w:rsidRDefault="001B5ECD" w:rsidP="001B5ECD">
      <w:pPr>
        <w:spacing w:after="0" w:line="360" w:lineRule="auto"/>
        <w:jc w:val="center"/>
        <w:rPr>
          <w:rFonts w:eastAsia="Arial" w:cstheme="minorHAnsi"/>
          <w:b/>
          <w:color w:val="000000"/>
        </w:rPr>
      </w:pPr>
    </w:p>
    <w:p w14:paraId="28E072DE" w14:textId="7F276222" w:rsidR="00481430" w:rsidRPr="00220D93" w:rsidRDefault="001B5ECD" w:rsidP="00C3052D">
      <w:pPr>
        <w:spacing w:after="0" w:line="360" w:lineRule="auto"/>
        <w:jc w:val="center"/>
        <w:rPr>
          <w:rFonts w:eastAsia="Arial" w:cstheme="minorHAnsi"/>
          <w:b/>
          <w:color w:val="000000"/>
        </w:rPr>
      </w:pPr>
      <w:r w:rsidRPr="00220D93">
        <w:rPr>
          <w:rFonts w:eastAsia="Arial" w:cstheme="minorHAnsi"/>
          <w:b/>
          <w:color w:val="000000"/>
        </w:rPr>
        <w:t>ZAPYTANIE OFERTOWE</w:t>
      </w:r>
    </w:p>
    <w:p w14:paraId="757F2EF6" w14:textId="60927594" w:rsidR="00612FC9" w:rsidRPr="00220D93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20D93">
        <w:rPr>
          <w:rFonts w:eastAsia="Arial" w:cstheme="minorHAnsi"/>
        </w:rPr>
        <w:t>Gdański Uniwersytet Medyczny z siedzibą w Gdańsku</w:t>
      </w:r>
      <w:r w:rsidR="001B5ECD" w:rsidRPr="00220D93">
        <w:rPr>
          <w:rFonts w:eastAsia="Arial" w:cstheme="minorHAnsi"/>
        </w:rPr>
        <w:t xml:space="preserve"> (80-210) </w:t>
      </w:r>
      <w:r w:rsidRPr="00220D93">
        <w:rPr>
          <w:rFonts w:eastAsia="Arial" w:cstheme="minorHAnsi"/>
        </w:rPr>
        <w:t>przy ul. M. Skłodowskiej – Curie</w:t>
      </w:r>
      <w:r w:rsidR="001C5DF7" w:rsidRPr="00220D93">
        <w:rPr>
          <w:rFonts w:eastAsia="Arial" w:cstheme="minorHAnsi"/>
        </w:rPr>
        <w:t xml:space="preserve"> 3A, NIP 5840955985, regon: 000288627, </w:t>
      </w:r>
      <w:r w:rsidRPr="00220D93">
        <w:rPr>
          <w:rFonts w:eastAsia="Times New Roman" w:cstheme="minorHAnsi"/>
          <w:color w:val="000000"/>
          <w:lang w:eastAsia="ja-JP"/>
        </w:rPr>
        <w:t>zaprasza do składania ofer</w:t>
      </w:r>
      <w:r w:rsidR="001B5ECD" w:rsidRPr="00220D93">
        <w:rPr>
          <w:rFonts w:eastAsia="Times New Roman" w:cstheme="minorHAnsi"/>
          <w:color w:val="000000"/>
          <w:lang w:eastAsia="ja-JP"/>
        </w:rPr>
        <w:t xml:space="preserve">t w ramach </w:t>
      </w:r>
      <w:r w:rsidR="0034284A" w:rsidRPr="00220D93">
        <w:rPr>
          <w:rFonts w:eastAsia="Times New Roman" w:cstheme="minorHAnsi"/>
          <w:color w:val="000000"/>
          <w:lang w:eastAsia="ja-JP"/>
        </w:rPr>
        <w:t xml:space="preserve">niniejszego </w:t>
      </w:r>
      <w:r w:rsidR="00B55261" w:rsidRPr="00220D93">
        <w:rPr>
          <w:rFonts w:eastAsia="Times New Roman" w:cstheme="minorHAnsi"/>
          <w:color w:val="000000"/>
          <w:lang w:eastAsia="ja-JP"/>
        </w:rPr>
        <w:t>zapytania ofertowego.</w:t>
      </w:r>
    </w:p>
    <w:p w14:paraId="2B397779" w14:textId="77777777" w:rsidR="00612FC9" w:rsidRPr="00220D93" w:rsidRDefault="00612FC9" w:rsidP="00612FC9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76CF9F" w14:textId="6F77D589" w:rsidR="0034284A" w:rsidRPr="00220D93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</w:rPr>
      </w:pPr>
      <w:r w:rsidRPr="00220D93">
        <w:rPr>
          <w:rFonts w:cstheme="minorHAnsi"/>
          <w:b/>
          <w:color w:val="000000" w:themeColor="text1"/>
        </w:rPr>
        <w:t>ŹRÓDŁO FINANSOWANIA</w:t>
      </w:r>
    </w:p>
    <w:p w14:paraId="184D39B5" w14:textId="77777777" w:rsidR="00004EAF" w:rsidRPr="00220D93" w:rsidRDefault="002B5526" w:rsidP="003B17F3">
      <w:pPr>
        <w:jc w:val="both"/>
        <w:rPr>
          <w:rFonts w:eastAsia="Times New Roman" w:cstheme="minorHAnsi"/>
          <w:lang w:eastAsia="pl-PL"/>
        </w:rPr>
      </w:pPr>
      <w:r w:rsidRPr="00220D93">
        <w:rPr>
          <w:rFonts w:cstheme="minorHAnsi"/>
          <w:iCs/>
        </w:rPr>
        <w:t xml:space="preserve">Projekt </w:t>
      </w:r>
      <w:bookmarkStart w:id="0" w:name="_Hlk198105496"/>
      <w:r w:rsidR="00004EAF" w:rsidRPr="00220D93">
        <w:rPr>
          <w:rFonts w:eastAsia="Times New Roman" w:cstheme="minorHAnsi"/>
          <w:color w:val="000000"/>
          <w:lang w:eastAsia="pl-PL"/>
        </w:rPr>
        <w:t>pt.: „Wsparcie członkostwa Gdańskiego Uniwersytetu Medycznego w międzynarodowym Sojuszu Uniwersytetów Europejskich ACE2-EU” finansowanego przez Narodową Agencję Wymiany Akademickiej."</w:t>
      </w:r>
    </w:p>
    <w:p w14:paraId="2E08E9CD" w14:textId="6A62B99F" w:rsidR="0047066E" w:rsidRPr="00220D93" w:rsidRDefault="002B5526" w:rsidP="00FE6F2B">
      <w:pPr>
        <w:suppressAutoHyphens/>
        <w:spacing w:after="0" w:line="360" w:lineRule="auto"/>
        <w:jc w:val="both"/>
        <w:textAlignment w:val="baseline"/>
        <w:rPr>
          <w:rStyle w:val="markedcontent"/>
          <w:rFonts w:cstheme="minorHAnsi"/>
          <w:iCs/>
        </w:rPr>
      </w:pPr>
      <w:r w:rsidRPr="00220D93">
        <w:rPr>
          <w:rFonts w:cstheme="minorHAnsi"/>
          <w:iCs/>
        </w:rPr>
        <w:t xml:space="preserve"> </w:t>
      </w:r>
      <w:bookmarkEnd w:id="0"/>
    </w:p>
    <w:p w14:paraId="09ECD7C9" w14:textId="77777777" w:rsidR="00BA2E76" w:rsidRPr="00220D93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</w:rPr>
      </w:pPr>
      <w:r w:rsidRPr="00220D93">
        <w:rPr>
          <w:rFonts w:cstheme="minorHAnsi"/>
          <w:b/>
        </w:rPr>
        <w:t>TRYB UDZIELENIA ZAMÓWIENIA</w:t>
      </w:r>
    </w:p>
    <w:p w14:paraId="0613415D" w14:textId="6DD1903D" w:rsidR="00BA2E76" w:rsidRPr="00220D93" w:rsidRDefault="00775EB4" w:rsidP="00FE6F2B">
      <w:pPr>
        <w:suppressAutoHyphens/>
        <w:spacing w:after="0" w:line="360" w:lineRule="auto"/>
        <w:jc w:val="both"/>
        <w:textAlignment w:val="baseline"/>
        <w:rPr>
          <w:rFonts w:cstheme="minorHAnsi"/>
          <w:bCs/>
        </w:rPr>
      </w:pPr>
      <w:r w:rsidRPr="00220D93">
        <w:rPr>
          <w:rFonts w:cstheme="minorHAnsi"/>
          <w:bCs/>
        </w:rPr>
        <w:t>Postępowanie prowadzone jest z wyłączeniem przepisów ustawy z 11 września 2019 r. – Prawo Zamówień Publicznych (Dz. U. z 2024 r., poz. 1320). Wartość zamówienia poniżej kwoty 130 000 PLN (art. 2 ust. 1 pkt. 1).</w:t>
      </w:r>
    </w:p>
    <w:p w14:paraId="215BA3FD" w14:textId="77777777" w:rsidR="00775EB4" w:rsidRPr="00220D93" w:rsidRDefault="00775EB4" w:rsidP="00FE6F2B">
      <w:pPr>
        <w:suppressAutoHyphens/>
        <w:spacing w:after="0" w:line="360" w:lineRule="auto"/>
        <w:jc w:val="both"/>
        <w:textAlignment w:val="baseline"/>
        <w:rPr>
          <w:rFonts w:cstheme="minorHAnsi"/>
          <w:b/>
        </w:rPr>
      </w:pPr>
    </w:p>
    <w:p w14:paraId="3744D327" w14:textId="77777777" w:rsidR="006D0772" w:rsidRPr="00220D93" w:rsidRDefault="006D0772" w:rsidP="006D0772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  <w:b/>
        </w:rPr>
      </w:pPr>
      <w:r w:rsidRPr="00220D93">
        <w:rPr>
          <w:rFonts w:cstheme="minorHAnsi"/>
          <w:b/>
        </w:rPr>
        <w:t>SPOSÓB UPUBLICZNIENIA ZAPYTANIA OFERTOWEGO</w:t>
      </w:r>
      <w:r w:rsidRPr="00220D93">
        <w:rPr>
          <w:rFonts w:eastAsia="Arial" w:cstheme="minorHAnsi"/>
          <w:b/>
          <w:color w:val="000000" w:themeColor="text1"/>
        </w:rPr>
        <w:t xml:space="preserve"> </w:t>
      </w:r>
    </w:p>
    <w:p w14:paraId="7EE2E7CF" w14:textId="77777777" w:rsidR="00E03EC8" w:rsidRDefault="006D0772" w:rsidP="00E03EC8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r w:rsidRPr="00220D93">
        <w:rPr>
          <w:rFonts w:cstheme="minorHAnsi"/>
          <w:bCs/>
        </w:rPr>
        <w:t>Niniejsze zapytanie zostało upublicznione</w:t>
      </w:r>
      <w:r w:rsidR="00E03EC8">
        <w:rPr>
          <w:rFonts w:cstheme="minorHAnsi"/>
          <w:bCs/>
        </w:rPr>
        <w:t xml:space="preserve"> na stronie: </w:t>
      </w:r>
      <w:bookmarkStart w:id="1" w:name="_Hlk143244058"/>
      <w:r w:rsidR="00E03EC8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bookmarkEnd w:id="1"/>
    </w:p>
    <w:p w14:paraId="20F8B625" w14:textId="61E3F92B" w:rsidR="006D0772" w:rsidRPr="00220D93" w:rsidRDefault="006D0772" w:rsidP="006D0772">
      <w:pPr>
        <w:suppressAutoHyphens/>
        <w:spacing w:after="0" w:line="360" w:lineRule="auto"/>
        <w:jc w:val="both"/>
        <w:textAlignment w:val="baseline"/>
        <w:rPr>
          <w:rFonts w:cstheme="minorHAnsi"/>
          <w:bCs/>
        </w:rPr>
      </w:pPr>
    </w:p>
    <w:p w14:paraId="5665724E" w14:textId="77777777" w:rsidR="006D0772" w:rsidRPr="00220D93" w:rsidRDefault="006D0772" w:rsidP="006D0772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cstheme="minorHAnsi"/>
          <w:b/>
        </w:rPr>
      </w:pPr>
    </w:p>
    <w:p w14:paraId="236F78A4" w14:textId="4F96E766" w:rsidR="006D0772" w:rsidRPr="00220D93" w:rsidRDefault="005265CF" w:rsidP="006D0772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  <w:b/>
        </w:rPr>
      </w:pPr>
      <w:r w:rsidRPr="00220D93">
        <w:rPr>
          <w:rFonts w:eastAsia="Arial" w:cstheme="minorHAnsi"/>
          <w:b/>
          <w:color w:val="000000" w:themeColor="text1"/>
        </w:rPr>
        <w:t>KOD I NAZWA CPV</w:t>
      </w:r>
    </w:p>
    <w:p w14:paraId="0921EEE7" w14:textId="77F46519" w:rsidR="00004EAF" w:rsidRPr="00220D93" w:rsidRDefault="00BB70F2" w:rsidP="00004EAF">
      <w:pPr>
        <w:pStyle w:val="Akapitzlist"/>
        <w:autoSpaceDE w:val="0"/>
        <w:autoSpaceDN w:val="0"/>
        <w:adjustRightInd w:val="0"/>
        <w:spacing w:before="240" w:after="0" w:line="360" w:lineRule="auto"/>
        <w:ind w:left="502"/>
        <w:jc w:val="both"/>
        <w:rPr>
          <w:rFonts w:cstheme="minorHAnsi"/>
          <w:color w:val="000000" w:themeColor="text1"/>
        </w:rPr>
      </w:pPr>
      <w:r w:rsidRPr="00051B5C">
        <w:rPr>
          <w:rStyle w:val="Hipercze"/>
          <w:rFonts w:cstheme="minorHAnsi"/>
          <w:b/>
          <w:color w:val="auto"/>
        </w:rPr>
        <w:t>80000000-4 Usługi edukacyjne i szkoleniowe</w:t>
      </w:r>
    </w:p>
    <w:p w14:paraId="38E8FC60" w14:textId="77777777" w:rsidR="005265CF" w:rsidRPr="00220D93" w:rsidRDefault="005265CF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cstheme="minorHAnsi"/>
          <w:b/>
        </w:rPr>
      </w:pPr>
    </w:p>
    <w:p w14:paraId="38CFF76F" w14:textId="6DB83D44" w:rsidR="0004211F" w:rsidRPr="00220D93" w:rsidRDefault="005265CF" w:rsidP="00BD7FFD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  <w:b/>
        </w:rPr>
      </w:pPr>
      <w:r w:rsidRPr="00220D93">
        <w:rPr>
          <w:rFonts w:eastAsia="Arial" w:cstheme="minorHAnsi"/>
          <w:b/>
          <w:color w:val="000000" w:themeColor="text1"/>
        </w:rPr>
        <w:t>PRZEDMIOT ZAMÓWIENIA</w:t>
      </w:r>
    </w:p>
    <w:p w14:paraId="52D7F86A" w14:textId="1720E41F" w:rsidR="00BD7FFD" w:rsidRPr="00220D93" w:rsidRDefault="00BD7FFD" w:rsidP="003B17F3">
      <w:pPr>
        <w:spacing w:line="360" w:lineRule="auto"/>
        <w:jc w:val="both"/>
        <w:rPr>
          <w:rFonts w:cstheme="minorHAnsi"/>
        </w:rPr>
      </w:pPr>
      <w:r w:rsidRPr="00220D93">
        <w:rPr>
          <w:rFonts w:cstheme="minorHAnsi"/>
        </w:rPr>
        <w:t xml:space="preserve">Przedmiotem zamówienia jest realizacja trzydniowego szkolenia </w:t>
      </w:r>
      <w:r w:rsidR="00D52E8F" w:rsidRPr="00220D93">
        <w:rPr>
          <w:rFonts w:cstheme="minorHAnsi"/>
        </w:rPr>
        <w:t xml:space="preserve">w języku angielskim </w:t>
      </w:r>
      <w:r w:rsidRPr="00220D93">
        <w:rPr>
          <w:rFonts w:cstheme="minorHAnsi"/>
        </w:rPr>
        <w:t xml:space="preserve">z zakresu komunikacji w międzynarodowym zespole projektowym oraz zarządzania projektem typu Erasmus+ </w:t>
      </w:r>
      <w:proofErr w:type="spellStart"/>
      <w:r w:rsidRPr="00220D93">
        <w:rPr>
          <w:rFonts w:cstheme="minorHAnsi"/>
        </w:rPr>
        <w:t>Key</w:t>
      </w:r>
      <w:proofErr w:type="spellEnd"/>
      <w:r w:rsidRPr="00220D93">
        <w:rPr>
          <w:rFonts w:cstheme="minorHAnsi"/>
        </w:rPr>
        <w:t xml:space="preserve"> Action 2, w formie studium przypadku. Szkolenie przeznaczone jest dla 20 uczestników pochodzących z różnych krajów.</w:t>
      </w:r>
    </w:p>
    <w:p w14:paraId="4261CA75" w14:textId="77777777" w:rsidR="00BD7FFD" w:rsidRPr="00220D93" w:rsidRDefault="00BD7FFD" w:rsidP="003B17F3">
      <w:pPr>
        <w:spacing w:line="360" w:lineRule="auto"/>
        <w:jc w:val="both"/>
        <w:rPr>
          <w:rFonts w:cstheme="minorHAnsi"/>
        </w:rPr>
      </w:pPr>
      <w:r w:rsidRPr="00220D93">
        <w:rPr>
          <w:rFonts w:cstheme="minorHAnsi"/>
        </w:rPr>
        <w:lastRenderedPageBreak/>
        <w:t>Program szkolenia obejmuje zarówno część teoretyczną, jak i część praktyczną – warsztaty, podczas których zostaną omówione i przeanalizowane studia przypadków związane z przygotowaniem oraz realizacją projektów międzynarodowych w ramach programu Erasmus+.</w:t>
      </w:r>
    </w:p>
    <w:p w14:paraId="3CA0BD13" w14:textId="17C32CBF" w:rsidR="00BD7FFD" w:rsidRPr="00220D93" w:rsidRDefault="00BD7FFD" w:rsidP="003B17F3">
      <w:pPr>
        <w:spacing w:line="360" w:lineRule="auto"/>
        <w:jc w:val="both"/>
        <w:rPr>
          <w:rFonts w:cstheme="minorHAnsi"/>
        </w:rPr>
      </w:pPr>
      <w:r w:rsidRPr="00220D93">
        <w:rPr>
          <w:rFonts w:cstheme="minorHAnsi"/>
        </w:rPr>
        <w:t>Szkolenie jest skierowane do pracowników Zamawiającego – uczelni publicznej oraz współpracowników</w:t>
      </w:r>
      <w:r w:rsidR="00037949" w:rsidRPr="00220D93">
        <w:rPr>
          <w:rFonts w:cstheme="minorHAnsi"/>
        </w:rPr>
        <w:t xml:space="preserve"> z innych uczelni wyższych,</w:t>
      </w:r>
      <w:r w:rsidRPr="00220D93">
        <w:rPr>
          <w:rFonts w:cstheme="minorHAnsi"/>
        </w:rPr>
        <w:t xml:space="preserve"> wchodzących w skład sojuszu ACE2-EU, którzy będą zaangażowani w realizację projektu głównego oraz projektów wspierających i finansujących sojusz.</w:t>
      </w:r>
    </w:p>
    <w:p w14:paraId="7D82622F" w14:textId="77777777" w:rsidR="00BD7FFD" w:rsidRPr="00220D93" w:rsidRDefault="00BD7FFD" w:rsidP="00BD7FFD">
      <w:pPr>
        <w:spacing w:line="360" w:lineRule="auto"/>
        <w:rPr>
          <w:rFonts w:cstheme="minorHAnsi"/>
        </w:rPr>
      </w:pPr>
      <w:r w:rsidRPr="00220D93">
        <w:rPr>
          <w:rFonts w:cstheme="minorHAnsi"/>
        </w:rPr>
        <w:t xml:space="preserve">Lista członków sojuszu oraz współpracowników </w:t>
      </w:r>
      <w:proofErr w:type="spellStart"/>
      <w:r w:rsidRPr="00220D93">
        <w:rPr>
          <w:rFonts w:cstheme="minorHAnsi"/>
        </w:rPr>
        <w:t>GUMed</w:t>
      </w:r>
      <w:proofErr w:type="spellEnd"/>
      <w:r w:rsidRPr="00220D93">
        <w:rPr>
          <w:rFonts w:cstheme="minorHAnsi"/>
        </w:rPr>
        <w:t xml:space="preserve"> będącymi członkami sojuszu:</w:t>
      </w:r>
    </w:p>
    <w:p w14:paraId="0DFD8E94" w14:textId="77777777" w:rsidR="00BD7FFD" w:rsidRPr="00220D93" w:rsidRDefault="00BD7FFD" w:rsidP="0009149B">
      <w:pPr>
        <w:pStyle w:val="NormalnyWeb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Santarém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 xml:space="preserve"> Polytechnic University (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Portugalia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lider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sojuszu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14:paraId="53536DA6" w14:textId="77777777" w:rsidR="00BD7FFD" w:rsidRPr="00220D93" w:rsidRDefault="00BD7FFD" w:rsidP="0009149B">
      <w:pPr>
        <w:pStyle w:val="NormalnyWeb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220D93">
        <w:rPr>
          <w:rFonts w:asciiTheme="minorHAnsi" w:hAnsiTheme="minorHAnsi" w:cstheme="minorHAnsi"/>
          <w:sz w:val="22"/>
          <w:szCs w:val="22"/>
          <w:lang w:val="en-US"/>
        </w:rPr>
        <w:t>Carinthia University of Applied Sciences (Austria)</w:t>
      </w:r>
    </w:p>
    <w:p w14:paraId="42A267C0" w14:textId="77777777" w:rsidR="00BD7FFD" w:rsidRPr="00220D93" w:rsidRDefault="00BD7FFD" w:rsidP="0009149B">
      <w:pPr>
        <w:pStyle w:val="NormalnyWeb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220D93">
        <w:rPr>
          <w:rFonts w:asciiTheme="minorHAnsi" w:hAnsiTheme="minorHAnsi" w:cstheme="minorHAnsi"/>
          <w:sz w:val="22"/>
          <w:szCs w:val="22"/>
          <w:lang w:val="en-US"/>
        </w:rPr>
        <w:t xml:space="preserve">Constantin 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Brâncuși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 xml:space="preserve"> University of 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Târgu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>-Jiu (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Rumunia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14:paraId="6B73008C" w14:textId="77777777" w:rsidR="00BD7FFD" w:rsidRPr="00220D93" w:rsidRDefault="00BD7FFD" w:rsidP="0009149B">
      <w:pPr>
        <w:pStyle w:val="NormalnyWeb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220D93">
        <w:rPr>
          <w:rFonts w:asciiTheme="minorHAnsi" w:hAnsiTheme="minorHAnsi" w:cstheme="minorHAnsi"/>
          <w:sz w:val="22"/>
          <w:szCs w:val="22"/>
          <w:lang w:val="en-US"/>
        </w:rPr>
        <w:t>Francisco de Vitoria University (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Hiszpania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14:paraId="35E8E5DC" w14:textId="77777777" w:rsidR="00BD7FFD" w:rsidRPr="00220D93" w:rsidRDefault="00BD7FFD" w:rsidP="0009149B">
      <w:pPr>
        <w:pStyle w:val="NormalnyWeb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Goce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Delcev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 xml:space="preserve"> University (Macedonia 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Północna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14:paraId="42C6EB15" w14:textId="77777777" w:rsidR="00BD7FFD" w:rsidRPr="00220D93" w:rsidRDefault="00BD7FFD" w:rsidP="0009149B">
      <w:pPr>
        <w:pStyle w:val="NormalnyWeb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220D93">
        <w:rPr>
          <w:rFonts w:asciiTheme="minorHAnsi" w:hAnsiTheme="minorHAnsi" w:cstheme="minorHAnsi"/>
          <w:sz w:val="22"/>
          <w:szCs w:val="22"/>
          <w:lang w:val="en-US"/>
        </w:rPr>
        <w:t>Ingolstadt University of Applied Sciences (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Niemcy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14:paraId="64356D60" w14:textId="77777777" w:rsidR="00BD7FFD" w:rsidRPr="00220D93" w:rsidRDefault="00BD7FFD" w:rsidP="0009149B">
      <w:pPr>
        <w:pStyle w:val="NormalnyWeb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220D93">
        <w:rPr>
          <w:rFonts w:asciiTheme="minorHAnsi" w:hAnsiTheme="minorHAnsi" w:cstheme="minorHAnsi"/>
          <w:sz w:val="22"/>
          <w:szCs w:val="22"/>
          <w:lang w:val="en-US"/>
        </w:rPr>
        <w:t>Kaunas University of Applied Engineering Sciences (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Litwa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14:paraId="70B1F987" w14:textId="77777777" w:rsidR="00BD7FFD" w:rsidRPr="00220D93" w:rsidRDefault="00BD7FFD" w:rsidP="0009149B">
      <w:pPr>
        <w:pStyle w:val="NormalnyWeb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220D93">
        <w:rPr>
          <w:rFonts w:asciiTheme="minorHAnsi" w:hAnsiTheme="minorHAnsi" w:cstheme="minorHAnsi"/>
          <w:sz w:val="22"/>
          <w:szCs w:val="22"/>
          <w:lang w:val="en-US"/>
        </w:rPr>
        <w:t>Latvian Academy of Culture (</w:t>
      </w:r>
      <w:proofErr w:type="spellStart"/>
      <w:r w:rsidRPr="00220D93">
        <w:rPr>
          <w:rFonts w:asciiTheme="minorHAnsi" w:hAnsiTheme="minorHAnsi" w:cstheme="minorHAnsi"/>
          <w:sz w:val="22"/>
          <w:szCs w:val="22"/>
          <w:lang w:val="en-US"/>
        </w:rPr>
        <w:t>Łotwa</w:t>
      </w:r>
      <w:proofErr w:type="spellEnd"/>
      <w:r w:rsidRPr="00220D93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14:paraId="76BEA155" w14:textId="77777777" w:rsidR="00BD7FFD" w:rsidRPr="00220D93" w:rsidRDefault="00BD7FFD" w:rsidP="0009149B">
      <w:pPr>
        <w:pStyle w:val="NormalnyWeb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20D93">
        <w:rPr>
          <w:rFonts w:asciiTheme="minorHAnsi" w:hAnsiTheme="minorHAnsi" w:cstheme="minorHAnsi"/>
          <w:sz w:val="22"/>
          <w:szCs w:val="22"/>
        </w:rPr>
        <w:t>Gdański Uniwersytet Medyczny (Polska)</w:t>
      </w:r>
    </w:p>
    <w:p w14:paraId="0A402C4C" w14:textId="75D774A1" w:rsidR="00BD7FFD" w:rsidRPr="00220D93" w:rsidRDefault="00BD7FFD" w:rsidP="00BD7FFD">
      <w:pPr>
        <w:spacing w:after="0" w:line="360" w:lineRule="auto"/>
        <w:rPr>
          <w:rFonts w:cstheme="minorHAnsi"/>
          <w:u w:val="single"/>
        </w:rPr>
      </w:pPr>
      <w:r w:rsidRPr="00220D93">
        <w:rPr>
          <w:rFonts w:cstheme="minorHAnsi"/>
          <w:u w:val="single"/>
        </w:rPr>
        <w:t xml:space="preserve">Na usługę wsparcia i usług konsultingowych w zakresie zarządzania projektem składają się dwa </w:t>
      </w:r>
      <w:r w:rsidR="003D368B" w:rsidRPr="00220D93">
        <w:rPr>
          <w:rFonts w:cstheme="minorHAnsi"/>
          <w:u w:val="single"/>
        </w:rPr>
        <w:t xml:space="preserve">moduły </w:t>
      </w:r>
      <w:r w:rsidRPr="00220D93">
        <w:rPr>
          <w:rFonts w:cstheme="minorHAnsi"/>
          <w:u w:val="single"/>
        </w:rPr>
        <w:t>tematyczne rozłożone na 3 dni szkoleniowe:</w:t>
      </w:r>
    </w:p>
    <w:p w14:paraId="49356C5A" w14:textId="4E131A45" w:rsidR="00BD7FFD" w:rsidRPr="00220D93" w:rsidRDefault="00BB70F2" w:rsidP="003B17F3">
      <w:pPr>
        <w:spacing w:after="0" w:line="360" w:lineRule="auto"/>
        <w:rPr>
          <w:rFonts w:cstheme="minorHAnsi"/>
          <w:b/>
          <w:bCs/>
        </w:rPr>
      </w:pPr>
      <w:r w:rsidRPr="00220D93">
        <w:rPr>
          <w:rFonts w:cstheme="minorHAnsi"/>
          <w:b/>
          <w:bCs/>
        </w:rPr>
        <w:t xml:space="preserve">1. Pierwszy </w:t>
      </w:r>
      <w:r w:rsidR="003D368B" w:rsidRPr="00220D93">
        <w:rPr>
          <w:rFonts w:cstheme="minorHAnsi"/>
          <w:b/>
          <w:bCs/>
        </w:rPr>
        <w:t>moduł</w:t>
      </w:r>
      <w:r w:rsidRPr="00220D93">
        <w:rPr>
          <w:rFonts w:cstheme="minorHAnsi"/>
          <w:b/>
          <w:bCs/>
        </w:rPr>
        <w:t>:</w:t>
      </w:r>
      <w:r w:rsidR="00C355F9" w:rsidRPr="00220D93">
        <w:rPr>
          <w:rFonts w:cstheme="minorHAnsi"/>
        </w:rPr>
        <w:t xml:space="preserve"> </w:t>
      </w:r>
      <w:r w:rsidR="00BD7FFD" w:rsidRPr="00220D93">
        <w:rPr>
          <w:rFonts w:cstheme="minorHAnsi"/>
          <w:b/>
          <w:bCs/>
        </w:rPr>
        <w:t>Usługa szkoleniowa w języku angielskim zakładająca warsztaty dotyczące komunikacji w zespole międzynarodowym realizującym projekt</w:t>
      </w:r>
      <w:r w:rsidRPr="00220D93">
        <w:rPr>
          <w:rFonts w:cstheme="minorHAnsi"/>
          <w:b/>
          <w:bCs/>
        </w:rPr>
        <w:t xml:space="preserve"> - </w:t>
      </w:r>
      <w:r w:rsidR="00BD7FFD" w:rsidRPr="00220D93">
        <w:rPr>
          <w:rFonts w:cstheme="minorHAnsi"/>
          <w:b/>
          <w:bCs/>
        </w:rPr>
        <w:t>1 dzień szkoleniowy</w:t>
      </w:r>
      <w:r w:rsidR="00037949" w:rsidRPr="00220D93">
        <w:rPr>
          <w:rFonts w:cstheme="minorHAnsi"/>
          <w:b/>
          <w:bCs/>
        </w:rPr>
        <w:t>, 7 godzin zegarowych</w:t>
      </w:r>
      <w:r w:rsidR="00BD7FFD" w:rsidRPr="00220D93">
        <w:rPr>
          <w:rFonts w:cstheme="minorHAnsi"/>
          <w:b/>
          <w:bCs/>
        </w:rPr>
        <w:t xml:space="preserve"> dla 20 osób.</w:t>
      </w:r>
      <w:r w:rsidRPr="00220D93">
        <w:rPr>
          <w:rFonts w:cstheme="minorHAnsi"/>
          <w:b/>
          <w:bCs/>
        </w:rPr>
        <w:t xml:space="preserve"> Zakres szkolenia obejmować powinien:</w:t>
      </w:r>
    </w:p>
    <w:p w14:paraId="218A8A98" w14:textId="77777777" w:rsidR="00BD7FFD" w:rsidRPr="00220D93" w:rsidRDefault="00BD7FFD" w:rsidP="00BD7FFD">
      <w:pPr>
        <w:spacing w:after="0" w:line="360" w:lineRule="auto"/>
        <w:rPr>
          <w:rFonts w:cstheme="minorHAnsi"/>
          <w:b/>
          <w:bCs/>
        </w:rPr>
      </w:pPr>
    </w:p>
    <w:p w14:paraId="02B57A45" w14:textId="7B07DECA" w:rsidR="00BB70F2" w:rsidRPr="00220D93" w:rsidRDefault="00BB70F2" w:rsidP="00BD7FFD">
      <w:pPr>
        <w:spacing w:after="0" w:line="360" w:lineRule="auto"/>
        <w:rPr>
          <w:rFonts w:cstheme="minorHAnsi"/>
        </w:rPr>
      </w:pPr>
      <w:r w:rsidRPr="00220D93">
        <w:rPr>
          <w:rFonts w:cstheme="minorHAnsi"/>
        </w:rPr>
        <w:t>a) R</w:t>
      </w:r>
      <w:r w:rsidR="00BD7FFD" w:rsidRPr="00220D93">
        <w:rPr>
          <w:rFonts w:cstheme="minorHAnsi"/>
        </w:rPr>
        <w:t>ozwój kompetencji niezbędnych w komunikacji pomiędzy różnymi osobami realizującymi projekt oraz reprezentujących różne kraje, kultury, osobowości, style komunikacji</w:t>
      </w:r>
      <w:r w:rsidRPr="00220D93">
        <w:rPr>
          <w:rFonts w:cstheme="minorHAnsi"/>
        </w:rPr>
        <w:t>;</w:t>
      </w:r>
    </w:p>
    <w:p w14:paraId="5AF3B126" w14:textId="6CBFF2C2" w:rsidR="00BD7FFD" w:rsidRPr="00220D93" w:rsidRDefault="00BB70F2" w:rsidP="003B17F3">
      <w:pPr>
        <w:spacing w:after="0" w:line="360" w:lineRule="auto"/>
        <w:jc w:val="both"/>
        <w:rPr>
          <w:rFonts w:cstheme="minorHAnsi"/>
        </w:rPr>
      </w:pPr>
      <w:r w:rsidRPr="00220D93">
        <w:rPr>
          <w:rFonts w:cstheme="minorHAnsi"/>
        </w:rPr>
        <w:t xml:space="preserve">b) </w:t>
      </w:r>
      <w:r w:rsidR="00BD7FFD" w:rsidRPr="00220D93">
        <w:rPr>
          <w:rFonts w:cstheme="minorHAnsi"/>
        </w:rPr>
        <w:t>studium przypadków problemów komunikacyjnych, konfliktów, barier oraz sposobów radzenia sobie z ich przezwyciężeniem. Przypadki powinny odnosić się do faktycznych problemów jakie już pojawiają się w toku realizacji wspólnych projektów przez grupę szkoleniową.</w:t>
      </w:r>
    </w:p>
    <w:p w14:paraId="51DFE707" w14:textId="77777777" w:rsidR="00BD7FFD" w:rsidRPr="00220D93" w:rsidRDefault="00BD7FFD" w:rsidP="00BD7FFD">
      <w:pPr>
        <w:spacing w:after="0" w:line="360" w:lineRule="auto"/>
        <w:rPr>
          <w:rFonts w:cstheme="minorHAnsi"/>
        </w:rPr>
      </w:pPr>
    </w:p>
    <w:p w14:paraId="15AEEAC9" w14:textId="59672B69" w:rsidR="00BD7FFD" w:rsidRPr="00220D93" w:rsidRDefault="00BB70F2" w:rsidP="003B17F3">
      <w:pPr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left="360" w:right="-11"/>
        <w:jc w:val="both"/>
        <w:rPr>
          <w:rFonts w:cstheme="minorHAnsi"/>
          <w:b/>
        </w:rPr>
      </w:pPr>
      <w:r w:rsidRPr="00220D93">
        <w:rPr>
          <w:rFonts w:cstheme="minorHAnsi"/>
          <w:b/>
        </w:rPr>
        <w:t xml:space="preserve">2. Drugi </w:t>
      </w:r>
      <w:r w:rsidR="003D368B" w:rsidRPr="00220D93">
        <w:rPr>
          <w:rFonts w:cstheme="minorHAnsi"/>
          <w:b/>
        </w:rPr>
        <w:t>moduł:</w:t>
      </w:r>
      <w:r w:rsidRPr="00220D93">
        <w:rPr>
          <w:rFonts w:cstheme="minorHAnsi"/>
          <w:b/>
        </w:rPr>
        <w:t xml:space="preserve"> </w:t>
      </w:r>
      <w:r w:rsidR="00BD7FFD" w:rsidRPr="00220D93">
        <w:rPr>
          <w:rFonts w:cstheme="minorHAnsi"/>
          <w:b/>
        </w:rPr>
        <w:t xml:space="preserve">Usługa szkoleniowa  w języku angielskim zakładająca studium przypadku zagadnień zarządzania w projektach międzynarodowych typu ERASMUS+ </w:t>
      </w:r>
      <w:proofErr w:type="spellStart"/>
      <w:r w:rsidR="00BD7FFD" w:rsidRPr="00220D93">
        <w:rPr>
          <w:rFonts w:cstheme="minorHAnsi"/>
          <w:b/>
        </w:rPr>
        <w:t>Key</w:t>
      </w:r>
      <w:proofErr w:type="spellEnd"/>
      <w:r w:rsidR="00BD7FFD" w:rsidRPr="00220D93">
        <w:rPr>
          <w:rFonts w:cstheme="minorHAnsi"/>
          <w:b/>
        </w:rPr>
        <w:t xml:space="preserve"> Action 2</w:t>
      </w:r>
      <w:r w:rsidRPr="00220D93">
        <w:rPr>
          <w:rFonts w:cstheme="minorHAnsi"/>
          <w:b/>
        </w:rPr>
        <w:t xml:space="preserve"> - </w:t>
      </w:r>
      <w:r w:rsidR="00BD7FFD" w:rsidRPr="00220D93">
        <w:rPr>
          <w:rFonts w:cstheme="minorHAnsi"/>
          <w:b/>
        </w:rPr>
        <w:t xml:space="preserve">2 dni </w:t>
      </w:r>
      <w:r w:rsidRPr="00220D93">
        <w:rPr>
          <w:rFonts w:cstheme="minorHAnsi"/>
          <w:b/>
        </w:rPr>
        <w:t>szkoleniowe</w:t>
      </w:r>
      <w:r w:rsidR="00037949" w:rsidRPr="00220D93">
        <w:rPr>
          <w:rFonts w:cstheme="minorHAnsi"/>
          <w:b/>
        </w:rPr>
        <w:t>, 14 godzin zegarowych</w:t>
      </w:r>
      <w:r w:rsidRPr="00220D93">
        <w:rPr>
          <w:rFonts w:cstheme="minorHAnsi"/>
          <w:b/>
        </w:rPr>
        <w:t xml:space="preserve"> dla </w:t>
      </w:r>
      <w:r w:rsidR="00BD7FFD" w:rsidRPr="00220D93">
        <w:rPr>
          <w:rFonts w:cstheme="minorHAnsi"/>
          <w:b/>
        </w:rPr>
        <w:t xml:space="preserve"> 20 osób.</w:t>
      </w:r>
      <w:r w:rsidRPr="00220D93">
        <w:rPr>
          <w:rFonts w:cstheme="minorHAnsi"/>
          <w:b/>
        </w:rPr>
        <w:t xml:space="preserve"> Zakres szkolenia obejmować powinien:</w:t>
      </w:r>
    </w:p>
    <w:p w14:paraId="5F438A18" w14:textId="289CE93E" w:rsidR="00D706A9" w:rsidRPr="00220D93" w:rsidRDefault="00BB70F2" w:rsidP="00BD7FFD">
      <w:pPr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right="-11"/>
        <w:rPr>
          <w:rFonts w:cstheme="minorHAnsi"/>
        </w:rPr>
      </w:pPr>
      <w:r w:rsidRPr="00220D93">
        <w:rPr>
          <w:rFonts w:cstheme="minorHAnsi"/>
        </w:rPr>
        <w:lastRenderedPageBreak/>
        <w:t>a) C</w:t>
      </w:r>
      <w:r w:rsidR="00BD7FFD" w:rsidRPr="00220D93">
        <w:rPr>
          <w:rFonts w:cstheme="minorHAnsi"/>
        </w:rPr>
        <w:t>zęść teoretyczną</w:t>
      </w:r>
      <w:r w:rsidR="00D706A9" w:rsidRPr="00220D93">
        <w:rPr>
          <w:rFonts w:cstheme="minorHAnsi"/>
        </w:rPr>
        <w:t xml:space="preserve"> obejmującą następujące zagadnienia :</w:t>
      </w:r>
    </w:p>
    <w:p w14:paraId="0D27ABB3" w14:textId="77777777" w:rsidR="00D706A9" w:rsidRPr="00220D93" w:rsidRDefault="00D706A9" w:rsidP="00D706A9">
      <w:pPr>
        <w:pStyle w:val="Akapitzlist"/>
        <w:numPr>
          <w:ilvl w:val="0"/>
          <w:numId w:val="27"/>
        </w:numPr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right="-11"/>
        <w:rPr>
          <w:rFonts w:cstheme="minorHAnsi"/>
        </w:rPr>
      </w:pPr>
      <w:r w:rsidRPr="00220D93">
        <w:rPr>
          <w:rFonts w:cstheme="minorHAnsi"/>
        </w:rPr>
        <w:t>zastosowanie narzędzi zarządzania projektem, w tym planowania działań, podziału zadań w zespole międzynarodowym, monitorowania postępów oraz ewaluacji rezultatów projektu.</w:t>
      </w:r>
    </w:p>
    <w:p w14:paraId="4E64C280" w14:textId="21F318DE" w:rsidR="00D706A9" w:rsidRPr="00220D93" w:rsidRDefault="00D706A9" w:rsidP="00D706A9">
      <w:pPr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right="-11"/>
        <w:rPr>
          <w:rFonts w:cstheme="minorHAnsi"/>
        </w:rPr>
      </w:pPr>
      <w:r w:rsidRPr="00220D93">
        <w:rPr>
          <w:rFonts w:cstheme="minorHAnsi"/>
        </w:rPr>
        <w:t>b)</w:t>
      </w:r>
      <w:r w:rsidR="00676DBC">
        <w:rPr>
          <w:rFonts w:cstheme="minorHAnsi"/>
        </w:rPr>
        <w:t xml:space="preserve"> </w:t>
      </w:r>
      <w:r w:rsidRPr="00220D93">
        <w:rPr>
          <w:rFonts w:cstheme="minorHAnsi"/>
        </w:rPr>
        <w:t>Część praktyczną obejmującą:</w:t>
      </w:r>
    </w:p>
    <w:p w14:paraId="78A52532" w14:textId="56F06C17" w:rsidR="00D706A9" w:rsidRPr="00220D93" w:rsidRDefault="00D706A9" w:rsidP="00D706A9">
      <w:pPr>
        <w:pStyle w:val="Akapitzlist"/>
        <w:numPr>
          <w:ilvl w:val="0"/>
          <w:numId w:val="27"/>
        </w:numPr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right="-11"/>
        <w:rPr>
          <w:rFonts w:cstheme="minorHAnsi"/>
        </w:rPr>
      </w:pPr>
      <w:r w:rsidRPr="00220D93">
        <w:rPr>
          <w:rFonts w:cstheme="minorHAnsi"/>
        </w:rPr>
        <w:t>umiejętności komunikacji i współpracy w kontekście przygotowania oraz realizacji projektów Erasmus+ KA2;</w:t>
      </w:r>
    </w:p>
    <w:p w14:paraId="6FEB400A" w14:textId="479231EA" w:rsidR="00D706A9" w:rsidRPr="00220D93" w:rsidRDefault="00D706A9" w:rsidP="00D706A9">
      <w:pPr>
        <w:pStyle w:val="Akapitzlist"/>
        <w:numPr>
          <w:ilvl w:val="0"/>
          <w:numId w:val="27"/>
        </w:numPr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right="-11"/>
        <w:rPr>
          <w:rFonts w:cstheme="minorHAnsi"/>
        </w:rPr>
      </w:pPr>
      <w:r w:rsidRPr="00220D93">
        <w:rPr>
          <w:rFonts w:cstheme="minorHAnsi"/>
        </w:rPr>
        <w:t>przeanalizowanie studia przypadków dotyczące realizacji projektów partnerskich. Proponowanym przykładem jest studium przypadku oparte na procesie przygotowania projektu w naborze „Partnerstwa na rzecz współpracy w dziedzinie szkolnictwa wyższego”</w:t>
      </w:r>
    </w:p>
    <w:p w14:paraId="2F04B7AB" w14:textId="4E91AF01" w:rsidR="00D706A9" w:rsidRPr="00220D93" w:rsidRDefault="00D706A9" w:rsidP="003B17F3">
      <w:pPr>
        <w:pStyle w:val="Akapitzlist"/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right="-11"/>
        <w:rPr>
          <w:rFonts w:cstheme="minorHAnsi"/>
        </w:rPr>
      </w:pPr>
      <w:r w:rsidRPr="00220D93">
        <w:rPr>
          <w:rFonts w:cstheme="minorHAnsi"/>
        </w:rPr>
        <w:t>(</w:t>
      </w:r>
      <w:hyperlink r:id="rId11" w:history="1">
        <w:r w:rsidRPr="00220D93">
          <w:rPr>
            <w:rStyle w:val="Hipercze"/>
            <w:rFonts w:cstheme="minorHAnsi"/>
          </w:rPr>
          <w:t>https://erasmus-plus.ec.europa.eu/pl/programme-guide/part-b/key-action-2/partnerships-cooperation</w:t>
        </w:r>
      </w:hyperlink>
      <w:r w:rsidRPr="00220D93">
        <w:rPr>
          <w:rFonts w:cstheme="minorHAnsi"/>
        </w:rPr>
        <w:t xml:space="preserve"> );</w:t>
      </w:r>
    </w:p>
    <w:p w14:paraId="606F87E5" w14:textId="17C07052" w:rsidR="00D706A9" w:rsidRPr="00220D93" w:rsidRDefault="00D706A9" w:rsidP="00D706A9">
      <w:pPr>
        <w:pStyle w:val="Akapitzlist"/>
        <w:numPr>
          <w:ilvl w:val="0"/>
          <w:numId w:val="27"/>
        </w:numPr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right="-11"/>
        <w:rPr>
          <w:rFonts w:cstheme="minorHAnsi"/>
        </w:rPr>
      </w:pPr>
      <w:r w:rsidRPr="00220D93">
        <w:rPr>
          <w:rFonts w:cstheme="minorHAnsi"/>
        </w:rPr>
        <w:t>praktyczne ćwiczenia obejmujące kluczowe elementy współpracy przy przygotowaniu oraz realizacji międzynarodowego projektu o tematyce dydaktycznej lub edukacyjnej w szkolnictwie wyższym;</w:t>
      </w:r>
    </w:p>
    <w:p w14:paraId="4CA1ADF0" w14:textId="3AD4AB8C" w:rsidR="00D706A9" w:rsidRPr="00220D93" w:rsidRDefault="00D706A9" w:rsidP="003B17F3">
      <w:pPr>
        <w:pStyle w:val="Akapitzlist"/>
        <w:numPr>
          <w:ilvl w:val="0"/>
          <w:numId w:val="27"/>
        </w:numPr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right="-11"/>
        <w:rPr>
          <w:rFonts w:cstheme="minorHAnsi"/>
        </w:rPr>
      </w:pPr>
      <w:r w:rsidRPr="00220D93">
        <w:rPr>
          <w:rFonts w:cstheme="minorHAnsi"/>
        </w:rPr>
        <w:t>praktyczne zastosowanie narzędzi zarządzania projektem, w tym planowania działań, podziału zadań w zespole międzynarodowym, monitorowania postępów oraz ewaluacji rezultatów projektu</w:t>
      </w:r>
      <w:r w:rsidR="003D368B" w:rsidRPr="00220D93">
        <w:rPr>
          <w:rFonts w:cstheme="minorHAnsi"/>
        </w:rPr>
        <w:t>.</w:t>
      </w:r>
    </w:p>
    <w:p w14:paraId="70C459E7" w14:textId="77777777" w:rsidR="00D706A9" w:rsidRPr="00220D93" w:rsidRDefault="00D706A9" w:rsidP="00D706A9">
      <w:pPr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right="-11"/>
        <w:rPr>
          <w:rFonts w:cstheme="minorHAnsi"/>
        </w:rPr>
      </w:pPr>
    </w:p>
    <w:p w14:paraId="223C2401" w14:textId="28976EBA" w:rsidR="009205C8" w:rsidRPr="00220D93" w:rsidRDefault="009205C8" w:rsidP="00115DF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cstheme="minorHAnsi"/>
        </w:rPr>
      </w:pPr>
      <w:r w:rsidRPr="00220D93">
        <w:rPr>
          <w:rStyle w:val="markedcontent"/>
          <w:rFonts w:cstheme="minorHAnsi"/>
          <w:b/>
        </w:rPr>
        <w:t>TERMIN I MIEJSCE REALIZACJI PRZEDMIOTU ZAMÓWIENIA</w:t>
      </w:r>
    </w:p>
    <w:p w14:paraId="1441C2AC" w14:textId="296428F5" w:rsidR="00F500EB" w:rsidRPr="00220D93" w:rsidRDefault="00BD7FFD" w:rsidP="00BD7FFD">
      <w:pPr>
        <w:tabs>
          <w:tab w:val="left" w:pos="426"/>
        </w:tabs>
        <w:suppressAutoHyphens/>
        <w:spacing w:after="120" w:line="360" w:lineRule="auto"/>
        <w:rPr>
          <w:rFonts w:cstheme="minorHAnsi"/>
        </w:rPr>
      </w:pPr>
      <w:r w:rsidRPr="00220D93">
        <w:rPr>
          <w:rFonts w:cstheme="minorHAnsi"/>
        </w:rPr>
        <w:t xml:space="preserve">Realizacja obydwu modułów szkoleniowych powinna zostać przeprowadzona </w:t>
      </w:r>
      <w:r w:rsidRPr="00220D93">
        <w:rPr>
          <w:rFonts w:cstheme="minorHAnsi"/>
          <w:b/>
          <w:bCs/>
        </w:rPr>
        <w:t>pomiędzy 01.02.2026 r.                                  a 28.02.2026 r</w:t>
      </w:r>
      <w:r w:rsidRPr="00220D93">
        <w:rPr>
          <w:rFonts w:cstheme="minorHAnsi"/>
        </w:rPr>
        <w:t>. Dokładny termin realizacji zostanie ustalony z wykonawcą.</w:t>
      </w:r>
    </w:p>
    <w:p w14:paraId="574D6018" w14:textId="56CFE4AE" w:rsidR="003D368B" w:rsidRPr="00051B5C" w:rsidRDefault="004925B5" w:rsidP="00051B5C">
      <w:pPr>
        <w:pStyle w:val="Akapitzlist"/>
        <w:numPr>
          <w:ilvl w:val="0"/>
          <w:numId w:val="2"/>
        </w:numPr>
        <w:spacing w:after="0" w:line="360" w:lineRule="auto"/>
        <w:ind w:left="284" w:hanging="142"/>
        <w:jc w:val="both"/>
        <w:rPr>
          <w:rStyle w:val="Tytuksiki"/>
          <w:rFonts w:eastAsia="Arial" w:cstheme="minorHAnsi"/>
          <w:b w:val="0"/>
          <w:bCs w:val="0"/>
          <w:i w:val="0"/>
          <w:iCs w:val="0"/>
          <w:spacing w:val="0"/>
        </w:rPr>
      </w:pPr>
      <w:bookmarkStart w:id="2" w:name="bookmark9"/>
      <w:r w:rsidRPr="00220D93">
        <w:rPr>
          <w:rFonts w:cstheme="minorHAnsi"/>
          <w:b/>
        </w:rPr>
        <w:t xml:space="preserve">WARUNKI </w:t>
      </w:r>
      <w:r w:rsidR="00E40DD9" w:rsidRPr="00220D93">
        <w:rPr>
          <w:rFonts w:cstheme="minorHAnsi"/>
          <w:b/>
        </w:rPr>
        <w:t xml:space="preserve">WZIĘCIA </w:t>
      </w:r>
      <w:r w:rsidRPr="00220D93">
        <w:rPr>
          <w:rFonts w:cstheme="minorHAnsi"/>
          <w:b/>
        </w:rPr>
        <w:t>UDZIAŁU WYKONAWCY W ZAPYTANIU OFERTOWYM</w:t>
      </w:r>
      <w:bookmarkEnd w:id="2"/>
      <w:r w:rsidRPr="00220D93">
        <w:rPr>
          <w:rFonts w:eastAsia="Arial" w:cstheme="minorHAnsi"/>
        </w:rPr>
        <w:t xml:space="preserve"> </w:t>
      </w:r>
    </w:p>
    <w:p w14:paraId="6A7FC46C" w14:textId="77777777" w:rsidR="003D368B" w:rsidRPr="00220D93" w:rsidRDefault="003D368B" w:rsidP="003D368B">
      <w:pPr>
        <w:pStyle w:val="Akapitzlist"/>
        <w:numPr>
          <w:ilvl w:val="0"/>
          <w:numId w:val="28"/>
        </w:numPr>
        <w:autoSpaceDE w:val="0"/>
        <w:spacing w:after="120" w:line="360" w:lineRule="auto"/>
        <w:rPr>
          <w:rStyle w:val="Tytuksiki"/>
          <w:rFonts w:cstheme="minorHAnsi"/>
          <w:b w:val="0"/>
          <w:bCs w:val="0"/>
          <w:i w:val="0"/>
          <w:iCs w:val="0"/>
        </w:rPr>
      </w:pPr>
      <w:r w:rsidRPr="00220D93">
        <w:rPr>
          <w:rStyle w:val="Tytuksiki"/>
          <w:rFonts w:cstheme="minorHAnsi"/>
          <w:b w:val="0"/>
          <w:i w:val="0"/>
        </w:rPr>
        <w:t>Zamawiający uzna warunek za spełniony, jeżeli:</w:t>
      </w:r>
    </w:p>
    <w:p w14:paraId="429F65FC" w14:textId="3946CA88" w:rsidR="003D368B" w:rsidRPr="00220D93" w:rsidRDefault="003D368B" w:rsidP="003D368B">
      <w:pPr>
        <w:pStyle w:val="Akapitzlist"/>
        <w:numPr>
          <w:ilvl w:val="0"/>
          <w:numId w:val="29"/>
        </w:numPr>
        <w:autoSpaceDE w:val="0"/>
        <w:spacing w:after="120" w:line="360" w:lineRule="auto"/>
        <w:rPr>
          <w:rStyle w:val="Tytuksiki"/>
          <w:rFonts w:cstheme="minorHAnsi"/>
          <w:b w:val="0"/>
          <w:bCs w:val="0"/>
          <w:i w:val="0"/>
          <w:iCs w:val="0"/>
        </w:rPr>
      </w:pPr>
      <w:r w:rsidRPr="00220D93">
        <w:rPr>
          <w:rStyle w:val="Tytuksiki"/>
          <w:rFonts w:cstheme="minorHAnsi"/>
          <w:b w:val="0"/>
          <w:i w:val="0"/>
        </w:rPr>
        <w:t>Wykonawca wykaże, że w okresie ostatnich 5 lat przed upływem terminu składania ofert, a jeżeli okres prowadzenia działalności jest krótszy – w tym okresie wykonał co najmniej trzy (3) usługi polegające na przeprowadzeniu szkoleń z komunikacji w ramach zarządzania projektami dla instytucji szkolnictwa wyższego lub agencji finansujących szkolnictwo wyższe w Polsce – warunek weryfikowany będzie na podstawie tabeli dołączonej do załącznika nr 1 – formularz ofertowy;</w:t>
      </w:r>
    </w:p>
    <w:p w14:paraId="78184CF6" w14:textId="3B230443" w:rsidR="003D368B" w:rsidRPr="00220D93" w:rsidRDefault="003D368B" w:rsidP="003D368B">
      <w:pPr>
        <w:pStyle w:val="Akapitzlist"/>
        <w:numPr>
          <w:ilvl w:val="0"/>
          <w:numId w:val="29"/>
        </w:numPr>
        <w:autoSpaceDE w:val="0"/>
        <w:spacing w:after="120" w:line="360" w:lineRule="auto"/>
        <w:rPr>
          <w:rStyle w:val="Tytuksiki"/>
          <w:rFonts w:cstheme="minorHAnsi"/>
          <w:b w:val="0"/>
          <w:bCs w:val="0"/>
          <w:i w:val="0"/>
          <w:iCs w:val="0"/>
        </w:rPr>
      </w:pPr>
      <w:r w:rsidRPr="00220D93">
        <w:rPr>
          <w:rStyle w:val="Tytuksiki"/>
          <w:rFonts w:cstheme="minorHAnsi"/>
          <w:b w:val="0"/>
          <w:i w:val="0"/>
        </w:rPr>
        <w:lastRenderedPageBreak/>
        <w:t>skieruje do realizacji szkolenia dwóch (2) trenerów, z których każdy posiada doświadczenie w prowadzeniu co najmniej dwóch (2) szkoleń z zakresu zarządzania projektami, w tym jednego (1) dotyczącego projektów Erasmus+ KA2 dla instytucji szkolnictwa wyższego - warunek weryfikowany będzie na podstawie tabeli dołączonej do załącznika nr 1 – formularz ofertowy.</w:t>
      </w:r>
    </w:p>
    <w:p w14:paraId="2970CEE1" w14:textId="5B82982C" w:rsidR="003D368B" w:rsidRPr="00AF5D9E" w:rsidRDefault="003D368B" w:rsidP="003B17F3">
      <w:pPr>
        <w:pStyle w:val="Akapitzlist"/>
        <w:numPr>
          <w:ilvl w:val="0"/>
          <w:numId w:val="2"/>
        </w:numPr>
        <w:spacing w:after="0" w:line="360" w:lineRule="auto"/>
        <w:rPr>
          <w:rStyle w:val="Tytuksiki"/>
          <w:rFonts w:cstheme="minorHAnsi"/>
          <w:i w:val="0"/>
          <w:iCs w:val="0"/>
        </w:rPr>
      </w:pPr>
      <w:r w:rsidRPr="00AF5D9E">
        <w:rPr>
          <w:rStyle w:val="Tytuksiki"/>
          <w:rFonts w:cstheme="minorHAnsi"/>
          <w:i w:val="0"/>
          <w:iCs w:val="0"/>
        </w:rPr>
        <w:t>ZAKRES WYKLUCZENIA Z MO</w:t>
      </w:r>
      <w:r w:rsidR="00D947AA" w:rsidRPr="00AF5D9E">
        <w:rPr>
          <w:rStyle w:val="Tytuksiki"/>
          <w:rFonts w:cstheme="minorHAnsi"/>
          <w:i w:val="0"/>
          <w:iCs w:val="0"/>
        </w:rPr>
        <w:t>Ż</w:t>
      </w:r>
      <w:r w:rsidRPr="00AF5D9E">
        <w:rPr>
          <w:rStyle w:val="Tytuksiki"/>
          <w:rFonts w:cstheme="minorHAnsi"/>
          <w:i w:val="0"/>
          <w:iCs w:val="0"/>
        </w:rPr>
        <w:t>LIWOŚCI REALIZACJI ZAMÓWIENIA</w:t>
      </w:r>
    </w:p>
    <w:p w14:paraId="67BD627B" w14:textId="77777777" w:rsidR="003D368B" w:rsidRPr="00220D93" w:rsidRDefault="003D368B" w:rsidP="003D368B">
      <w:pPr>
        <w:pStyle w:val="Akapitzlist"/>
        <w:numPr>
          <w:ilvl w:val="0"/>
          <w:numId w:val="31"/>
        </w:numPr>
        <w:spacing w:after="0" w:line="360" w:lineRule="auto"/>
        <w:ind w:left="284"/>
        <w:rPr>
          <w:rStyle w:val="Tytuksiki"/>
          <w:rFonts w:cstheme="minorHAnsi"/>
          <w:b w:val="0"/>
          <w:bCs w:val="0"/>
          <w:i w:val="0"/>
          <w:iCs w:val="0"/>
        </w:rPr>
      </w:pPr>
      <w:r w:rsidRPr="00220D93">
        <w:rPr>
          <w:rStyle w:val="Tytuksiki"/>
          <w:rFonts w:cstheme="minorHAnsi"/>
          <w:b w:val="0"/>
          <w:bCs w:val="0"/>
          <w:i w:val="0"/>
          <w:iCs w:val="0"/>
        </w:rPr>
        <w:t xml:space="preserve"> Z postępowania zostaną wykluczeni Wykonawcy ubiegający się o udzielenie zamówienia powiązani z Zamawiającym osobowo lub kapitałowo, przy czym przez powiązanie osobowe lub kapitałowe rozumie się:</w:t>
      </w:r>
    </w:p>
    <w:p w14:paraId="6777F33B" w14:textId="77777777" w:rsidR="003D368B" w:rsidRPr="00220D93" w:rsidRDefault="003D368B" w:rsidP="003D368B">
      <w:pPr>
        <w:pStyle w:val="Akapitzlist"/>
        <w:numPr>
          <w:ilvl w:val="1"/>
          <w:numId w:val="32"/>
        </w:numPr>
        <w:spacing w:after="0" w:line="360" w:lineRule="auto"/>
        <w:ind w:left="709" w:hanging="425"/>
        <w:rPr>
          <w:rStyle w:val="Tytuksiki"/>
          <w:rFonts w:cstheme="minorHAnsi"/>
          <w:b w:val="0"/>
          <w:bCs w:val="0"/>
          <w:i w:val="0"/>
          <w:iCs w:val="0"/>
        </w:rPr>
      </w:pPr>
      <w:r w:rsidRPr="00220D93">
        <w:rPr>
          <w:rStyle w:val="Tytuksiki"/>
          <w:rFonts w:cstheme="minorHAnsi"/>
          <w:b w:val="0"/>
          <w:bCs w:val="0"/>
          <w:i w:val="0"/>
          <w:iCs w:val="0"/>
        </w:rPr>
        <w:t>uczestniczenie w spółce jako wspólnik spółki cywilnej lub spółki osobowej,</w:t>
      </w:r>
    </w:p>
    <w:p w14:paraId="7FBB0382" w14:textId="77777777" w:rsidR="003D368B" w:rsidRPr="00220D93" w:rsidRDefault="003D368B" w:rsidP="003D368B">
      <w:pPr>
        <w:pStyle w:val="Akapitzlist"/>
        <w:numPr>
          <w:ilvl w:val="1"/>
          <w:numId w:val="32"/>
        </w:numPr>
        <w:spacing w:after="0" w:line="360" w:lineRule="auto"/>
        <w:ind w:left="709" w:hanging="425"/>
        <w:rPr>
          <w:rStyle w:val="Tytuksiki"/>
          <w:rFonts w:cstheme="minorHAnsi"/>
          <w:b w:val="0"/>
          <w:bCs w:val="0"/>
          <w:i w:val="0"/>
          <w:iCs w:val="0"/>
        </w:rPr>
      </w:pPr>
      <w:r w:rsidRPr="00220D93">
        <w:rPr>
          <w:rStyle w:val="Tytuksiki"/>
          <w:rFonts w:cstheme="minorHAnsi"/>
          <w:b w:val="0"/>
          <w:bCs w:val="0"/>
          <w:i w:val="0"/>
          <w:iCs w:val="0"/>
        </w:rPr>
        <w:t>posiadanie co najmniej 10% udziałów lub akcji,</w:t>
      </w:r>
    </w:p>
    <w:p w14:paraId="448293B4" w14:textId="77777777" w:rsidR="003D368B" w:rsidRPr="00220D93" w:rsidRDefault="003D368B" w:rsidP="003D368B">
      <w:pPr>
        <w:pStyle w:val="Akapitzlist"/>
        <w:numPr>
          <w:ilvl w:val="1"/>
          <w:numId w:val="32"/>
        </w:numPr>
        <w:spacing w:after="0" w:line="360" w:lineRule="auto"/>
        <w:ind w:left="709" w:hanging="425"/>
        <w:rPr>
          <w:rStyle w:val="Tytuksiki"/>
          <w:rFonts w:cstheme="minorHAnsi"/>
          <w:b w:val="0"/>
          <w:bCs w:val="0"/>
          <w:i w:val="0"/>
          <w:iCs w:val="0"/>
        </w:rPr>
      </w:pPr>
      <w:r w:rsidRPr="00220D93">
        <w:rPr>
          <w:rStyle w:val="Tytuksiki"/>
          <w:rFonts w:cstheme="minorHAnsi"/>
          <w:b w:val="0"/>
          <w:bCs w:val="0"/>
          <w:i w:val="0"/>
          <w:iCs w:val="0"/>
        </w:rPr>
        <w:t>pełnienie funkcji członka organu nadzorczego lub zarządzającego, prokurenta, pełnomocnika,</w:t>
      </w:r>
    </w:p>
    <w:p w14:paraId="6069356F" w14:textId="77777777" w:rsidR="003D368B" w:rsidRPr="00220D93" w:rsidRDefault="003D368B" w:rsidP="003D368B">
      <w:pPr>
        <w:pStyle w:val="Akapitzlist"/>
        <w:numPr>
          <w:ilvl w:val="1"/>
          <w:numId w:val="32"/>
        </w:numPr>
        <w:spacing w:after="0" w:line="360" w:lineRule="auto"/>
        <w:ind w:left="709" w:hanging="425"/>
        <w:rPr>
          <w:rStyle w:val="Tytuksiki"/>
          <w:rFonts w:cstheme="minorHAnsi"/>
          <w:b w:val="0"/>
          <w:bCs w:val="0"/>
          <w:i w:val="0"/>
          <w:iCs w:val="0"/>
        </w:rPr>
      </w:pPr>
      <w:r w:rsidRPr="00220D93">
        <w:rPr>
          <w:rStyle w:val="Tytuksiki"/>
          <w:rFonts w:cstheme="minorHAnsi"/>
          <w:b w:val="0"/>
          <w:bCs w:val="0"/>
          <w:i w:val="0"/>
          <w:iCs w:val="0"/>
        </w:rPr>
        <w:t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</w:t>
      </w:r>
    </w:p>
    <w:p w14:paraId="3F33C362" w14:textId="77777777" w:rsidR="003D368B" w:rsidRPr="00220D93" w:rsidRDefault="003D368B" w:rsidP="003D368B">
      <w:pPr>
        <w:pStyle w:val="Akapitzlist"/>
        <w:numPr>
          <w:ilvl w:val="0"/>
          <w:numId w:val="31"/>
        </w:numPr>
        <w:spacing w:after="0" w:line="360" w:lineRule="auto"/>
        <w:ind w:left="284" w:hanging="284"/>
        <w:rPr>
          <w:rStyle w:val="Tytuksiki"/>
          <w:rFonts w:cstheme="minorHAnsi"/>
          <w:b w:val="0"/>
          <w:bCs w:val="0"/>
          <w:i w:val="0"/>
          <w:iCs w:val="0"/>
        </w:rPr>
      </w:pPr>
      <w:r w:rsidRPr="00220D93">
        <w:rPr>
          <w:rStyle w:val="Tytuksiki"/>
          <w:rFonts w:cstheme="minorHAnsi"/>
          <w:b w:val="0"/>
          <w:bCs w:val="0"/>
          <w:i w:val="0"/>
          <w:iCs w:val="0"/>
        </w:rPr>
        <w:t>Zamawiający wykluczy z możliwości realizacji niniejszego zamówienia podmioty, o których mowa w art. 7 ustawy o szczególnych rozwiązaniach w zakresie przeciwdziałania wspieraniu agresji na Ukrainę oraz służących ochronie bezpieczeństwa narodowego (Dz. U. z 2022,  poz. 835)- warunek będzie weryfikowany na podstawie oświadczenia zawartego w załączniku nr 3.</w:t>
      </w:r>
    </w:p>
    <w:p w14:paraId="32897A58" w14:textId="1261CC04" w:rsidR="003D368B" w:rsidRPr="00220D93" w:rsidRDefault="003D368B" w:rsidP="003B17F3">
      <w:pPr>
        <w:pStyle w:val="Akapitzlist"/>
        <w:tabs>
          <w:tab w:val="left" w:pos="1070"/>
          <w:tab w:val="left" w:pos="1418"/>
          <w:tab w:val="left" w:pos="1701"/>
          <w:tab w:val="left" w:pos="1985"/>
          <w:tab w:val="left" w:pos="2268"/>
        </w:tabs>
        <w:spacing w:after="120" w:line="360" w:lineRule="auto"/>
        <w:ind w:left="502" w:right="-11"/>
        <w:rPr>
          <w:rFonts w:cstheme="minorHAnsi"/>
        </w:rPr>
      </w:pPr>
    </w:p>
    <w:p w14:paraId="3DBB00D4" w14:textId="794D62E2" w:rsidR="00103D72" w:rsidRPr="00220D93" w:rsidRDefault="00103D72" w:rsidP="00103D72">
      <w:pPr>
        <w:spacing w:after="4" w:line="336" w:lineRule="auto"/>
        <w:ind w:right="268"/>
        <w:jc w:val="both"/>
        <w:rPr>
          <w:rFonts w:cstheme="minorHAnsi"/>
        </w:rPr>
      </w:pPr>
    </w:p>
    <w:p w14:paraId="3689F41A" w14:textId="7199430A" w:rsidR="00305811" w:rsidRPr="00220D93" w:rsidRDefault="003D368B" w:rsidP="00532CC0">
      <w:pPr>
        <w:pStyle w:val="Tekstpodstawowy1"/>
        <w:numPr>
          <w:ilvl w:val="0"/>
          <w:numId w:val="0"/>
        </w:numPr>
        <w:ind w:left="2880" w:hanging="2454"/>
        <w:rPr>
          <w:b/>
        </w:rPr>
      </w:pPr>
      <w:r w:rsidRPr="00220D93">
        <w:rPr>
          <w:b/>
        </w:rPr>
        <w:t>IX.</w:t>
      </w:r>
      <w:r w:rsidR="00E67F47" w:rsidRPr="00220D93">
        <w:rPr>
          <w:b/>
        </w:rPr>
        <w:t xml:space="preserve">. </w:t>
      </w:r>
      <w:r w:rsidR="00305811" w:rsidRPr="00220D93">
        <w:rPr>
          <w:b/>
        </w:rPr>
        <w:t>KRYTERIA OCENY OFERT</w:t>
      </w:r>
    </w:p>
    <w:p w14:paraId="45CD692E" w14:textId="355AB02D" w:rsidR="00BD7FFD" w:rsidRPr="00220D93" w:rsidRDefault="00BD7FFD" w:rsidP="00BD7FFD">
      <w:pPr>
        <w:tabs>
          <w:tab w:val="left" w:pos="426"/>
        </w:tabs>
        <w:autoSpaceDE w:val="0"/>
        <w:spacing w:after="0" w:line="240" w:lineRule="auto"/>
        <w:rPr>
          <w:rFonts w:cstheme="minorHAnsi"/>
          <w:color w:val="000000" w:themeColor="text1"/>
        </w:rPr>
      </w:pPr>
      <w:r w:rsidRPr="00220D93">
        <w:rPr>
          <w:rFonts w:cstheme="minorHAnsi"/>
        </w:rPr>
        <w:t>Wybór najkorzystniejszej oferty</w:t>
      </w:r>
      <w:r w:rsidRPr="00220D93">
        <w:rPr>
          <w:rFonts w:cstheme="minorHAnsi"/>
          <w:color w:val="000000" w:themeColor="text1"/>
        </w:rPr>
        <w:t xml:space="preserve"> zostanie dokonany na podstawie niżej przedstawionych kryteriów oceny:</w:t>
      </w:r>
    </w:p>
    <w:p w14:paraId="73256DF5" w14:textId="77777777" w:rsidR="00BD7FFD" w:rsidRPr="00220D93" w:rsidRDefault="00BD7FFD" w:rsidP="00BD7FFD">
      <w:pPr>
        <w:tabs>
          <w:tab w:val="left" w:pos="426"/>
        </w:tabs>
        <w:autoSpaceDE w:val="0"/>
        <w:spacing w:after="0" w:line="240" w:lineRule="auto"/>
        <w:rPr>
          <w:rFonts w:eastAsia="Batang" w:cstheme="minorHAnsi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828"/>
        <w:gridCol w:w="2126"/>
        <w:gridCol w:w="1843"/>
      </w:tblGrid>
      <w:tr w:rsidR="00BD7FFD" w:rsidRPr="00220D93" w14:paraId="0E2ECD1E" w14:textId="77777777" w:rsidTr="005D7DC7">
        <w:trPr>
          <w:trHeight w:val="399"/>
        </w:trPr>
        <w:tc>
          <w:tcPr>
            <w:tcW w:w="562" w:type="dxa"/>
            <w:shd w:val="clear" w:color="auto" w:fill="F2F2F2" w:themeFill="background1" w:themeFillShade="F2"/>
          </w:tcPr>
          <w:p w14:paraId="7448F1A2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Lp.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2D6AD195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Kryterium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5F7132C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Znaczenie procentowe kryterium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2A77B38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Maksymalna liczba punktów</w:t>
            </w:r>
          </w:p>
        </w:tc>
      </w:tr>
      <w:tr w:rsidR="00BD7FFD" w:rsidRPr="00220D93" w14:paraId="0EF631A3" w14:textId="77777777" w:rsidTr="005D7DC7">
        <w:tc>
          <w:tcPr>
            <w:tcW w:w="562" w:type="dxa"/>
          </w:tcPr>
          <w:p w14:paraId="347FAD19" w14:textId="77777777" w:rsidR="00BD7FFD" w:rsidRPr="00220D93" w:rsidRDefault="00BD7FFD" w:rsidP="005D7DC7">
            <w:pPr>
              <w:rPr>
                <w:rStyle w:val="Pogrubienie"/>
                <w:rFonts w:cstheme="minorHAnsi"/>
                <w:b w:val="0"/>
                <w:bCs w:val="0"/>
              </w:rPr>
            </w:pPr>
            <w:r w:rsidRPr="00220D93">
              <w:rPr>
                <w:rStyle w:val="Pogrubienie"/>
                <w:rFonts w:cstheme="minorHAnsi"/>
                <w:b w:val="0"/>
                <w:bCs w:val="0"/>
              </w:rPr>
              <w:t>1.</w:t>
            </w:r>
          </w:p>
        </w:tc>
        <w:tc>
          <w:tcPr>
            <w:tcW w:w="3828" w:type="dxa"/>
            <w:shd w:val="clear" w:color="auto" w:fill="FFFFFF" w:themeFill="background1"/>
          </w:tcPr>
          <w:p w14:paraId="21207093" w14:textId="77777777" w:rsidR="00BD7FFD" w:rsidRPr="00220D93" w:rsidRDefault="00BD7FFD" w:rsidP="005D7DC7">
            <w:pPr>
              <w:rPr>
                <w:rStyle w:val="Pogrubienie"/>
                <w:rFonts w:cstheme="minorHAnsi"/>
                <w:b w:val="0"/>
                <w:bCs w:val="0"/>
              </w:rPr>
            </w:pPr>
            <w:r w:rsidRPr="00220D93">
              <w:rPr>
                <w:rStyle w:val="Pogrubienie"/>
                <w:rFonts w:cstheme="minorHAnsi"/>
                <w:b w:val="0"/>
                <w:bCs w:val="0"/>
              </w:rPr>
              <w:t>Cena - wynagrodzenie (CP)</w:t>
            </w:r>
          </w:p>
        </w:tc>
        <w:tc>
          <w:tcPr>
            <w:tcW w:w="2126" w:type="dxa"/>
          </w:tcPr>
          <w:p w14:paraId="748B7EBB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40%</w:t>
            </w:r>
          </w:p>
        </w:tc>
        <w:tc>
          <w:tcPr>
            <w:tcW w:w="1843" w:type="dxa"/>
          </w:tcPr>
          <w:p w14:paraId="2689C924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40</w:t>
            </w:r>
          </w:p>
        </w:tc>
      </w:tr>
      <w:tr w:rsidR="00BD7FFD" w:rsidRPr="00220D93" w14:paraId="647BA464" w14:textId="77777777" w:rsidTr="005D7DC7">
        <w:tc>
          <w:tcPr>
            <w:tcW w:w="562" w:type="dxa"/>
          </w:tcPr>
          <w:p w14:paraId="15DAFF9A" w14:textId="77777777" w:rsidR="00BD7FFD" w:rsidRPr="00220D93" w:rsidRDefault="00BD7FFD" w:rsidP="005D7DC7">
            <w:pPr>
              <w:rPr>
                <w:rStyle w:val="Pogrubienie"/>
                <w:rFonts w:cstheme="minorHAnsi"/>
                <w:b w:val="0"/>
                <w:bCs w:val="0"/>
              </w:rPr>
            </w:pPr>
            <w:r w:rsidRPr="00220D93">
              <w:rPr>
                <w:rStyle w:val="Pogrubienie"/>
                <w:rFonts w:cstheme="minorHAnsi"/>
                <w:b w:val="0"/>
                <w:bCs w:val="0"/>
              </w:rPr>
              <w:lastRenderedPageBreak/>
              <w:t>2.</w:t>
            </w:r>
          </w:p>
        </w:tc>
        <w:tc>
          <w:tcPr>
            <w:tcW w:w="3828" w:type="dxa"/>
            <w:shd w:val="clear" w:color="auto" w:fill="FFFFFF" w:themeFill="background1"/>
          </w:tcPr>
          <w:p w14:paraId="0D8C7211" w14:textId="77777777" w:rsidR="00BD7FFD" w:rsidRPr="00220D93" w:rsidRDefault="00BD7FFD" w:rsidP="005D7DC7">
            <w:pPr>
              <w:rPr>
                <w:rStyle w:val="Pogrubienie"/>
                <w:rFonts w:cstheme="minorHAnsi"/>
                <w:b w:val="0"/>
                <w:bCs w:val="0"/>
              </w:rPr>
            </w:pPr>
            <w:r w:rsidRPr="00220D93">
              <w:rPr>
                <w:rStyle w:val="Pogrubienie"/>
                <w:rFonts w:cstheme="minorHAnsi"/>
                <w:b w:val="0"/>
                <w:bCs w:val="0"/>
              </w:rPr>
              <w:t xml:space="preserve">Praktyczne doświadczenie osób skierowanych do realizacji zamówienia </w:t>
            </w:r>
            <w:bookmarkStart w:id="3" w:name="_Hlk215232232"/>
            <w:r w:rsidRPr="00220D93">
              <w:rPr>
                <w:rStyle w:val="Pogrubienie"/>
                <w:rFonts w:cstheme="minorHAnsi"/>
                <w:b w:val="0"/>
                <w:bCs w:val="0"/>
              </w:rPr>
              <w:t>w zakresie przygotowania i realizacji projektów Erasmus+ KA2</w:t>
            </w:r>
            <w:bookmarkEnd w:id="3"/>
            <w:r w:rsidRPr="00220D93">
              <w:rPr>
                <w:rStyle w:val="Pogrubienie"/>
                <w:rFonts w:cstheme="minorHAnsi"/>
                <w:b w:val="0"/>
                <w:bCs w:val="0"/>
              </w:rPr>
              <w:t xml:space="preserve"> (D)</w:t>
            </w:r>
            <w:r w:rsidRPr="00220D93">
              <w:rPr>
                <w:rStyle w:val="Pogrubienie"/>
                <w:rFonts w:cstheme="minorHAnsi"/>
                <w:i/>
                <w:iCs/>
              </w:rPr>
              <w:t>*)</w:t>
            </w:r>
          </w:p>
        </w:tc>
        <w:tc>
          <w:tcPr>
            <w:tcW w:w="2126" w:type="dxa"/>
          </w:tcPr>
          <w:p w14:paraId="6000B5B7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60%</w:t>
            </w:r>
          </w:p>
        </w:tc>
        <w:tc>
          <w:tcPr>
            <w:tcW w:w="1843" w:type="dxa"/>
          </w:tcPr>
          <w:p w14:paraId="16480885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60</w:t>
            </w:r>
          </w:p>
        </w:tc>
      </w:tr>
      <w:tr w:rsidR="00BD7FFD" w:rsidRPr="00220D93" w14:paraId="35B461E0" w14:textId="77777777" w:rsidTr="005D7DC7">
        <w:tc>
          <w:tcPr>
            <w:tcW w:w="562" w:type="dxa"/>
          </w:tcPr>
          <w:p w14:paraId="765E7481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20A87373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Razem</w:t>
            </w:r>
          </w:p>
        </w:tc>
        <w:tc>
          <w:tcPr>
            <w:tcW w:w="2126" w:type="dxa"/>
          </w:tcPr>
          <w:p w14:paraId="7961BC8B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100%</w:t>
            </w:r>
          </w:p>
        </w:tc>
        <w:tc>
          <w:tcPr>
            <w:tcW w:w="1843" w:type="dxa"/>
          </w:tcPr>
          <w:p w14:paraId="358B226C" w14:textId="77777777" w:rsidR="00BD7FFD" w:rsidRPr="00220D93" w:rsidRDefault="00BD7FFD" w:rsidP="005D7DC7">
            <w:pPr>
              <w:rPr>
                <w:rStyle w:val="Pogrubienie"/>
                <w:rFonts w:cstheme="minorHAnsi"/>
              </w:rPr>
            </w:pPr>
            <w:r w:rsidRPr="00220D93">
              <w:rPr>
                <w:rStyle w:val="Pogrubienie"/>
                <w:rFonts w:cstheme="minorHAnsi"/>
              </w:rPr>
              <w:t>100</w:t>
            </w:r>
          </w:p>
        </w:tc>
      </w:tr>
    </w:tbl>
    <w:p w14:paraId="641BA3A4" w14:textId="77777777" w:rsidR="00BD7FFD" w:rsidRPr="00220D93" w:rsidRDefault="00BD7FFD" w:rsidP="00BD7FFD">
      <w:pPr>
        <w:spacing w:after="120" w:line="240" w:lineRule="auto"/>
        <w:rPr>
          <w:rFonts w:cstheme="minorHAnsi"/>
        </w:rPr>
      </w:pPr>
    </w:p>
    <w:p w14:paraId="1361BF8B" w14:textId="77777777" w:rsidR="00BD7FFD" w:rsidRPr="00220D93" w:rsidRDefault="00BD7FFD" w:rsidP="00BD7FFD">
      <w:pPr>
        <w:spacing w:after="120" w:line="360" w:lineRule="auto"/>
        <w:rPr>
          <w:rFonts w:cstheme="minorHAnsi"/>
        </w:rPr>
      </w:pPr>
      <w:r w:rsidRPr="00220D93">
        <w:rPr>
          <w:rFonts w:cstheme="minorHAnsi"/>
        </w:rPr>
        <w:t xml:space="preserve">Zamawiający wybierze ofertę, która uzyska największą liczbę punktów. Przyznając łączną liczbę punktów Zamawiający będzie posługiwał się wzorem: </w:t>
      </w:r>
      <w:r w:rsidRPr="00220D93">
        <w:rPr>
          <w:rFonts w:cstheme="minorHAnsi"/>
          <w:b/>
          <w:bCs/>
        </w:rPr>
        <w:t>Ocena końcowa = CP + D</w:t>
      </w:r>
    </w:p>
    <w:p w14:paraId="27FDFFBB" w14:textId="77777777" w:rsidR="00BD7FFD" w:rsidRPr="00220D93" w:rsidRDefault="00BD7FFD" w:rsidP="00BD7FFD">
      <w:pPr>
        <w:spacing w:after="120" w:line="240" w:lineRule="auto"/>
        <w:rPr>
          <w:rFonts w:cstheme="minorHAnsi"/>
        </w:rPr>
      </w:pPr>
      <w:r w:rsidRPr="00220D93">
        <w:rPr>
          <w:rFonts w:cstheme="minorHAnsi"/>
          <w:b/>
          <w:bCs/>
        </w:rPr>
        <w:t>CP</w:t>
      </w:r>
      <w:r w:rsidRPr="00220D93">
        <w:rPr>
          <w:rFonts w:cstheme="minorHAnsi"/>
        </w:rPr>
        <w:t xml:space="preserve"> – „cena – wynagrodzenie”,</w:t>
      </w:r>
    </w:p>
    <w:p w14:paraId="5648604E" w14:textId="77777777" w:rsidR="00BD7FFD" w:rsidRPr="00220D93" w:rsidRDefault="00BD7FFD" w:rsidP="00BD7FFD">
      <w:pPr>
        <w:spacing w:after="120" w:line="240" w:lineRule="auto"/>
        <w:rPr>
          <w:rFonts w:cstheme="minorHAnsi"/>
        </w:rPr>
      </w:pPr>
      <w:r w:rsidRPr="00220D93">
        <w:rPr>
          <w:rFonts w:cstheme="minorHAnsi"/>
          <w:b/>
          <w:bCs/>
        </w:rPr>
        <w:t xml:space="preserve">D </w:t>
      </w:r>
      <w:r w:rsidRPr="00220D93">
        <w:rPr>
          <w:rFonts w:cstheme="minorHAnsi"/>
        </w:rPr>
        <w:t>– „</w:t>
      </w:r>
      <w:bookmarkStart w:id="4" w:name="_Hlk212729440"/>
      <w:bookmarkStart w:id="5" w:name="_Hlk215232359"/>
      <w:r w:rsidRPr="00220D93">
        <w:rPr>
          <w:rFonts w:cstheme="minorHAnsi"/>
        </w:rPr>
        <w:t xml:space="preserve">Praktyczne </w:t>
      </w:r>
      <w:bookmarkStart w:id="6" w:name="_Hlk215232249"/>
      <w:r w:rsidRPr="00220D93">
        <w:rPr>
          <w:rFonts w:cstheme="minorHAnsi"/>
        </w:rPr>
        <w:t xml:space="preserve">doświadczenie </w:t>
      </w:r>
      <w:bookmarkStart w:id="7" w:name="_Hlk215232141"/>
      <w:r w:rsidRPr="00220D93">
        <w:rPr>
          <w:rFonts w:cstheme="minorHAnsi"/>
        </w:rPr>
        <w:t xml:space="preserve">kluczowych osób Wykonawcy skierowanych do realizacji zamówienia, o których mowa w pkt. III pkt. </w:t>
      </w:r>
      <w:bookmarkEnd w:id="4"/>
      <w:r w:rsidRPr="00220D93">
        <w:rPr>
          <w:rFonts w:cstheme="minorHAnsi"/>
        </w:rPr>
        <w:t>1 ppkt.2)</w:t>
      </w:r>
      <w:bookmarkEnd w:id="7"/>
      <w:r w:rsidRPr="00220D93">
        <w:rPr>
          <w:rFonts w:cstheme="minorHAnsi"/>
        </w:rPr>
        <w:t xml:space="preserve"> </w:t>
      </w:r>
      <w:r w:rsidRPr="00220D93">
        <w:rPr>
          <w:rStyle w:val="Pogrubienie"/>
          <w:rFonts w:cstheme="minorHAnsi"/>
          <w:b w:val="0"/>
          <w:bCs w:val="0"/>
        </w:rPr>
        <w:t>w zakresie przygotowania i realizacji projektów Erasmus+ KA2</w:t>
      </w:r>
      <w:r w:rsidRPr="00220D93">
        <w:rPr>
          <w:rFonts w:cstheme="minorHAnsi"/>
        </w:rPr>
        <w:t xml:space="preserve"> </w:t>
      </w:r>
      <w:bookmarkEnd w:id="5"/>
      <w:bookmarkEnd w:id="6"/>
      <w:r w:rsidRPr="00220D93">
        <w:rPr>
          <w:rFonts w:cstheme="minorHAnsi"/>
        </w:rPr>
        <w:t>”</w:t>
      </w:r>
    </w:p>
    <w:p w14:paraId="31A37318" w14:textId="77777777" w:rsidR="00BD7FFD" w:rsidRPr="00220D93" w:rsidRDefault="00BD7FFD" w:rsidP="00BD7FFD">
      <w:pPr>
        <w:spacing w:after="120" w:line="360" w:lineRule="auto"/>
        <w:rPr>
          <w:rFonts w:cstheme="minorHAnsi"/>
          <w:b/>
          <w:bCs/>
          <w:color w:val="000000" w:themeColor="text1"/>
        </w:rPr>
      </w:pPr>
    </w:p>
    <w:p w14:paraId="668322A1" w14:textId="77777777" w:rsidR="00BD7FFD" w:rsidRPr="00220D93" w:rsidRDefault="00BD7FFD" w:rsidP="0009149B">
      <w:pPr>
        <w:pStyle w:val="Akapitzlist"/>
        <w:numPr>
          <w:ilvl w:val="0"/>
          <w:numId w:val="23"/>
        </w:numPr>
        <w:spacing w:after="120" w:line="360" w:lineRule="auto"/>
        <w:ind w:left="284" w:hanging="284"/>
        <w:rPr>
          <w:rFonts w:cstheme="minorHAnsi"/>
          <w:b/>
          <w:bCs/>
          <w:color w:val="000000"/>
        </w:rPr>
      </w:pPr>
      <w:r w:rsidRPr="00220D93">
        <w:rPr>
          <w:rFonts w:cstheme="minorHAnsi"/>
          <w:b/>
          <w:bCs/>
          <w:color w:val="000000" w:themeColor="text1"/>
        </w:rPr>
        <w:t>Kryterium 1: Liczba punktów za cenę – wynagrodzenie podstawowe (CP)</w:t>
      </w:r>
    </w:p>
    <w:p w14:paraId="4FD45C32" w14:textId="77777777" w:rsidR="00BD7FFD" w:rsidRPr="00220D93" w:rsidRDefault="00BD7FFD" w:rsidP="00BD7FFD">
      <w:pPr>
        <w:spacing w:after="120" w:line="360" w:lineRule="auto"/>
        <w:rPr>
          <w:rFonts w:cstheme="minorHAnsi"/>
          <w:color w:val="000000"/>
        </w:rPr>
      </w:pPr>
      <w:r w:rsidRPr="00220D93">
        <w:rPr>
          <w:rFonts w:cstheme="minorHAnsi"/>
          <w:color w:val="000000" w:themeColor="text1"/>
        </w:rPr>
        <w:t>Przyznając liczbę punktów (CP) za cenę brutto Zamawiający będzie posługiwał się wzorem:</w:t>
      </w:r>
    </w:p>
    <w:p w14:paraId="20E1BE9C" w14:textId="77777777" w:rsidR="00BD7FFD" w:rsidRPr="00220D93" w:rsidRDefault="00BD7FFD" w:rsidP="00BD7FFD">
      <w:pPr>
        <w:spacing w:after="120" w:line="360" w:lineRule="auto"/>
        <w:ind w:left="720"/>
        <w:rPr>
          <w:rFonts w:cstheme="minorHAnsi"/>
          <w:color w:val="000000"/>
        </w:rPr>
      </w:pPr>
      <w:r w:rsidRPr="00220D93">
        <w:rPr>
          <w:rFonts w:cstheme="minorHAnsi"/>
          <w:b/>
          <w:bCs/>
          <w:i/>
          <w:iCs/>
          <w:color w:val="000000" w:themeColor="text1"/>
        </w:rPr>
        <w:t xml:space="preserve">CP = (C </w:t>
      </w:r>
      <w:r w:rsidRPr="00220D93">
        <w:rPr>
          <w:rFonts w:cstheme="minorHAnsi"/>
          <w:b/>
          <w:bCs/>
          <w:i/>
          <w:iCs/>
          <w:color w:val="000000" w:themeColor="text1"/>
          <w:vertAlign w:val="subscript"/>
        </w:rPr>
        <w:t>min</w:t>
      </w:r>
      <w:r w:rsidRPr="00220D93">
        <w:rPr>
          <w:rFonts w:cstheme="minorHAnsi"/>
          <w:b/>
          <w:bCs/>
          <w:i/>
          <w:iCs/>
          <w:color w:val="000000" w:themeColor="text1"/>
        </w:rPr>
        <w:t xml:space="preserve"> / C </w:t>
      </w:r>
      <w:r w:rsidRPr="00220D93">
        <w:rPr>
          <w:rFonts w:cstheme="minorHAnsi"/>
          <w:b/>
          <w:bCs/>
          <w:i/>
          <w:iCs/>
          <w:color w:val="000000" w:themeColor="text1"/>
          <w:vertAlign w:val="subscript"/>
        </w:rPr>
        <w:t>x</w:t>
      </w:r>
      <w:r w:rsidRPr="00220D93">
        <w:rPr>
          <w:rFonts w:cstheme="minorHAnsi"/>
          <w:b/>
          <w:bCs/>
          <w:i/>
          <w:iCs/>
          <w:color w:val="000000" w:themeColor="text1"/>
        </w:rPr>
        <w:t>) x 40</w:t>
      </w:r>
    </w:p>
    <w:p w14:paraId="0F5A355A" w14:textId="77777777" w:rsidR="00BD7FFD" w:rsidRPr="00220D93" w:rsidRDefault="00BD7FFD" w:rsidP="00BD7FFD">
      <w:pPr>
        <w:spacing w:line="360" w:lineRule="auto"/>
        <w:rPr>
          <w:rFonts w:cstheme="minorHAnsi"/>
          <w:i/>
          <w:iCs/>
          <w:color w:val="000000"/>
        </w:rPr>
      </w:pPr>
      <w:r w:rsidRPr="00220D93">
        <w:rPr>
          <w:rFonts w:cstheme="minorHAnsi"/>
          <w:color w:val="000000" w:themeColor="text1"/>
        </w:rPr>
        <w:t>gdzie:</w:t>
      </w:r>
      <w:r w:rsidRPr="00220D93">
        <w:rPr>
          <w:rFonts w:cstheme="minorHAnsi"/>
        </w:rPr>
        <w:tab/>
      </w:r>
      <w:r w:rsidRPr="00220D93">
        <w:rPr>
          <w:rFonts w:cstheme="minorHAnsi"/>
          <w:i/>
          <w:iCs/>
          <w:color w:val="000000" w:themeColor="text1"/>
        </w:rPr>
        <w:t>CP</w:t>
      </w:r>
      <w:r w:rsidRPr="00220D93">
        <w:rPr>
          <w:rFonts w:cstheme="minorHAnsi"/>
          <w:color w:val="000000" w:themeColor="text1"/>
        </w:rPr>
        <w:t xml:space="preserve"> - liczba punktów w kryterium „cena brutto”</w:t>
      </w:r>
    </w:p>
    <w:p w14:paraId="12BD6689" w14:textId="77777777" w:rsidR="00BD7FFD" w:rsidRPr="00220D93" w:rsidRDefault="00BD7FFD" w:rsidP="00BD7FFD">
      <w:pPr>
        <w:spacing w:line="360" w:lineRule="auto"/>
        <w:ind w:left="720"/>
        <w:rPr>
          <w:rFonts w:cstheme="minorHAnsi"/>
          <w:i/>
          <w:iCs/>
          <w:color w:val="000000"/>
        </w:rPr>
      </w:pPr>
      <w:r w:rsidRPr="00220D93">
        <w:rPr>
          <w:rFonts w:cstheme="minorHAnsi"/>
          <w:i/>
          <w:iCs/>
          <w:color w:val="000000" w:themeColor="text1"/>
        </w:rPr>
        <w:t xml:space="preserve">C </w:t>
      </w:r>
      <w:r w:rsidRPr="00220D93">
        <w:rPr>
          <w:rFonts w:cstheme="minorHAnsi"/>
          <w:color w:val="000000" w:themeColor="text1"/>
          <w:vertAlign w:val="subscript"/>
        </w:rPr>
        <w:t xml:space="preserve">min </w:t>
      </w:r>
      <w:r w:rsidRPr="00220D93">
        <w:rPr>
          <w:rFonts w:cstheme="minorHAnsi"/>
          <w:color w:val="000000" w:themeColor="text1"/>
        </w:rPr>
        <w:t>- najniższa cena spośród złożonych ofert</w:t>
      </w:r>
    </w:p>
    <w:p w14:paraId="07134906" w14:textId="77777777" w:rsidR="00BD7FFD" w:rsidRPr="00220D93" w:rsidRDefault="00BD7FFD" w:rsidP="00BD7FFD">
      <w:pPr>
        <w:tabs>
          <w:tab w:val="left" w:pos="360"/>
        </w:tabs>
        <w:spacing w:line="360" w:lineRule="auto"/>
        <w:ind w:left="720"/>
        <w:rPr>
          <w:rFonts w:cstheme="minorHAnsi"/>
          <w:color w:val="000000"/>
        </w:rPr>
      </w:pPr>
      <w:proofErr w:type="spellStart"/>
      <w:r w:rsidRPr="00220D93">
        <w:rPr>
          <w:rFonts w:cstheme="minorHAnsi"/>
          <w:i/>
          <w:iCs/>
          <w:color w:val="000000" w:themeColor="text1"/>
        </w:rPr>
        <w:t>C</w:t>
      </w:r>
      <w:r w:rsidRPr="00220D93">
        <w:rPr>
          <w:rFonts w:cstheme="minorHAnsi"/>
          <w:i/>
          <w:iCs/>
          <w:color w:val="000000" w:themeColor="text1"/>
          <w:vertAlign w:val="subscript"/>
        </w:rPr>
        <w:t>x</w:t>
      </w:r>
      <w:proofErr w:type="spellEnd"/>
      <w:r w:rsidRPr="00220D93">
        <w:rPr>
          <w:rFonts w:cstheme="minorHAnsi"/>
          <w:i/>
          <w:iCs/>
          <w:color w:val="000000" w:themeColor="text1"/>
          <w:vertAlign w:val="subscript"/>
        </w:rPr>
        <w:t xml:space="preserve"> </w:t>
      </w:r>
      <w:r w:rsidRPr="00220D93">
        <w:rPr>
          <w:rFonts w:cstheme="minorHAnsi"/>
          <w:color w:val="000000" w:themeColor="text1"/>
        </w:rPr>
        <w:t>- cena oferty badanej</w:t>
      </w:r>
    </w:p>
    <w:p w14:paraId="09E527F3" w14:textId="1FADBAE4" w:rsidR="00BD7FFD" w:rsidRPr="00220D93" w:rsidRDefault="00BD7FFD" w:rsidP="0009149B">
      <w:pPr>
        <w:pStyle w:val="Akapitzlist"/>
        <w:numPr>
          <w:ilvl w:val="0"/>
          <w:numId w:val="23"/>
        </w:numPr>
        <w:spacing w:after="120" w:line="240" w:lineRule="auto"/>
        <w:ind w:left="284" w:hanging="284"/>
        <w:rPr>
          <w:rFonts w:cstheme="minorHAnsi"/>
          <w:b/>
          <w:bCs/>
        </w:rPr>
      </w:pPr>
      <w:r w:rsidRPr="00220D93">
        <w:rPr>
          <w:rFonts w:eastAsia="Calibri" w:cstheme="minorHAnsi"/>
          <w:b/>
          <w:bCs/>
          <w:color w:val="000000" w:themeColor="text1"/>
        </w:rPr>
        <w:t xml:space="preserve">Kryterium 2 : Liczba punktów za praktyczne </w:t>
      </w:r>
      <w:r w:rsidRPr="00220D93">
        <w:rPr>
          <w:rFonts w:cstheme="minorHAnsi"/>
        </w:rPr>
        <w:t xml:space="preserve">doświadczenie kluczowych osób Wykonawcy skierowanych do realizacji zamówienia, o których mowa w pkt. </w:t>
      </w:r>
      <w:r w:rsidR="007B153C" w:rsidRPr="00220D93">
        <w:rPr>
          <w:rFonts w:cstheme="minorHAnsi"/>
        </w:rPr>
        <w:t>VII</w:t>
      </w:r>
      <w:r w:rsidRPr="00220D93">
        <w:rPr>
          <w:rFonts w:cstheme="minorHAnsi"/>
        </w:rPr>
        <w:t xml:space="preserve"> pkt. 1 ppkt.2) w zakresie przygotowania i realizacji projektów Erasmus+ KA2</w:t>
      </w:r>
    </w:p>
    <w:p w14:paraId="373A54AB" w14:textId="77777777" w:rsidR="00BD7FFD" w:rsidRPr="00220D93" w:rsidRDefault="00BD7FFD" w:rsidP="00BD7FFD">
      <w:pPr>
        <w:pStyle w:val="Akapitzlist"/>
        <w:spacing w:after="120" w:line="240" w:lineRule="auto"/>
        <w:ind w:left="284"/>
        <w:rPr>
          <w:rFonts w:eastAsia="Times New Roman" w:cstheme="minorHAnsi"/>
          <w:lang w:eastAsia="pl-PL"/>
        </w:rPr>
      </w:pPr>
      <w:r w:rsidRPr="00220D93">
        <w:rPr>
          <w:rFonts w:eastAsia="Times New Roman" w:cstheme="minorHAnsi"/>
          <w:lang w:eastAsia="pl-PL"/>
        </w:rPr>
        <w:t>Za praktyczne doświadczenie uznaje się realne wykonywanie zadań związanych z przygotowaniem, zarządzaniem lub realizacją projektów Erasmus+ KA2 (np. opracowywanie wniosków projektowych, realizacja działań merytorycznych, zarządzanie projektem, koordynacja partnerstw, przygotowywanie raportów).</w:t>
      </w:r>
    </w:p>
    <w:p w14:paraId="53CEF139" w14:textId="77777777" w:rsidR="00BD7FFD" w:rsidRPr="00220D93" w:rsidRDefault="00BD7FFD" w:rsidP="00BD7FFD">
      <w:pPr>
        <w:pStyle w:val="Akapitzlist"/>
        <w:spacing w:after="120" w:line="240" w:lineRule="auto"/>
        <w:ind w:left="284"/>
        <w:rPr>
          <w:rFonts w:eastAsia="Times New Roman" w:cstheme="minorHAnsi"/>
          <w:lang w:eastAsia="pl-PL"/>
        </w:rPr>
      </w:pPr>
    </w:p>
    <w:p w14:paraId="4508EE06" w14:textId="77777777" w:rsidR="00BD7FFD" w:rsidRPr="00220D93" w:rsidRDefault="00BD7FFD" w:rsidP="00BD7FFD">
      <w:pPr>
        <w:pStyle w:val="Akapitzlist"/>
        <w:spacing w:after="0" w:line="240" w:lineRule="auto"/>
        <w:ind w:left="284"/>
        <w:rPr>
          <w:rFonts w:cstheme="minorHAnsi"/>
          <w:b/>
          <w:bCs/>
        </w:rPr>
      </w:pPr>
      <w:r w:rsidRPr="00220D93">
        <w:rPr>
          <w:rFonts w:eastAsia="Times New Roman" w:cstheme="minorHAnsi"/>
          <w:lang w:eastAsia="pl-PL"/>
        </w:rPr>
        <w:t>Wykonawca zobowiązany jest wykazać doświadczenie poprzez podanie:</w:t>
      </w:r>
    </w:p>
    <w:p w14:paraId="02A03F9D" w14:textId="77777777" w:rsidR="00BD7FFD" w:rsidRPr="00220D93" w:rsidRDefault="00BD7FFD" w:rsidP="0009149B">
      <w:pPr>
        <w:numPr>
          <w:ilvl w:val="0"/>
          <w:numId w:val="21"/>
        </w:numPr>
        <w:spacing w:after="0" w:line="240" w:lineRule="auto"/>
        <w:rPr>
          <w:rFonts w:eastAsia="Times New Roman" w:cstheme="minorHAnsi"/>
          <w:lang w:eastAsia="pl-PL"/>
        </w:rPr>
      </w:pPr>
      <w:r w:rsidRPr="00220D93">
        <w:rPr>
          <w:rFonts w:eastAsia="Times New Roman" w:cstheme="minorHAnsi"/>
          <w:lang w:eastAsia="pl-PL"/>
        </w:rPr>
        <w:t>nazwy i numeru projektu Erasmus+ KA2,</w:t>
      </w:r>
    </w:p>
    <w:p w14:paraId="58B51EEF" w14:textId="77777777" w:rsidR="00BD7FFD" w:rsidRPr="00220D93" w:rsidRDefault="00BD7FFD" w:rsidP="0009149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20D93">
        <w:rPr>
          <w:rFonts w:eastAsia="Times New Roman" w:cstheme="minorHAnsi"/>
          <w:lang w:eastAsia="pl-PL"/>
        </w:rPr>
        <w:t>roli pełnionej przez osobę,</w:t>
      </w:r>
    </w:p>
    <w:p w14:paraId="377099CF" w14:textId="77777777" w:rsidR="00BD7FFD" w:rsidRPr="00220D93" w:rsidRDefault="00BD7FFD" w:rsidP="0009149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20D93">
        <w:rPr>
          <w:rFonts w:eastAsia="Times New Roman" w:cstheme="minorHAnsi"/>
          <w:lang w:eastAsia="pl-PL"/>
        </w:rPr>
        <w:t>zakresu faktycznie wykonywanych czynności,</w:t>
      </w:r>
    </w:p>
    <w:p w14:paraId="75C962A7" w14:textId="77777777" w:rsidR="00BD7FFD" w:rsidRPr="00220D93" w:rsidRDefault="00BD7FFD" w:rsidP="0009149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20D93">
        <w:rPr>
          <w:rFonts w:eastAsia="Times New Roman" w:cstheme="minorHAnsi"/>
          <w:lang w:eastAsia="pl-PL"/>
        </w:rPr>
        <w:t>okresu udziału w projekcie.</w:t>
      </w:r>
    </w:p>
    <w:p w14:paraId="49DA934F" w14:textId="77777777" w:rsidR="00BD7FFD" w:rsidRPr="00220D93" w:rsidRDefault="00BD7FFD" w:rsidP="00BD7FF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20D93">
        <w:rPr>
          <w:rFonts w:eastAsia="Times New Roman" w:cstheme="minorHAnsi"/>
          <w:b/>
          <w:bCs/>
          <w:lang w:eastAsia="pl-PL"/>
        </w:rPr>
        <w:t>Zasady przyznawania punktów</w:t>
      </w:r>
    </w:p>
    <w:p w14:paraId="6152143D" w14:textId="77777777" w:rsidR="00BD7FFD" w:rsidRPr="00220D93" w:rsidRDefault="00BD7FFD" w:rsidP="00BD7FFD">
      <w:pPr>
        <w:spacing w:after="0" w:line="240" w:lineRule="auto"/>
        <w:rPr>
          <w:rFonts w:eastAsia="Times New Roman" w:cstheme="minorHAnsi"/>
          <w:lang w:eastAsia="pl-PL"/>
        </w:rPr>
      </w:pPr>
      <w:r w:rsidRPr="00220D93">
        <w:rPr>
          <w:rFonts w:eastAsia="Times New Roman" w:cstheme="minorHAnsi"/>
          <w:lang w:eastAsia="pl-PL"/>
        </w:rPr>
        <w:t xml:space="preserve">Punkty przyznaje się na podstawie liczby projektów Erasmus+ KA2, w których kluczowe osoby, o których mowa w </w:t>
      </w:r>
      <w:r w:rsidRPr="00220D93">
        <w:rPr>
          <w:rFonts w:cstheme="minorHAnsi"/>
        </w:rPr>
        <w:t xml:space="preserve"> pkt. III pkt. 1 ppkt.2) zapytania),</w:t>
      </w:r>
      <w:r w:rsidRPr="00220D93">
        <w:rPr>
          <w:rFonts w:eastAsia="Times New Roman" w:cstheme="minorHAnsi"/>
          <w:lang w:eastAsia="pl-PL"/>
        </w:rPr>
        <w:t xml:space="preserve"> brały udział w sposób praktyczny:</w:t>
      </w:r>
    </w:p>
    <w:p w14:paraId="24DF607F" w14:textId="77777777" w:rsidR="00BD7FFD" w:rsidRPr="00220D93" w:rsidRDefault="00BD7FFD" w:rsidP="0009149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20D93">
        <w:rPr>
          <w:rFonts w:eastAsia="Times New Roman" w:cstheme="minorHAnsi"/>
          <w:b/>
          <w:bCs/>
          <w:lang w:eastAsia="pl-PL"/>
        </w:rPr>
        <w:lastRenderedPageBreak/>
        <w:t>udział w 1 projekcie Erasmus+ KA2</w:t>
      </w:r>
      <w:r w:rsidRPr="00220D93">
        <w:rPr>
          <w:rFonts w:eastAsia="Times New Roman" w:cstheme="minorHAnsi"/>
          <w:lang w:eastAsia="pl-PL"/>
        </w:rPr>
        <w:t xml:space="preserve"> – </w:t>
      </w:r>
      <w:r w:rsidRPr="00220D93">
        <w:rPr>
          <w:rFonts w:eastAsia="Times New Roman" w:cstheme="minorHAnsi"/>
          <w:b/>
          <w:bCs/>
          <w:lang w:eastAsia="pl-PL"/>
        </w:rPr>
        <w:t>30 pkt</w:t>
      </w:r>
    </w:p>
    <w:p w14:paraId="2885B70A" w14:textId="77777777" w:rsidR="00BD7FFD" w:rsidRPr="00220D93" w:rsidRDefault="00BD7FFD" w:rsidP="0009149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220D93">
        <w:rPr>
          <w:rFonts w:eastAsia="Times New Roman" w:cstheme="minorHAnsi"/>
          <w:b/>
          <w:bCs/>
          <w:lang w:eastAsia="pl-PL"/>
        </w:rPr>
        <w:t>udział w 2 projektach Erasmus+ KA2</w:t>
      </w:r>
      <w:r w:rsidRPr="00220D93">
        <w:rPr>
          <w:rFonts w:eastAsia="Times New Roman" w:cstheme="minorHAnsi"/>
          <w:lang w:eastAsia="pl-PL"/>
        </w:rPr>
        <w:t xml:space="preserve"> – </w:t>
      </w:r>
      <w:r w:rsidRPr="00220D93">
        <w:rPr>
          <w:rFonts w:eastAsia="Times New Roman" w:cstheme="minorHAnsi"/>
          <w:b/>
          <w:bCs/>
          <w:lang w:eastAsia="pl-PL"/>
        </w:rPr>
        <w:t>60 pkt</w:t>
      </w:r>
    </w:p>
    <w:p w14:paraId="7EED68E4" w14:textId="2279F8FA" w:rsidR="00B9078D" w:rsidRDefault="007B153C" w:rsidP="00BD7FFD">
      <w:pPr>
        <w:spacing w:after="40" w:line="271" w:lineRule="auto"/>
        <w:ind w:right="268"/>
        <w:jc w:val="both"/>
        <w:rPr>
          <w:rFonts w:cstheme="minorHAnsi"/>
        </w:rPr>
      </w:pPr>
      <w:r w:rsidRPr="00220D93">
        <w:rPr>
          <w:rFonts w:cstheme="minorHAnsi"/>
        </w:rPr>
        <w:t xml:space="preserve">Wykonawca wskaże </w:t>
      </w:r>
      <w:proofErr w:type="spellStart"/>
      <w:r w:rsidRPr="00220D93">
        <w:rPr>
          <w:rFonts w:cstheme="minorHAnsi"/>
        </w:rPr>
        <w:t>ww</w:t>
      </w:r>
      <w:proofErr w:type="spellEnd"/>
      <w:r w:rsidRPr="00220D93">
        <w:rPr>
          <w:rFonts w:cstheme="minorHAnsi"/>
        </w:rPr>
        <w:t xml:space="preserve"> doświadczenie w załączniku nr </w:t>
      </w:r>
      <w:r w:rsidR="00D947AA" w:rsidRPr="00220D93">
        <w:rPr>
          <w:rFonts w:cstheme="minorHAnsi"/>
        </w:rPr>
        <w:t>5</w:t>
      </w:r>
      <w:r w:rsidRPr="00220D93">
        <w:rPr>
          <w:rFonts w:cstheme="minorHAnsi"/>
        </w:rPr>
        <w:t xml:space="preserve"> do zapytania ofertowego – Wykaz usług</w:t>
      </w:r>
    </w:p>
    <w:p w14:paraId="3C5153C1" w14:textId="77777777" w:rsidR="00051B5C" w:rsidRPr="00220D93" w:rsidRDefault="00051B5C" w:rsidP="00BD7FFD">
      <w:pPr>
        <w:spacing w:after="40" w:line="271" w:lineRule="auto"/>
        <w:ind w:right="268"/>
        <w:jc w:val="both"/>
        <w:rPr>
          <w:rFonts w:cstheme="minorHAnsi"/>
        </w:rPr>
      </w:pPr>
    </w:p>
    <w:p w14:paraId="009C368B" w14:textId="30851687" w:rsidR="00B17870" w:rsidRPr="00220D93" w:rsidRDefault="00660E8B" w:rsidP="0009149B">
      <w:pPr>
        <w:pStyle w:val="Akapitzlist"/>
        <w:numPr>
          <w:ilvl w:val="0"/>
          <w:numId w:val="15"/>
        </w:numPr>
        <w:spacing w:after="40" w:line="271" w:lineRule="auto"/>
        <w:ind w:right="268"/>
        <w:jc w:val="both"/>
        <w:rPr>
          <w:rFonts w:cstheme="minorHAnsi"/>
          <w:b/>
        </w:rPr>
      </w:pPr>
      <w:r w:rsidRPr="00220D93">
        <w:rPr>
          <w:rFonts w:cstheme="minorHAnsi"/>
          <w:b/>
        </w:rPr>
        <w:t>OPIS SPOSOBU PRZYGOTOWANIA OFERTY</w:t>
      </w:r>
    </w:p>
    <w:p w14:paraId="60B1D6F5" w14:textId="062A749E" w:rsidR="00E03EC8" w:rsidRDefault="00E03EC8" w:rsidP="00BD7FFD">
      <w:pPr>
        <w:pStyle w:val="Akapitzlist"/>
        <w:numPr>
          <w:ilvl w:val="1"/>
          <w:numId w:val="2"/>
        </w:numPr>
        <w:spacing w:after="40" w:line="271" w:lineRule="auto"/>
        <w:ind w:left="567" w:right="268" w:hanging="425"/>
        <w:jc w:val="both"/>
        <w:rPr>
          <w:rFonts w:cstheme="minorHAnsi"/>
        </w:rPr>
      </w:pPr>
      <w:r>
        <w:rPr>
          <w:rFonts w:cstheme="minorHAnsi"/>
        </w:rPr>
        <w:t>Wykonawca składa ofertę zgodnie z wymaganiami zawartymi w zapytaniu ofertowym.</w:t>
      </w:r>
    </w:p>
    <w:p w14:paraId="06FF2B3D" w14:textId="77777777" w:rsidR="00E03EC8" w:rsidRDefault="00E03EC8" w:rsidP="00BD7FFD">
      <w:pPr>
        <w:pStyle w:val="Akapitzlist"/>
        <w:numPr>
          <w:ilvl w:val="1"/>
          <w:numId w:val="2"/>
        </w:numPr>
        <w:spacing w:after="40" w:line="271" w:lineRule="auto"/>
        <w:ind w:left="567" w:right="268" w:hanging="425"/>
        <w:jc w:val="both"/>
        <w:rPr>
          <w:rFonts w:cstheme="minorHAnsi"/>
        </w:rPr>
      </w:pPr>
      <w:r>
        <w:rPr>
          <w:rFonts w:cstheme="minorHAnsi"/>
        </w:rPr>
        <w:t>Ofertę należy złożyć w języku polskim a cenę podać w polskich złotych (PLN).</w:t>
      </w:r>
    </w:p>
    <w:p w14:paraId="481AC674" w14:textId="17F1DECF" w:rsidR="00532CC0" w:rsidRDefault="00660E8B" w:rsidP="00BD7FFD">
      <w:pPr>
        <w:pStyle w:val="Akapitzlist"/>
        <w:numPr>
          <w:ilvl w:val="1"/>
          <w:numId w:val="2"/>
        </w:numPr>
        <w:spacing w:after="40" w:line="271" w:lineRule="auto"/>
        <w:ind w:left="567" w:right="268" w:hanging="425"/>
        <w:jc w:val="both"/>
        <w:rPr>
          <w:rFonts w:cstheme="minorHAnsi"/>
        </w:rPr>
      </w:pPr>
      <w:r w:rsidRPr="00220D93">
        <w:rPr>
          <w:rFonts w:cstheme="minorHAnsi"/>
        </w:rPr>
        <w:t xml:space="preserve">Zamawiający </w:t>
      </w:r>
      <w:r w:rsidR="00BD7FFD" w:rsidRPr="00220D93">
        <w:rPr>
          <w:rFonts w:cstheme="minorHAnsi"/>
        </w:rPr>
        <w:t>nie dopuszcza możliwości składania ofert częściowych</w:t>
      </w:r>
      <w:r w:rsidR="00E03EC8">
        <w:rPr>
          <w:rFonts w:cstheme="minorHAnsi"/>
        </w:rPr>
        <w:t>.</w:t>
      </w:r>
    </w:p>
    <w:p w14:paraId="34FD6F4F" w14:textId="7668066D" w:rsidR="00E03EC8" w:rsidRDefault="00E03EC8" w:rsidP="00BD7FFD">
      <w:pPr>
        <w:pStyle w:val="Akapitzlist"/>
        <w:numPr>
          <w:ilvl w:val="1"/>
          <w:numId w:val="2"/>
        </w:numPr>
        <w:spacing w:after="40" w:line="271" w:lineRule="auto"/>
        <w:ind w:left="567" w:right="268" w:hanging="425"/>
        <w:jc w:val="both"/>
        <w:rPr>
          <w:rFonts w:cstheme="minorHAnsi"/>
        </w:rPr>
      </w:pPr>
      <w:r>
        <w:rPr>
          <w:rFonts w:cstheme="minorHAnsi"/>
        </w:rPr>
        <w:t>Podana w ofercie wycena ma zawierać cenę za całość szkolenia.</w:t>
      </w:r>
    </w:p>
    <w:p w14:paraId="0FCB7C4F" w14:textId="58629DE5" w:rsidR="00E03EC8" w:rsidRDefault="00E03EC8" w:rsidP="00BD7FFD">
      <w:pPr>
        <w:pStyle w:val="Akapitzlist"/>
        <w:numPr>
          <w:ilvl w:val="1"/>
          <w:numId w:val="2"/>
        </w:numPr>
        <w:spacing w:after="40" w:line="271" w:lineRule="auto"/>
        <w:ind w:left="567" w:right="268" w:hanging="425"/>
        <w:jc w:val="both"/>
        <w:rPr>
          <w:rFonts w:cstheme="minorHAnsi"/>
        </w:rPr>
      </w:pPr>
      <w:r>
        <w:rPr>
          <w:rFonts w:cstheme="minorHAnsi"/>
        </w:rPr>
        <w:t>Wykonawca w ofercie podaję cenę brutto</w:t>
      </w:r>
    </w:p>
    <w:p w14:paraId="5A50457D" w14:textId="3B2E98D3" w:rsidR="00E03EC8" w:rsidRDefault="00E03EC8" w:rsidP="00BD7FFD">
      <w:pPr>
        <w:pStyle w:val="Akapitzlist"/>
        <w:numPr>
          <w:ilvl w:val="1"/>
          <w:numId w:val="2"/>
        </w:numPr>
        <w:spacing w:after="40" w:line="271" w:lineRule="auto"/>
        <w:ind w:left="567" w:right="268" w:hanging="425"/>
        <w:jc w:val="both"/>
        <w:rPr>
          <w:rFonts w:cstheme="minorHAnsi"/>
        </w:rPr>
      </w:pPr>
      <w:r>
        <w:rPr>
          <w:rFonts w:cstheme="minorHAnsi"/>
        </w:rPr>
        <w:t>W cenie należy uwzględnić wszelkie wymagania określone w niniejszym zapytaniu oraz wszelkie koszty jakie poniesie Wykonawca z tytułu należytej oraz zgodnej z obowiązującymi przepisami realizacji przedmiotu zamówienia.</w:t>
      </w:r>
    </w:p>
    <w:p w14:paraId="05A9A269" w14:textId="00CBB358" w:rsidR="00E03EC8" w:rsidRDefault="00E03EC8" w:rsidP="00BD7FFD">
      <w:pPr>
        <w:pStyle w:val="Akapitzlist"/>
        <w:numPr>
          <w:ilvl w:val="1"/>
          <w:numId w:val="2"/>
        </w:numPr>
        <w:spacing w:after="40" w:line="271" w:lineRule="auto"/>
        <w:ind w:left="567" w:right="268" w:hanging="425"/>
        <w:jc w:val="both"/>
        <w:rPr>
          <w:rFonts w:cstheme="minorHAnsi"/>
        </w:rPr>
      </w:pPr>
      <w:r>
        <w:rPr>
          <w:rFonts w:cstheme="minorHAnsi"/>
        </w:rPr>
        <w:t>W toku badania i oceny ofert Zamawiający zastrzega sobie prawo do:</w:t>
      </w:r>
    </w:p>
    <w:p w14:paraId="21ABE6B3" w14:textId="034C34D6" w:rsidR="00E03EC8" w:rsidRPr="00AF5D9E" w:rsidRDefault="00E03EC8" w:rsidP="00AF5D9E">
      <w:pPr>
        <w:spacing w:after="40" w:line="271" w:lineRule="auto"/>
        <w:ind w:right="268"/>
        <w:rPr>
          <w:rFonts w:cstheme="minorHAnsi"/>
        </w:rPr>
      </w:pPr>
      <w:r w:rsidRPr="00AF5D9E">
        <w:rPr>
          <w:rFonts w:cstheme="minorHAnsi"/>
        </w:rPr>
        <w:t>Wezwania Wykonawcy, w przypadku stwierdzenia uchybień formalnych w ofercie</w:t>
      </w:r>
    </w:p>
    <w:p w14:paraId="1D93AF24" w14:textId="57393F88" w:rsidR="00E03EC8" w:rsidRPr="00AF5D9E" w:rsidRDefault="00E03EC8" w:rsidP="00AF5D9E">
      <w:pPr>
        <w:spacing w:after="40" w:line="271" w:lineRule="auto"/>
        <w:ind w:right="268"/>
        <w:rPr>
          <w:rFonts w:cstheme="minorHAnsi"/>
        </w:rPr>
      </w:pPr>
      <w:r w:rsidRPr="00AF5D9E">
        <w:rPr>
          <w:rFonts w:cstheme="minorHAnsi"/>
        </w:rPr>
        <w:t>Złożenia w określonym terminie stosownych oświadczeń, wyjaśnień lub dokumentów</w:t>
      </w:r>
    </w:p>
    <w:p w14:paraId="4A471B8C" w14:textId="68C40C37" w:rsidR="00E03EC8" w:rsidRPr="00AF5D9E" w:rsidRDefault="00E03EC8" w:rsidP="00AF5D9E">
      <w:pPr>
        <w:spacing w:after="40" w:line="271" w:lineRule="auto"/>
        <w:ind w:right="268"/>
        <w:rPr>
          <w:rFonts w:cstheme="minorHAnsi"/>
        </w:rPr>
      </w:pPr>
      <w:r w:rsidRPr="00AF5D9E">
        <w:rPr>
          <w:rFonts w:cstheme="minorHAnsi"/>
        </w:rPr>
        <w:t>Poprawy oczywistych omyłek rachunkowych w obliczeniu ceny (za zgodą Wykonawcy)</w:t>
      </w:r>
    </w:p>
    <w:p w14:paraId="2A26511B" w14:textId="77777777" w:rsidR="00532CC0" w:rsidRPr="00220D93" w:rsidRDefault="00532CC0" w:rsidP="00BF7DCB">
      <w:pPr>
        <w:pStyle w:val="Akapitzlist"/>
        <w:numPr>
          <w:ilvl w:val="1"/>
          <w:numId w:val="2"/>
        </w:numPr>
        <w:spacing w:after="0" w:line="240" w:lineRule="auto"/>
        <w:ind w:left="567" w:hanging="283"/>
        <w:jc w:val="both"/>
        <w:rPr>
          <w:rFonts w:eastAsia="Arial" w:cstheme="minorHAnsi"/>
          <w:bCs/>
        </w:rPr>
      </w:pPr>
      <w:r w:rsidRPr="00220D93">
        <w:rPr>
          <w:rFonts w:cstheme="minorHAnsi"/>
          <w:bCs/>
        </w:rPr>
        <w:t>Wykonawca ponosi wszelkie koszty własne związane z przygotowaniem i złożeniem oferty, niezależnie od rozstrzygnięcia zapytania ofertowego.</w:t>
      </w:r>
    </w:p>
    <w:p w14:paraId="42EA3ED2" w14:textId="77777777" w:rsidR="00532CC0" w:rsidRPr="00220D93" w:rsidRDefault="00532CC0" w:rsidP="00BF7DCB">
      <w:pPr>
        <w:pStyle w:val="Akapitzlist"/>
        <w:numPr>
          <w:ilvl w:val="1"/>
          <w:numId w:val="2"/>
        </w:numPr>
        <w:spacing w:after="0" w:line="240" w:lineRule="auto"/>
        <w:ind w:left="567" w:hanging="283"/>
        <w:jc w:val="both"/>
        <w:rPr>
          <w:rFonts w:eastAsia="Arial" w:cstheme="minorHAnsi"/>
          <w:bCs/>
        </w:rPr>
      </w:pPr>
      <w:r w:rsidRPr="00220D93">
        <w:rPr>
          <w:rFonts w:cstheme="minorHAnsi"/>
          <w:bCs/>
        </w:rPr>
        <w:t>Kompletna oferta powinna zawierać:</w:t>
      </w:r>
    </w:p>
    <w:p w14:paraId="34C1CCB7" w14:textId="1089B3CB" w:rsidR="00532CC0" w:rsidRPr="00220D93" w:rsidRDefault="00532CC0" w:rsidP="00BF7DCB">
      <w:pPr>
        <w:pStyle w:val="Tekstpodstawowy1"/>
        <w:numPr>
          <w:ilvl w:val="4"/>
          <w:numId w:val="2"/>
        </w:numPr>
        <w:spacing w:line="240" w:lineRule="auto"/>
        <w:ind w:left="1418" w:hanging="1189"/>
      </w:pPr>
      <w:r w:rsidRPr="00220D93">
        <w:t xml:space="preserve"> formularz ofertowy – zgodnie z załącznikiem nr 1;</w:t>
      </w:r>
    </w:p>
    <w:p w14:paraId="23BB893E" w14:textId="10DDBE8F" w:rsidR="00532CC0" w:rsidRPr="00220D93" w:rsidRDefault="00532CC0" w:rsidP="00BF7DCB">
      <w:pPr>
        <w:pStyle w:val="Tekstpodstawowy1"/>
        <w:numPr>
          <w:ilvl w:val="4"/>
          <w:numId w:val="2"/>
        </w:numPr>
        <w:spacing w:line="240" w:lineRule="auto"/>
        <w:ind w:left="1418" w:hanging="1189"/>
      </w:pPr>
      <w:r w:rsidRPr="00220D93">
        <w:t xml:space="preserve"> Oświadczenie o braku powiązań kapitałowych lub osobowych – zgodnie z załącznikiem nr 2;</w:t>
      </w:r>
    </w:p>
    <w:p w14:paraId="25E41DB0" w14:textId="3C14CA31" w:rsidR="00532CC0" w:rsidRPr="00220D93" w:rsidRDefault="00532CC0" w:rsidP="00BF7DCB">
      <w:pPr>
        <w:pStyle w:val="Tekstpodstawowy1"/>
        <w:numPr>
          <w:ilvl w:val="4"/>
          <w:numId w:val="2"/>
        </w:numPr>
        <w:spacing w:line="240" w:lineRule="auto"/>
        <w:ind w:left="426" w:hanging="197"/>
      </w:pPr>
      <w:r w:rsidRPr="00220D93">
        <w:t xml:space="preserve"> oświadczenie o nie podleganiu wykluczeniu z realizacji umowy na podstawie art. 7 ust. 1 pkt 1-3 Ustawy z dnia 13 kwietnia 2022 r. o szczególnych rozwiązaniach </w:t>
      </w:r>
      <w:r w:rsidRPr="00220D93">
        <w:br/>
        <w:t>w zakresie przeciwdziałania wspieraniu agresji na Ukrainę oraz służących ochronie bezpieczeństwa narodowego – zgodnie z załącznikiem nr 3.</w:t>
      </w:r>
    </w:p>
    <w:p w14:paraId="049D9D76" w14:textId="7CF8553D" w:rsidR="00D947AA" w:rsidRPr="00220D93" w:rsidRDefault="00D947AA" w:rsidP="00BF7DCB">
      <w:pPr>
        <w:pStyle w:val="Tekstpodstawowy1"/>
        <w:numPr>
          <w:ilvl w:val="4"/>
          <w:numId w:val="2"/>
        </w:numPr>
        <w:spacing w:line="240" w:lineRule="auto"/>
        <w:ind w:left="426" w:hanging="197"/>
      </w:pPr>
      <w:r w:rsidRPr="00220D93">
        <w:t xml:space="preserve">Wykaz usług – załącznik nr 5 </w:t>
      </w:r>
    </w:p>
    <w:p w14:paraId="200CB390" w14:textId="4066EA4D" w:rsidR="00340078" w:rsidRPr="00220D93" w:rsidRDefault="00532CC0" w:rsidP="00BF7DCB">
      <w:pPr>
        <w:pStyle w:val="Tekstpodstawowy1"/>
        <w:numPr>
          <w:ilvl w:val="1"/>
          <w:numId w:val="2"/>
        </w:numPr>
        <w:spacing w:line="240" w:lineRule="auto"/>
        <w:ind w:left="851" w:hanging="567"/>
      </w:pPr>
      <w:r w:rsidRPr="00220D93">
        <w:t xml:space="preserve">Zamawiający udostępni informacje o wyborze najkorzystniejszej oferty na </w:t>
      </w:r>
      <w:bookmarkStart w:id="8" w:name="_Hlk215129287"/>
      <w:r w:rsidR="00AF5D9E">
        <w:t xml:space="preserve">stronie: </w:t>
      </w:r>
      <w:r w:rsidR="00AF5D9E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p w14:paraId="1F641D64" w14:textId="77777777" w:rsidR="00BD7FFD" w:rsidRPr="00220D93" w:rsidRDefault="00BD7FFD" w:rsidP="00BD7FFD">
      <w:pPr>
        <w:pStyle w:val="Tekstpodstawowy1"/>
        <w:numPr>
          <w:ilvl w:val="0"/>
          <w:numId w:val="0"/>
        </w:numPr>
        <w:spacing w:line="240" w:lineRule="auto"/>
        <w:ind w:left="851"/>
      </w:pPr>
    </w:p>
    <w:bookmarkEnd w:id="8"/>
    <w:p w14:paraId="3C5BE75B" w14:textId="77953DD6" w:rsidR="00994EF3" w:rsidRPr="00220D93" w:rsidRDefault="00532CC0" w:rsidP="0009149B">
      <w:pPr>
        <w:pStyle w:val="Akapitzlist"/>
        <w:numPr>
          <w:ilvl w:val="0"/>
          <w:numId w:val="15"/>
        </w:numPr>
        <w:spacing w:after="327"/>
        <w:rPr>
          <w:rFonts w:cstheme="minorHAnsi"/>
          <w:b/>
        </w:rPr>
      </w:pPr>
      <w:r w:rsidRPr="00220D93">
        <w:rPr>
          <w:rFonts w:cstheme="minorHAnsi"/>
          <w:b/>
        </w:rPr>
        <w:t>ZAMAWIAJĄCY ODRZUCI OFERTĘ, JEŻELI:</w:t>
      </w:r>
    </w:p>
    <w:p w14:paraId="2CC77456" w14:textId="3B08116F" w:rsidR="00994EF3" w:rsidRPr="00220D93" w:rsidRDefault="00994EF3" w:rsidP="0009149B">
      <w:pPr>
        <w:pStyle w:val="Akapitzlist"/>
        <w:numPr>
          <w:ilvl w:val="0"/>
          <w:numId w:val="16"/>
        </w:numPr>
        <w:spacing w:after="12" w:line="271" w:lineRule="auto"/>
        <w:ind w:left="284"/>
        <w:jc w:val="both"/>
        <w:rPr>
          <w:rFonts w:cstheme="minorHAnsi"/>
        </w:rPr>
      </w:pPr>
      <w:r w:rsidRPr="00220D93">
        <w:rPr>
          <w:rFonts w:cstheme="minorHAnsi"/>
        </w:rPr>
        <w:t>oferta została złożona przez Wykonawcę, który został wykluczony z postępowania;</w:t>
      </w:r>
    </w:p>
    <w:p w14:paraId="7AC6DEC1" w14:textId="15852910" w:rsidR="00994EF3" w:rsidRPr="00220D93" w:rsidRDefault="00994EF3" w:rsidP="0009149B">
      <w:pPr>
        <w:numPr>
          <w:ilvl w:val="0"/>
          <w:numId w:val="16"/>
        </w:numPr>
        <w:spacing w:after="51" w:line="271" w:lineRule="auto"/>
        <w:ind w:hanging="360"/>
        <w:jc w:val="both"/>
        <w:rPr>
          <w:rFonts w:cstheme="minorHAnsi"/>
        </w:rPr>
      </w:pPr>
      <w:r w:rsidRPr="00220D93">
        <w:rPr>
          <w:rFonts w:cstheme="minorHAnsi"/>
        </w:rPr>
        <w:t>oferta nie została podpisana; do oferty nie dołączono niezbędnego oświadczenia; oświadczenie nie zostało podpisane; oferta została przygotowana na formularzu innym niż załączony przez Zamawiającego wzór formularza lub zmodyfikowanym.</w:t>
      </w:r>
    </w:p>
    <w:p w14:paraId="3A5C984F" w14:textId="77777777" w:rsidR="00994EF3" w:rsidRPr="00220D93" w:rsidRDefault="00994EF3" w:rsidP="0009149B">
      <w:pPr>
        <w:numPr>
          <w:ilvl w:val="0"/>
          <w:numId w:val="16"/>
        </w:numPr>
        <w:spacing w:after="12" w:line="271" w:lineRule="auto"/>
        <w:ind w:hanging="360"/>
        <w:jc w:val="both"/>
        <w:rPr>
          <w:rFonts w:cstheme="minorHAnsi"/>
        </w:rPr>
      </w:pPr>
      <w:r w:rsidRPr="00220D93">
        <w:rPr>
          <w:rFonts w:cstheme="minorHAnsi"/>
        </w:rPr>
        <w:t>treść oferty nie odpowiada treści zapytania ofertowego;</w:t>
      </w:r>
    </w:p>
    <w:p w14:paraId="0D4BF4D4" w14:textId="77777777" w:rsidR="00994EF3" w:rsidRPr="00220D93" w:rsidRDefault="00994EF3" w:rsidP="0009149B">
      <w:pPr>
        <w:numPr>
          <w:ilvl w:val="0"/>
          <w:numId w:val="16"/>
        </w:numPr>
        <w:spacing w:after="52" w:line="271" w:lineRule="auto"/>
        <w:ind w:hanging="360"/>
        <w:jc w:val="both"/>
        <w:rPr>
          <w:rFonts w:cstheme="minorHAnsi"/>
        </w:rPr>
      </w:pPr>
      <w:r w:rsidRPr="00220D93">
        <w:rPr>
          <w:rFonts w:cstheme="minorHAnsi"/>
        </w:rPr>
        <w:t>jej złożenie stanowi czyn nieuczciwej konkurencji w rozumieniu przepisów o zwalczaniu nieuczciwej konkurencji;</w:t>
      </w:r>
    </w:p>
    <w:p w14:paraId="35FC3299" w14:textId="77777777" w:rsidR="00994EF3" w:rsidRPr="00220D93" w:rsidRDefault="00994EF3" w:rsidP="0009149B">
      <w:pPr>
        <w:numPr>
          <w:ilvl w:val="0"/>
          <w:numId w:val="16"/>
        </w:numPr>
        <w:spacing w:after="51" w:line="271" w:lineRule="auto"/>
        <w:ind w:hanging="360"/>
        <w:jc w:val="both"/>
        <w:rPr>
          <w:rFonts w:cstheme="minorHAnsi"/>
        </w:rPr>
      </w:pPr>
      <w:r w:rsidRPr="00220D93">
        <w:rPr>
          <w:rFonts w:cstheme="minorHAnsi"/>
        </w:rPr>
        <w:t>Wykonawca w terminie wskazanym przez Zamawiającego nie wyjaśnił wątpliwości bądź niejasności lub nie uzupełnił braków formalnych;</w:t>
      </w:r>
    </w:p>
    <w:p w14:paraId="272DD94C" w14:textId="77777777" w:rsidR="00994EF3" w:rsidRPr="00220D93" w:rsidRDefault="00994EF3" w:rsidP="0009149B">
      <w:pPr>
        <w:numPr>
          <w:ilvl w:val="0"/>
          <w:numId w:val="16"/>
        </w:numPr>
        <w:spacing w:after="12" w:line="271" w:lineRule="auto"/>
        <w:ind w:hanging="360"/>
        <w:jc w:val="both"/>
        <w:rPr>
          <w:rFonts w:cstheme="minorHAnsi"/>
        </w:rPr>
      </w:pPr>
      <w:r w:rsidRPr="00220D93">
        <w:rPr>
          <w:rFonts w:cstheme="minorHAnsi"/>
        </w:rPr>
        <w:t>Wykonawca nie wyraził zgody na przedłużenie terminu związania ofertą;</w:t>
      </w:r>
    </w:p>
    <w:p w14:paraId="24F5F78D" w14:textId="77777777" w:rsidR="00994EF3" w:rsidRPr="00220D93" w:rsidRDefault="00994EF3" w:rsidP="0009149B">
      <w:pPr>
        <w:numPr>
          <w:ilvl w:val="0"/>
          <w:numId w:val="16"/>
        </w:numPr>
        <w:spacing w:after="12" w:line="271" w:lineRule="auto"/>
        <w:ind w:hanging="360"/>
        <w:jc w:val="both"/>
        <w:rPr>
          <w:rFonts w:cstheme="minorHAnsi"/>
        </w:rPr>
      </w:pPr>
      <w:r w:rsidRPr="00220D93">
        <w:rPr>
          <w:rFonts w:cstheme="minorHAnsi"/>
        </w:rPr>
        <w:lastRenderedPageBreak/>
        <w:t>jest nieważna na podstawie powszechnie obowiązujących przepisów;</w:t>
      </w:r>
    </w:p>
    <w:p w14:paraId="0B26A5E1" w14:textId="77777777" w:rsidR="00994EF3" w:rsidRPr="00220D93" w:rsidRDefault="00994EF3" w:rsidP="0009149B">
      <w:pPr>
        <w:numPr>
          <w:ilvl w:val="0"/>
          <w:numId w:val="16"/>
        </w:numPr>
        <w:spacing w:after="12" w:line="271" w:lineRule="auto"/>
        <w:ind w:hanging="360"/>
        <w:jc w:val="both"/>
        <w:rPr>
          <w:rFonts w:cstheme="minorHAnsi"/>
        </w:rPr>
      </w:pPr>
      <w:r w:rsidRPr="00220D93">
        <w:rPr>
          <w:rFonts w:cstheme="minorHAnsi"/>
        </w:rPr>
        <w:t>z innych uzasadnionych przyczyn, w szczególności gdy Wykonawca podał nieprawdziwe lub wprowadzające w błąd dane, co mogło mieć wpływ na wynik postępowania.</w:t>
      </w:r>
    </w:p>
    <w:p w14:paraId="5F0A6A27" w14:textId="233A31A6" w:rsidR="006B6077" w:rsidRPr="00220D93" w:rsidRDefault="00994EF3" w:rsidP="00532CC0">
      <w:pPr>
        <w:spacing w:after="325"/>
        <w:ind w:left="-5"/>
        <w:rPr>
          <w:rFonts w:cstheme="minorHAnsi"/>
        </w:rPr>
      </w:pPr>
      <w:r w:rsidRPr="00220D93">
        <w:rPr>
          <w:rFonts w:cstheme="minorHAnsi"/>
        </w:rPr>
        <w:t>Zamawiający informuje niezwłocznie Wykonawcę, którego oferta została odrzucona o powodach odrzucenia oferty podając uzasadnienie.</w:t>
      </w:r>
    </w:p>
    <w:p w14:paraId="59033F93" w14:textId="634A32AB" w:rsidR="004022FA" w:rsidRPr="00220D93" w:rsidRDefault="0044727F" w:rsidP="0009149B">
      <w:pPr>
        <w:pStyle w:val="Tekstpodstawowy1"/>
        <w:numPr>
          <w:ilvl w:val="0"/>
          <w:numId w:val="15"/>
        </w:numPr>
        <w:rPr>
          <w:b/>
        </w:rPr>
      </w:pPr>
      <w:r w:rsidRPr="00220D93">
        <w:rPr>
          <w:b/>
        </w:rPr>
        <w:t xml:space="preserve">TERMIN </w:t>
      </w:r>
      <w:r w:rsidR="008456E1" w:rsidRPr="00220D93">
        <w:rPr>
          <w:b/>
        </w:rPr>
        <w:t xml:space="preserve">I SPOSÓB </w:t>
      </w:r>
      <w:r w:rsidRPr="00220D93">
        <w:rPr>
          <w:b/>
        </w:rPr>
        <w:t>SKŁADANIA OFERT</w:t>
      </w:r>
    </w:p>
    <w:p w14:paraId="5073FBD2" w14:textId="77777777" w:rsidR="00AF5D9E" w:rsidRDefault="00AF5D9E" w:rsidP="0070083D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/>
        <w:ind w:left="426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Oferty należy składać do dnia 16.12.2025 godz. 10:00 droga mailową w formie zeskanowanych dokumentów na adres: </w:t>
      </w:r>
      <w:hyperlink r:id="rId12" w:history="1">
        <w:r w:rsidRPr="00B45B51">
          <w:rPr>
            <w:rStyle w:val="Hipercze"/>
            <w:rFonts w:cstheme="minorHAnsi"/>
            <w:bCs/>
          </w:rPr>
          <w:t>monika.waszczuk@gumed.edu.pl</w:t>
        </w:r>
      </w:hyperlink>
      <w:r>
        <w:rPr>
          <w:rFonts w:cstheme="minorHAnsi"/>
          <w:bCs/>
        </w:rPr>
        <w:t xml:space="preserve"> z dopiskiem „154/ZZ/2025 – oferta”</w:t>
      </w:r>
    </w:p>
    <w:p w14:paraId="487CBB6B" w14:textId="77777777" w:rsidR="00AF5D9E" w:rsidRDefault="00AF5D9E" w:rsidP="0070083D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/>
        <w:ind w:left="426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Oferty złożone po terminie nie będą rozpatrywane.</w:t>
      </w:r>
    </w:p>
    <w:p w14:paraId="40F84D38" w14:textId="0CA77D86" w:rsidR="00AF5D9E" w:rsidRDefault="00AF5D9E" w:rsidP="0070083D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/>
        <w:ind w:left="426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Osobą upoważnioną ze strony Zamawiającego do kontaktu z Wykonawcami jest mgr Monika Waszczuk, email: </w:t>
      </w:r>
      <w:hyperlink r:id="rId13" w:history="1">
        <w:r w:rsidRPr="00B45B51">
          <w:rPr>
            <w:rStyle w:val="Hipercze"/>
            <w:rFonts w:cstheme="minorHAnsi"/>
            <w:bCs/>
          </w:rPr>
          <w:t>monika.waszczuk@gumed.edu.pl</w:t>
        </w:r>
      </w:hyperlink>
    </w:p>
    <w:p w14:paraId="1392E297" w14:textId="77777777" w:rsidR="00AF5D9E" w:rsidRDefault="00AF5D9E" w:rsidP="0070083D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/>
        <w:ind w:left="426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Jednostka organizacyjna: Dział Zakupów</w:t>
      </w:r>
    </w:p>
    <w:p w14:paraId="7889B490" w14:textId="3F01F725" w:rsidR="00C451EB" w:rsidRPr="00220D93" w:rsidRDefault="00AF5D9E" w:rsidP="0070083D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/>
        <w:ind w:left="426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Termin związania ofertą wynosi 30 dni od dnia określonego przez Zamawiającego jako termin składania ofert. </w:t>
      </w:r>
    </w:p>
    <w:p w14:paraId="33C97126" w14:textId="41ABD7FC" w:rsidR="0070083D" w:rsidRPr="00220D93" w:rsidRDefault="006D3FE8" w:rsidP="00C451EB">
      <w:pPr>
        <w:pStyle w:val="Akapitzlist"/>
        <w:widowControl w:val="0"/>
        <w:tabs>
          <w:tab w:val="left" w:pos="426"/>
        </w:tabs>
        <w:spacing w:before="120" w:after="0"/>
        <w:ind w:left="426"/>
        <w:jc w:val="both"/>
        <w:rPr>
          <w:rFonts w:cstheme="minorHAnsi"/>
          <w:bCs/>
        </w:rPr>
      </w:pPr>
      <w:r w:rsidRPr="00220D93">
        <w:rPr>
          <w:rFonts w:cstheme="minorHAnsi"/>
          <w:bCs/>
        </w:rPr>
        <w:t xml:space="preserve"> </w:t>
      </w:r>
      <w:r w:rsidR="00340078" w:rsidRPr="00220D93">
        <w:rPr>
          <w:rFonts w:cstheme="minorHAnsi"/>
          <w:bCs/>
        </w:rPr>
        <w:br/>
      </w:r>
    </w:p>
    <w:p w14:paraId="1869DF9C" w14:textId="7E533DBD" w:rsidR="0083030D" w:rsidRPr="00220D93" w:rsidRDefault="0044727F" w:rsidP="0009149B">
      <w:pPr>
        <w:pStyle w:val="Tekstpodstawowy1"/>
        <w:numPr>
          <w:ilvl w:val="0"/>
          <w:numId w:val="15"/>
        </w:numPr>
        <w:rPr>
          <w:b/>
        </w:rPr>
      </w:pPr>
      <w:r w:rsidRPr="00220D93">
        <w:rPr>
          <w:b/>
        </w:rPr>
        <w:t xml:space="preserve">INNE ISTOTNE WARUNKI ZAMÓWIENIA W RAMACH PROWADZONEGO POSTĘPOWANIA </w:t>
      </w:r>
    </w:p>
    <w:p w14:paraId="2CEA6726" w14:textId="638C4CC4" w:rsidR="0083030D" w:rsidRPr="00220D93" w:rsidRDefault="00E7630D" w:rsidP="0009149B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eastAsia="Arial" w:cstheme="minorHAnsi"/>
        </w:rPr>
      </w:pPr>
      <w:r w:rsidRPr="00220D93">
        <w:rPr>
          <w:rFonts w:cstheme="minorHAnsi"/>
        </w:rPr>
        <w:t>Ze względu na założenia budżetowe w prz</w:t>
      </w:r>
      <w:r w:rsidR="0083030D" w:rsidRPr="00220D93">
        <w:rPr>
          <w:rFonts w:cstheme="minorHAnsi"/>
        </w:rPr>
        <w:t xml:space="preserve">ypadku, gdy kwoty przedstawione </w:t>
      </w:r>
      <w:r w:rsidRPr="00220D93">
        <w:rPr>
          <w:rFonts w:cstheme="minorHAnsi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220D93" w:rsidRDefault="004022FA" w:rsidP="0009149B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220D93">
        <w:rPr>
          <w:rFonts w:eastAsia="Arial" w:cstheme="minorHAnsi"/>
        </w:rPr>
        <w:t>ającego jakiekolwiek roszczenie.</w:t>
      </w:r>
    </w:p>
    <w:p w14:paraId="0854A9F9" w14:textId="355216BB" w:rsidR="004C1896" w:rsidRPr="00220D93" w:rsidRDefault="004C1896" w:rsidP="0009149B">
      <w:pPr>
        <w:pStyle w:val="Akapitzlist"/>
        <w:numPr>
          <w:ilvl w:val="0"/>
          <w:numId w:val="4"/>
        </w:numPr>
        <w:tabs>
          <w:tab w:val="left" w:pos="426"/>
        </w:tabs>
        <w:spacing w:after="0"/>
        <w:rPr>
          <w:rFonts w:eastAsia="Arial" w:cstheme="minorHAnsi"/>
        </w:rPr>
      </w:pPr>
      <w:r w:rsidRPr="00220D93">
        <w:rPr>
          <w:rFonts w:eastAsia="Arial" w:cstheme="minorHAnsi"/>
        </w:rPr>
        <w:t xml:space="preserve">Zamawiający poinformuje o wyborze Wykonawcy  </w:t>
      </w:r>
      <w:r w:rsidR="00775EB4" w:rsidRPr="00220D93">
        <w:rPr>
          <w:rFonts w:eastAsia="Arial" w:cstheme="minorHAnsi"/>
        </w:rPr>
        <w:t xml:space="preserve">poprzez informację </w:t>
      </w:r>
      <w:r w:rsidR="00C25008" w:rsidRPr="00220D93">
        <w:rPr>
          <w:rFonts w:eastAsia="Arial" w:cstheme="minorHAnsi"/>
        </w:rPr>
        <w:t>zamieszczoną w Bazie Konkurencyjności.</w:t>
      </w:r>
    </w:p>
    <w:p w14:paraId="41A8526A" w14:textId="0101A7D2" w:rsidR="00E7630D" w:rsidRPr="00220D93" w:rsidRDefault="00E7630D" w:rsidP="0009149B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 xml:space="preserve">Wykonawca, którego oferta zostanie wybrana </w:t>
      </w:r>
      <w:r w:rsidR="00BF7DCB" w:rsidRPr="00220D93">
        <w:rPr>
          <w:rFonts w:eastAsia="Arial" w:cstheme="minorHAnsi"/>
        </w:rPr>
        <w:t xml:space="preserve">w każdej z części </w:t>
      </w:r>
      <w:r w:rsidRPr="00220D93">
        <w:rPr>
          <w:rFonts w:eastAsia="Arial" w:cstheme="minorHAnsi"/>
        </w:rPr>
        <w:t>w ramach niniejszego postępowania, zostanie o tym fakcie poinformowany.</w:t>
      </w:r>
    </w:p>
    <w:p w14:paraId="60662DC2" w14:textId="7716FCBF" w:rsidR="004022FA" w:rsidRPr="00220D93" w:rsidRDefault="00E7630D" w:rsidP="0009149B">
      <w:pPr>
        <w:pStyle w:val="Akapitzlist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31895EB4" w14:textId="77777777" w:rsidR="00B955B9" w:rsidRPr="00220D93" w:rsidRDefault="00B955B9" w:rsidP="004022FA">
      <w:pPr>
        <w:rPr>
          <w:rFonts w:eastAsia="Arial" w:cstheme="minorHAnsi"/>
          <w:b/>
          <w:u w:val="single"/>
        </w:rPr>
      </w:pPr>
    </w:p>
    <w:p w14:paraId="4AF64EE8" w14:textId="5F1E8962" w:rsidR="004022FA" w:rsidRPr="00220D93" w:rsidRDefault="004022FA" w:rsidP="004022FA">
      <w:pPr>
        <w:rPr>
          <w:rFonts w:eastAsia="Arial" w:cstheme="minorHAnsi"/>
          <w:b/>
          <w:u w:val="single"/>
        </w:rPr>
      </w:pPr>
      <w:r w:rsidRPr="00220D93">
        <w:rPr>
          <w:rFonts w:eastAsia="Arial" w:cstheme="minorHAnsi"/>
          <w:b/>
          <w:u w:val="single"/>
        </w:rPr>
        <w:t>ZAŁĄCZNIKI:</w:t>
      </w:r>
    </w:p>
    <w:p w14:paraId="15B93B6C" w14:textId="5F2CF4C0" w:rsidR="004C1896" w:rsidRPr="00220D93" w:rsidRDefault="004C1896" w:rsidP="0009149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 xml:space="preserve">Załącznik nr 1 - </w:t>
      </w:r>
      <w:r w:rsidR="00203BA4" w:rsidRPr="00220D93">
        <w:rPr>
          <w:rFonts w:eastAsia="Arial" w:cstheme="minorHAnsi"/>
        </w:rPr>
        <w:t>F</w:t>
      </w:r>
      <w:r w:rsidRPr="00220D93">
        <w:rPr>
          <w:rFonts w:eastAsia="Arial" w:cstheme="minorHAnsi"/>
        </w:rPr>
        <w:t xml:space="preserve">ormularz </w:t>
      </w:r>
      <w:r w:rsidR="00203BA4" w:rsidRPr="00220D93">
        <w:rPr>
          <w:rFonts w:eastAsia="Arial" w:cstheme="minorHAnsi"/>
        </w:rPr>
        <w:t>O</w:t>
      </w:r>
      <w:r w:rsidRPr="00220D93">
        <w:rPr>
          <w:rFonts w:eastAsia="Arial" w:cstheme="minorHAnsi"/>
        </w:rPr>
        <w:t xml:space="preserve">fertowy        </w:t>
      </w:r>
    </w:p>
    <w:p w14:paraId="35AE338A" w14:textId="77777777" w:rsidR="00E87FC5" w:rsidRPr="00220D93" w:rsidRDefault="00DE5FE9" w:rsidP="0009149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 xml:space="preserve">Załącznik nr </w:t>
      </w:r>
      <w:r w:rsidR="004C1896" w:rsidRPr="00220D93">
        <w:rPr>
          <w:rFonts w:eastAsia="Arial" w:cstheme="minorHAnsi"/>
        </w:rPr>
        <w:t xml:space="preserve">2 – </w:t>
      </w:r>
      <w:r w:rsidR="00203BA4" w:rsidRPr="00220D93">
        <w:rPr>
          <w:rFonts w:eastAsia="Arial" w:cstheme="minorHAnsi"/>
        </w:rPr>
        <w:t>O</w:t>
      </w:r>
      <w:r w:rsidR="004C1896" w:rsidRPr="00220D93">
        <w:rPr>
          <w:rFonts w:eastAsia="Arial" w:cstheme="minorHAnsi"/>
        </w:rPr>
        <w:t>świadczenie o braku powiązań kapitałowych lub osobowych</w:t>
      </w:r>
    </w:p>
    <w:p w14:paraId="7E29681D" w14:textId="40336F2A" w:rsidR="004C1896" w:rsidRPr="00220D93" w:rsidRDefault="004C1896" w:rsidP="0009149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>Załącznik nr 3 -</w:t>
      </w:r>
      <w:r w:rsidR="00203BA4" w:rsidRPr="00220D93">
        <w:rPr>
          <w:rFonts w:eastAsia="Arial" w:cstheme="minorHAnsi"/>
        </w:rPr>
        <w:t xml:space="preserve"> </w:t>
      </w:r>
      <w:r w:rsidR="00203BA4" w:rsidRPr="00220D93">
        <w:rPr>
          <w:rFonts w:cstheme="minorHAnsi"/>
          <w:i/>
        </w:rPr>
        <w:t>O</w:t>
      </w:r>
      <w:r w:rsidRPr="00220D93">
        <w:rPr>
          <w:rFonts w:cstheme="minorHAnsi"/>
          <w:i/>
        </w:rPr>
        <w:t xml:space="preserve">świadczenie o nie podleganiu wykluczeniu z realizacji umowy na podstawie art. 7 ust. 1 pkt 1-3 Ustawy z dnia 13 kwietnia 2022 r. o szczególnych rozwiązaniach w zakresie </w:t>
      </w:r>
      <w:r w:rsidRPr="00220D93">
        <w:rPr>
          <w:rFonts w:cstheme="minorHAnsi"/>
          <w:i/>
        </w:rPr>
        <w:lastRenderedPageBreak/>
        <w:t>przeciwdziałania wspieraniu agresji na Ukrainę oraz służących ochronie bezpieczeństwa narodowego</w:t>
      </w:r>
    </w:p>
    <w:p w14:paraId="103C679E" w14:textId="410915D7" w:rsidR="00EF63FF" w:rsidRPr="00220D93" w:rsidRDefault="00EF63FF" w:rsidP="0009149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eastAsia="Arial" w:cstheme="minorHAnsi"/>
        </w:rPr>
      </w:pPr>
      <w:r w:rsidRPr="00220D93">
        <w:rPr>
          <w:rFonts w:cstheme="minorHAnsi"/>
          <w:i/>
        </w:rPr>
        <w:t xml:space="preserve">Załącznik nr 4  </w:t>
      </w:r>
      <w:r w:rsidR="0026424B" w:rsidRPr="00220D93">
        <w:rPr>
          <w:rFonts w:cstheme="minorHAnsi"/>
          <w:i/>
        </w:rPr>
        <w:t>I</w:t>
      </w:r>
      <w:r w:rsidRPr="00220D93">
        <w:rPr>
          <w:rFonts w:cstheme="minorHAnsi"/>
          <w:i/>
        </w:rPr>
        <w:t>stotne postanowienia umowy</w:t>
      </w:r>
    </w:p>
    <w:p w14:paraId="7BD4FC1B" w14:textId="51E06A07" w:rsidR="00EF63FF" w:rsidRPr="00220D93" w:rsidRDefault="00EF63FF" w:rsidP="0009149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eastAsia="Arial" w:cstheme="minorHAnsi"/>
        </w:rPr>
      </w:pPr>
      <w:r w:rsidRPr="00220D93">
        <w:rPr>
          <w:rFonts w:cstheme="minorHAnsi"/>
          <w:i/>
        </w:rPr>
        <w:t xml:space="preserve">Załącznik nr 5 </w:t>
      </w:r>
      <w:r w:rsidR="0026424B" w:rsidRPr="00220D93">
        <w:rPr>
          <w:rFonts w:cstheme="minorHAnsi"/>
          <w:i/>
        </w:rPr>
        <w:t>Wykaz usług</w:t>
      </w:r>
    </w:p>
    <w:p w14:paraId="1CD8C1C2" w14:textId="7A62F259" w:rsidR="00D71138" w:rsidRPr="00220D93" w:rsidRDefault="00D71138" w:rsidP="00506180">
      <w:pPr>
        <w:spacing w:after="0" w:line="360" w:lineRule="auto"/>
        <w:ind w:left="360"/>
        <w:jc w:val="both"/>
        <w:rPr>
          <w:rFonts w:eastAsia="Arial" w:cstheme="minorHAnsi"/>
        </w:rPr>
      </w:pPr>
    </w:p>
    <w:p w14:paraId="567C4286" w14:textId="12068C76" w:rsidR="00BE7D82" w:rsidRPr="00220D93" w:rsidRDefault="00BE7D82" w:rsidP="00DE5FE9">
      <w:pPr>
        <w:spacing w:after="0" w:line="360" w:lineRule="auto"/>
        <w:jc w:val="both"/>
        <w:rPr>
          <w:rFonts w:eastAsia="Arial" w:cstheme="minorHAnsi"/>
        </w:rPr>
      </w:pPr>
    </w:p>
    <w:p w14:paraId="43E98064" w14:textId="47FD3D21" w:rsidR="008D3054" w:rsidRPr="00220D93" w:rsidRDefault="00DE5FE9" w:rsidP="00DE5FE9">
      <w:pPr>
        <w:tabs>
          <w:tab w:val="left" w:pos="426"/>
        </w:tabs>
        <w:spacing w:after="0"/>
        <w:jc w:val="center"/>
        <w:rPr>
          <w:rFonts w:eastAsia="Arial" w:cstheme="minorHAnsi"/>
          <w:i/>
        </w:rPr>
      </w:pPr>
      <w:bookmarkStart w:id="9" w:name="_Hlk143242714"/>
      <w:r w:rsidRPr="00220D93">
        <w:rPr>
          <w:rFonts w:eastAsia="Arial" w:cstheme="minorHAnsi"/>
        </w:rPr>
        <w:t xml:space="preserve">                                                                                                                                </w:t>
      </w:r>
      <w:r w:rsidR="00994EF3" w:rsidRPr="00220D93">
        <w:rPr>
          <w:rFonts w:eastAsia="Arial" w:cstheme="minorHAnsi"/>
        </w:rPr>
        <w:t xml:space="preserve">        </w:t>
      </w:r>
      <w:proofErr w:type="spellStart"/>
      <w:r w:rsidR="008D3054" w:rsidRPr="00220D93">
        <w:rPr>
          <w:rFonts w:eastAsia="Arial" w:cstheme="minorHAnsi"/>
          <w:i/>
        </w:rPr>
        <w:t>p.o</w:t>
      </w:r>
      <w:proofErr w:type="spellEnd"/>
      <w:r w:rsidR="008D3054" w:rsidRPr="00220D93">
        <w:rPr>
          <w:rFonts w:eastAsia="Arial" w:cstheme="minorHAnsi"/>
          <w:i/>
        </w:rPr>
        <w:t xml:space="preserve"> Kanclerza</w:t>
      </w:r>
    </w:p>
    <w:p w14:paraId="0595C3C0" w14:textId="244FA543" w:rsidR="00BC43E2" w:rsidRPr="00220D93" w:rsidRDefault="003E741D" w:rsidP="003E741D">
      <w:pPr>
        <w:tabs>
          <w:tab w:val="left" w:pos="426"/>
        </w:tabs>
        <w:spacing w:after="0"/>
        <w:jc w:val="center"/>
        <w:rPr>
          <w:rFonts w:cstheme="minorHAnsi"/>
        </w:rPr>
      </w:pPr>
      <w:r w:rsidRPr="00220D93">
        <w:rPr>
          <w:rFonts w:cstheme="minorHAnsi"/>
        </w:rPr>
        <w:br/>
      </w:r>
      <w:r w:rsidR="00914459" w:rsidRPr="00220D93">
        <w:rPr>
          <w:rFonts w:cstheme="minorHAnsi"/>
        </w:rPr>
        <w:t xml:space="preserve"> </w:t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  <w:t>/-/</w:t>
      </w:r>
    </w:p>
    <w:p w14:paraId="7B0BC169" w14:textId="2D4C0405" w:rsidR="006551EF" w:rsidRPr="00220D93" w:rsidRDefault="00BC43E2" w:rsidP="00914459">
      <w:pPr>
        <w:tabs>
          <w:tab w:val="left" w:pos="426"/>
        </w:tabs>
        <w:spacing w:after="0"/>
        <w:jc w:val="center"/>
        <w:rPr>
          <w:rFonts w:eastAsia="Arial" w:cstheme="minorHAnsi"/>
          <w:i/>
        </w:rPr>
      </w:pP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Pr="00220D93">
        <w:rPr>
          <w:rFonts w:cstheme="minorHAnsi"/>
        </w:rPr>
        <w:tab/>
      </w:r>
      <w:r w:rsidR="00914459" w:rsidRPr="00220D93">
        <w:rPr>
          <w:rFonts w:cstheme="minorHAnsi"/>
          <w:color w:val="FFFFFF" w:themeColor="background1"/>
        </w:rPr>
        <w:t xml:space="preserve">/-/ </w:t>
      </w:r>
      <w:r w:rsidR="00914459" w:rsidRPr="00220D93">
        <w:rPr>
          <w:rFonts w:cstheme="minorHAnsi"/>
        </w:rPr>
        <w:t xml:space="preserve">                                              </w:t>
      </w:r>
    </w:p>
    <w:p w14:paraId="220653FF" w14:textId="768F85C5" w:rsidR="00C05449" w:rsidRPr="00220D93" w:rsidRDefault="008D3054" w:rsidP="00DE5FE9">
      <w:pPr>
        <w:tabs>
          <w:tab w:val="left" w:pos="426"/>
        </w:tabs>
        <w:spacing w:after="0"/>
        <w:jc w:val="right"/>
        <w:rPr>
          <w:rFonts w:eastAsia="Arial" w:cstheme="minorHAnsi"/>
          <w:i/>
        </w:rPr>
      </w:pPr>
      <w:r w:rsidRPr="00220D93">
        <w:rPr>
          <w:rFonts w:eastAsia="Arial" w:cstheme="minorHAnsi"/>
          <w:i/>
        </w:rPr>
        <w:t xml:space="preserve">prof. dr hab. Jacek </w:t>
      </w:r>
      <w:proofErr w:type="spellStart"/>
      <w:r w:rsidRPr="00220D93">
        <w:rPr>
          <w:rFonts w:eastAsia="Arial" w:cstheme="minorHAnsi"/>
          <w:i/>
        </w:rPr>
        <w:t>Bigda</w:t>
      </w:r>
      <w:bookmarkEnd w:id="9"/>
      <w:proofErr w:type="spellEnd"/>
    </w:p>
    <w:p w14:paraId="3DCD632F" w14:textId="77777777" w:rsidR="00F500EB" w:rsidRPr="00220D93" w:rsidRDefault="00F500EB" w:rsidP="007D7D40">
      <w:pPr>
        <w:tabs>
          <w:tab w:val="left" w:pos="426"/>
        </w:tabs>
        <w:spacing w:before="120" w:after="0" w:line="360" w:lineRule="auto"/>
        <w:rPr>
          <w:rFonts w:eastAsia="Arial" w:cstheme="minorHAnsi"/>
        </w:rPr>
      </w:pPr>
    </w:p>
    <w:p w14:paraId="4CEF2FAF" w14:textId="293EDED3" w:rsidR="006D3FE8" w:rsidRPr="00220D93" w:rsidRDefault="006D3FE8" w:rsidP="007D7D40">
      <w:pPr>
        <w:tabs>
          <w:tab w:val="left" w:pos="426"/>
        </w:tabs>
        <w:spacing w:before="120" w:after="0" w:line="360" w:lineRule="auto"/>
        <w:rPr>
          <w:rFonts w:eastAsia="Arial" w:cstheme="minorHAnsi"/>
        </w:rPr>
      </w:pPr>
    </w:p>
    <w:p w14:paraId="6BF704CA" w14:textId="7E7FA5CD" w:rsidR="00C25008" w:rsidRPr="00220D93" w:rsidRDefault="00C25008" w:rsidP="007D7D40">
      <w:pPr>
        <w:tabs>
          <w:tab w:val="left" w:pos="426"/>
        </w:tabs>
        <w:spacing w:before="120" w:after="0" w:line="360" w:lineRule="auto"/>
        <w:rPr>
          <w:rFonts w:eastAsia="Arial" w:cstheme="minorHAnsi"/>
        </w:rPr>
      </w:pPr>
    </w:p>
    <w:p w14:paraId="0208A363" w14:textId="2070AE76" w:rsidR="00C25008" w:rsidRPr="00220D93" w:rsidRDefault="00C25008" w:rsidP="007D7D40">
      <w:pPr>
        <w:tabs>
          <w:tab w:val="left" w:pos="426"/>
        </w:tabs>
        <w:spacing w:before="120" w:after="0" w:line="360" w:lineRule="auto"/>
        <w:rPr>
          <w:rFonts w:eastAsia="Arial" w:cstheme="minorHAnsi"/>
        </w:rPr>
      </w:pPr>
    </w:p>
    <w:p w14:paraId="1DE19FC4" w14:textId="73BAE3D6" w:rsidR="00C25008" w:rsidRPr="00220D93" w:rsidRDefault="00C25008" w:rsidP="007D7D40">
      <w:pPr>
        <w:tabs>
          <w:tab w:val="left" w:pos="426"/>
        </w:tabs>
        <w:spacing w:before="120" w:after="0" w:line="360" w:lineRule="auto"/>
        <w:rPr>
          <w:rFonts w:eastAsia="Arial" w:cstheme="minorHAnsi"/>
        </w:rPr>
      </w:pPr>
    </w:p>
    <w:p w14:paraId="6B46C5F0" w14:textId="77777777" w:rsidR="00525A05" w:rsidRPr="00220D93" w:rsidRDefault="00525A05" w:rsidP="007D7D40">
      <w:pPr>
        <w:tabs>
          <w:tab w:val="left" w:pos="426"/>
        </w:tabs>
        <w:spacing w:before="120" w:after="0" w:line="360" w:lineRule="auto"/>
        <w:rPr>
          <w:rFonts w:eastAsia="Arial" w:cstheme="minorHAnsi"/>
        </w:rPr>
      </w:pPr>
    </w:p>
    <w:p w14:paraId="47F77AF3" w14:textId="4458E998" w:rsidR="006D3981" w:rsidRPr="00220D93" w:rsidRDefault="006D3981" w:rsidP="006D3981">
      <w:pPr>
        <w:spacing w:line="252" w:lineRule="auto"/>
        <w:ind w:left="426" w:hanging="426"/>
        <w:contextualSpacing/>
        <w:jc w:val="center"/>
        <w:rPr>
          <w:rFonts w:cstheme="minorHAnsi"/>
          <w:b/>
          <w:bCs/>
        </w:rPr>
      </w:pPr>
      <w:r w:rsidRPr="00220D93">
        <w:rPr>
          <w:rFonts w:cstheme="minorHAnsi"/>
          <w:b/>
          <w:bCs/>
        </w:rPr>
        <w:t xml:space="preserve">Klauzula informacyjna dla kontrahentów (wykonawców umów) </w:t>
      </w:r>
      <w:r w:rsidRPr="00220D93">
        <w:rPr>
          <w:rFonts w:cstheme="minorHAnsi"/>
          <w:b/>
          <w:bCs/>
        </w:rPr>
        <w:br/>
        <w:t>Gdańskiego Uniwersytetu Medycznego oraz ich przedstawicieli i pracowników</w:t>
      </w:r>
    </w:p>
    <w:p w14:paraId="572856D8" w14:textId="77777777" w:rsidR="006D3981" w:rsidRPr="00220D93" w:rsidRDefault="006D3981" w:rsidP="006D3981">
      <w:pPr>
        <w:spacing w:line="360" w:lineRule="auto"/>
        <w:jc w:val="both"/>
        <w:rPr>
          <w:rFonts w:cstheme="minorHAnsi"/>
        </w:rPr>
      </w:pPr>
    </w:p>
    <w:p w14:paraId="0B300EE4" w14:textId="02A38B6C" w:rsidR="006D3981" w:rsidRPr="00220D93" w:rsidRDefault="006D3981" w:rsidP="00290AD2">
      <w:pPr>
        <w:spacing w:after="0" w:line="240" w:lineRule="auto"/>
        <w:jc w:val="both"/>
        <w:rPr>
          <w:rFonts w:cstheme="minorHAnsi"/>
        </w:rPr>
      </w:pPr>
      <w:r w:rsidRPr="00220D93">
        <w:rPr>
          <w:rFonts w:cstheme="minorHAnsi"/>
        </w:rPr>
        <w:t xml:space="preserve">Zgodnie z art. 13 oraz 14 </w:t>
      </w:r>
      <w:r w:rsidRPr="00220D93">
        <w:rPr>
          <w:rFonts w:eastAsia="Calibri" w:cstheme="minorHAns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220D93">
        <w:rPr>
          <w:rFonts w:eastAsia="Calibri" w:cstheme="minorHAnsi"/>
        </w:rPr>
        <w:br/>
        <w:t xml:space="preserve">z 04.05.2016, str. 1), zwanym </w:t>
      </w:r>
      <w:r w:rsidRPr="00220D93">
        <w:rPr>
          <w:rFonts w:cstheme="minorHAnsi"/>
        </w:rPr>
        <w:t xml:space="preserve">dalej </w:t>
      </w:r>
      <w:r w:rsidRPr="00220D93">
        <w:rPr>
          <w:rFonts w:cstheme="minorHAnsi"/>
          <w:b/>
          <w:bCs/>
        </w:rPr>
        <w:t>„RODO”</w:t>
      </w:r>
      <w:r w:rsidRPr="00220D93">
        <w:rPr>
          <w:rFonts w:cstheme="minorHAnsi"/>
        </w:rPr>
        <w:t xml:space="preserve">, Zamawiający informuję, że: </w:t>
      </w:r>
    </w:p>
    <w:p w14:paraId="4DB7E7B7" w14:textId="77777777" w:rsidR="006D3981" w:rsidRPr="00220D93" w:rsidRDefault="006D3981" w:rsidP="0009149B">
      <w:pPr>
        <w:pStyle w:val="Akapitzlist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0"/>
        <w:rPr>
          <w:rFonts w:cstheme="minorHAnsi"/>
        </w:rPr>
      </w:pPr>
      <w:r w:rsidRPr="00220D93">
        <w:rPr>
          <w:rFonts w:cstheme="minorHAnsi"/>
        </w:rPr>
        <w:t xml:space="preserve">Administratorem Państwa </w:t>
      </w:r>
      <w:r w:rsidRPr="00220D93">
        <w:rPr>
          <w:rStyle w:val="Odwoanieprzypisudolnego"/>
          <w:rFonts w:cstheme="minorHAnsi"/>
        </w:rPr>
        <w:footnoteReference w:id="1"/>
      </w:r>
      <w:r w:rsidRPr="00220D93">
        <w:rPr>
          <w:rFonts w:cstheme="minorHAnsi"/>
        </w:rPr>
        <w:t xml:space="preserve"> danych osobowych jest Gdański Uniwersytet Medyczny, </w:t>
      </w:r>
      <w:r w:rsidRPr="00220D93">
        <w:rPr>
          <w:rFonts w:cstheme="minorHAnsi"/>
        </w:rPr>
        <w:br/>
        <w:t>ul. M. Skłodowskiej-Curie 3a, 80-210 Gdańsk, zwany dalej Administratorem lub GUMED</w:t>
      </w:r>
    </w:p>
    <w:p w14:paraId="23413BBD" w14:textId="77777777" w:rsidR="006D3981" w:rsidRPr="00220D93" w:rsidRDefault="006D3981" w:rsidP="0009149B">
      <w:pPr>
        <w:pStyle w:val="Akapitzlist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0"/>
        <w:rPr>
          <w:rFonts w:cstheme="minorHAnsi"/>
        </w:rPr>
      </w:pPr>
      <w:r w:rsidRPr="00220D93">
        <w:rPr>
          <w:rFonts w:cstheme="minorHAnsi"/>
        </w:rPr>
        <w:t xml:space="preserve">  Kontakt z Inspektorem ochrony danych osobowych możliwy jest pod adresem email: iod@gumed.edu.pl </w:t>
      </w:r>
    </w:p>
    <w:p w14:paraId="189D767D" w14:textId="77777777" w:rsidR="006D3981" w:rsidRPr="00220D93" w:rsidRDefault="006D3981" w:rsidP="0009149B">
      <w:pPr>
        <w:pStyle w:val="Akapitzlist"/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cstheme="minorHAnsi"/>
        </w:rPr>
      </w:pPr>
      <w:r w:rsidRPr="00220D93">
        <w:rPr>
          <w:rFonts w:cstheme="minorHAnsi"/>
        </w:rPr>
        <w:t xml:space="preserve">Pani/Pana dane osobowe przetwarzane będą </w:t>
      </w:r>
      <w:r w:rsidRPr="00220D93">
        <w:rPr>
          <w:rFonts w:cstheme="minorHAnsi"/>
          <w:b/>
          <w:bCs/>
        </w:rPr>
        <w:t>na podstawie</w:t>
      </w:r>
      <w:r w:rsidRPr="00220D93">
        <w:rPr>
          <w:rFonts w:cstheme="minorHAnsi"/>
        </w:rPr>
        <w:t>:</w:t>
      </w:r>
    </w:p>
    <w:p w14:paraId="6BD74F0E" w14:textId="77777777" w:rsidR="006D3981" w:rsidRPr="00220D93" w:rsidRDefault="006D3981" w:rsidP="0009149B">
      <w:pPr>
        <w:pStyle w:val="Akapitzlist1"/>
        <w:widowControl w:val="0"/>
        <w:numPr>
          <w:ilvl w:val="0"/>
          <w:numId w:val="5"/>
        </w:numPr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</w:rPr>
      </w:pPr>
      <w:r w:rsidRPr="00220D93">
        <w:rPr>
          <w:rFonts w:asciiTheme="minorHAnsi" w:hAnsiTheme="minorHAnsi" w:cstheme="minorHAnsi"/>
        </w:rPr>
        <w:t>art. 6 ust. 1 lit b RODO w związku z realizowaną  umowy w zakresie danych  osobowych strony umowy</w:t>
      </w:r>
    </w:p>
    <w:p w14:paraId="3E00CE63" w14:textId="77777777" w:rsidR="006D3981" w:rsidRPr="00220D93" w:rsidRDefault="006D3981" w:rsidP="0009149B">
      <w:pPr>
        <w:pStyle w:val="Akapitzlist1"/>
        <w:widowControl w:val="0"/>
        <w:numPr>
          <w:ilvl w:val="0"/>
          <w:numId w:val="5"/>
        </w:numPr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</w:rPr>
      </w:pPr>
      <w:r w:rsidRPr="00220D93">
        <w:rPr>
          <w:rFonts w:asciiTheme="minorHAnsi" w:hAnsiTheme="minorHAnsi" w:cstheme="minorHAnsi"/>
        </w:rPr>
        <w:t>art. 6 ust. 1 lit. f RODO w celu realizacji prawnie uzasadnionego interesu:</w:t>
      </w:r>
    </w:p>
    <w:p w14:paraId="3FFA8102" w14:textId="77777777" w:rsidR="006D3981" w:rsidRPr="00220D93" w:rsidRDefault="006D3981" w:rsidP="0009149B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</w:rPr>
      </w:pPr>
      <w:r w:rsidRPr="00220D93">
        <w:rPr>
          <w:rFonts w:asciiTheme="minorHAnsi" w:hAnsiTheme="minorHAnsi" w:cstheme="minorHAnsi"/>
        </w:rPr>
        <w:t xml:space="preserve">Jeżeli są Państwo pracownikami lub współpracownikami kontrahenta GUMED, </w:t>
      </w:r>
      <w:r w:rsidRPr="00220D93">
        <w:rPr>
          <w:rFonts w:asciiTheme="minorHAnsi" w:hAnsiTheme="minorHAnsi" w:cstheme="minorHAnsi"/>
        </w:rPr>
        <w:br/>
        <w:t xml:space="preserve">a Państwa dane (tj.: podstawowe dane personalne – imię i nazwisko, dane podmiotu, </w:t>
      </w:r>
      <w:r w:rsidRPr="00220D93">
        <w:rPr>
          <w:rFonts w:asciiTheme="minorHAnsi" w:hAnsiTheme="minorHAnsi" w:cstheme="minorHAnsi"/>
        </w:rPr>
        <w:br/>
        <w:t xml:space="preserve">w imieniu którego możecie Państwo występować, stanowisko służbowe, służbowe dane </w:t>
      </w:r>
      <w:r w:rsidRPr="00220D93">
        <w:rPr>
          <w:rFonts w:asciiTheme="minorHAnsi" w:hAnsiTheme="minorHAnsi" w:cstheme="minorHAnsi"/>
        </w:rPr>
        <w:lastRenderedPageBreak/>
        <w:t xml:space="preserve">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220D93">
        <w:rPr>
          <w:rFonts w:asciiTheme="minorHAnsi" w:hAnsiTheme="minorHAnsi" w:cstheme="minorHAnsi"/>
        </w:rPr>
        <w:br/>
        <w:t>na wykonywaniu ww. umowy.</w:t>
      </w:r>
    </w:p>
    <w:p w14:paraId="083409CA" w14:textId="77777777" w:rsidR="006D3981" w:rsidRPr="00220D93" w:rsidRDefault="006D3981" w:rsidP="0009149B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709" w:hanging="283"/>
        <w:contextualSpacing/>
        <w:textAlignment w:val="auto"/>
        <w:rPr>
          <w:rFonts w:asciiTheme="minorHAnsi" w:hAnsiTheme="minorHAnsi" w:cstheme="minorHAnsi"/>
        </w:rPr>
      </w:pPr>
      <w:r w:rsidRPr="00220D93">
        <w:rPr>
          <w:rFonts w:asciiTheme="minorHAnsi" w:hAnsiTheme="minorHAnsi" w:cstheme="minorHAnsi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220D93" w:rsidRDefault="006D3981" w:rsidP="0009149B">
      <w:pPr>
        <w:pStyle w:val="Akapitzlist1"/>
        <w:widowControl w:val="0"/>
        <w:numPr>
          <w:ilvl w:val="0"/>
          <w:numId w:val="5"/>
        </w:numPr>
        <w:autoSpaceDN/>
        <w:spacing w:after="0" w:line="240" w:lineRule="auto"/>
        <w:ind w:left="567" w:hanging="425"/>
        <w:contextualSpacing/>
        <w:textAlignment w:val="auto"/>
        <w:rPr>
          <w:rFonts w:asciiTheme="minorHAnsi" w:hAnsiTheme="minorHAnsi" w:cstheme="minorHAnsi"/>
        </w:rPr>
      </w:pPr>
      <w:r w:rsidRPr="00220D93">
        <w:rPr>
          <w:rFonts w:asciiTheme="minorHAnsi" w:hAnsiTheme="minorHAnsi" w:cstheme="minorHAnsi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220D93" w:rsidRDefault="006D3981" w:rsidP="0009149B">
      <w:pPr>
        <w:pStyle w:val="Akapitzlist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cstheme="minorHAnsi"/>
        </w:rPr>
      </w:pPr>
      <w:r w:rsidRPr="00220D93">
        <w:rPr>
          <w:rFonts w:cstheme="minorHAnsi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220D93" w:rsidRDefault="006D3981" w:rsidP="0009149B">
      <w:pPr>
        <w:pStyle w:val="Akapitzlist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cstheme="minorHAnsi"/>
        </w:rPr>
      </w:pPr>
      <w:r w:rsidRPr="00220D93">
        <w:rPr>
          <w:rFonts w:cstheme="minorHAnsi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220D93">
        <w:rPr>
          <w:rFonts w:cstheme="minorHAnsi"/>
        </w:rPr>
        <w:t>CEiDG</w:t>
      </w:r>
      <w:proofErr w:type="spellEnd"/>
      <w:r w:rsidRPr="00220D93">
        <w:rPr>
          <w:rFonts w:cstheme="minorHAnsi"/>
        </w:rPr>
        <w:t xml:space="preserve"> , KRS, wykazu podmiotów zarejestrowanych jako podatnicy VAT.</w:t>
      </w:r>
    </w:p>
    <w:p w14:paraId="390062C7" w14:textId="77777777" w:rsidR="006D3981" w:rsidRPr="00220D93" w:rsidRDefault="006D3981" w:rsidP="0009149B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left="0"/>
        <w:jc w:val="both"/>
        <w:rPr>
          <w:rFonts w:cstheme="minorHAnsi"/>
        </w:rPr>
      </w:pPr>
      <w:r w:rsidRPr="00220D93">
        <w:rPr>
          <w:rFonts w:cstheme="minorHAnsi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220D93" w:rsidRDefault="006D3981" w:rsidP="0009149B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0" w:line="240" w:lineRule="auto"/>
        <w:ind w:left="0"/>
        <w:jc w:val="both"/>
        <w:rPr>
          <w:rFonts w:cstheme="minorHAnsi"/>
        </w:rPr>
      </w:pPr>
      <w:r w:rsidRPr="00220D93">
        <w:rPr>
          <w:rFonts w:cstheme="minorHAnsi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220D93" w:rsidRDefault="006D3981" w:rsidP="0009149B">
      <w:pPr>
        <w:pStyle w:val="Akapitzlist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cstheme="minorHAnsi"/>
        </w:rPr>
      </w:pPr>
      <w:r w:rsidRPr="00220D93">
        <w:rPr>
          <w:rFonts w:cstheme="minorHAnsi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220D93" w:rsidRDefault="006D3981" w:rsidP="0009149B">
      <w:pPr>
        <w:pStyle w:val="Akapitzlist"/>
        <w:numPr>
          <w:ilvl w:val="0"/>
          <w:numId w:val="7"/>
        </w:numPr>
        <w:suppressAutoHyphens/>
        <w:spacing w:after="0" w:line="240" w:lineRule="auto"/>
        <w:ind w:left="284" w:hanging="284"/>
        <w:rPr>
          <w:rFonts w:cstheme="minorHAnsi"/>
        </w:rPr>
      </w:pPr>
      <w:r w:rsidRPr="00220D93">
        <w:rPr>
          <w:rFonts w:cstheme="minorHAnsi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220D93" w:rsidRDefault="006D3981" w:rsidP="0009149B">
      <w:pPr>
        <w:pStyle w:val="Akapitzlist"/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cstheme="minorHAnsi"/>
        </w:rPr>
      </w:pPr>
      <w:r w:rsidRPr="00220D93">
        <w:rPr>
          <w:rFonts w:cstheme="minorHAnsi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220D93" w:rsidRDefault="006D3981" w:rsidP="0009149B">
      <w:pPr>
        <w:pStyle w:val="Akapitzlist"/>
        <w:numPr>
          <w:ilvl w:val="0"/>
          <w:numId w:val="7"/>
        </w:numPr>
        <w:suppressAutoHyphens/>
        <w:spacing w:after="0" w:line="240" w:lineRule="auto"/>
        <w:ind w:left="284" w:hanging="284"/>
        <w:rPr>
          <w:rFonts w:cstheme="minorHAnsi"/>
        </w:rPr>
      </w:pPr>
      <w:r w:rsidRPr="00220D93">
        <w:rPr>
          <w:rFonts w:cstheme="minorHAnsi"/>
        </w:rPr>
        <w:t xml:space="preserve"> W stosunku do przekazanych danych osobowych decyzje nie będą podejmowane w sposób zautomatyzowany, w tym w oparciu o profilowanie.</w:t>
      </w:r>
    </w:p>
    <w:p w14:paraId="2E8F3B39" w14:textId="222B1435" w:rsidR="00C90F4E" w:rsidRPr="00220D93" w:rsidRDefault="006D3981" w:rsidP="00E35FA4">
      <w:pPr>
        <w:spacing w:after="0" w:line="240" w:lineRule="auto"/>
        <w:jc w:val="both"/>
        <w:rPr>
          <w:rFonts w:eastAsia="Arial" w:cstheme="minorHAnsi"/>
          <w:i/>
          <w:color w:val="00000A"/>
        </w:rPr>
      </w:pPr>
      <w:r w:rsidRPr="00220D93">
        <w:rPr>
          <w:rFonts w:cstheme="minorHAnsi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99FCA24" w14:textId="060DCA21" w:rsidR="00525A05" w:rsidRDefault="00525A05" w:rsidP="00E35FA4">
      <w:pPr>
        <w:spacing w:after="0" w:line="240" w:lineRule="auto"/>
        <w:jc w:val="both"/>
        <w:rPr>
          <w:rFonts w:eastAsia="Arial" w:cstheme="minorHAnsi"/>
          <w:i/>
          <w:color w:val="00000A"/>
        </w:rPr>
      </w:pPr>
    </w:p>
    <w:p w14:paraId="5A10006B" w14:textId="32ECFE0F" w:rsidR="00676DBC" w:rsidRDefault="00676DBC" w:rsidP="00E35FA4">
      <w:pPr>
        <w:spacing w:after="0" w:line="240" w:lineRule="auto"/>
        <w:jc w:val="both"/>
        <w:rPr>
          <w:rFonts w:eastAsia="Arial" w:cstheme="minorHAnsi"/>
          <w:i/>
          <w:color w:val="00000A"/>
        </w:rPr>
      </w:pPr>
    </w:p>
    <w:p w14:paraId="48DB6296" w14:textId="77777777" w:rsidR="00676DBC" w:rsidRPr="00220D93" w:rsidRDefault="00676DBC" w:rsidP="00E35FA4">
      <w:pPr>
        <w:spacing w:after="0" w:line="240" w:lineRule="auto"/>
        <w:jc w:val="both"/>
        <w:rPr>
          <w:rFonts w:eastAsia="Arial" w:cstheme="minorHAnsi"/>
          <w:i/>
          <w:color w:val="00000A"/>
        </w:rPr>
      </w:pPr>
    </w:p>
    <w:p w14:paraId="4A4F5E10" w14:textId="77777777" w:rsidR="00E829AF" w:rsidRPr="00220D93" w:rsidRDefault="00E829AF" w:rsidP="00FF57B6">
      <w:pPr>
        <w:tabs>
          <w:tab w:val="left" w:pos="6300"/>
        </w:tabs>
        <w:spacing w:after="0" w:line="240" w:lineRule="auto"/>
        <w:rPr>
          <w:rFonts w:eastAsia="Arial" w:cstheme="minorHAnsi"/>
          <w:i/>
          <w:color w:val="00000A"/>
        </w:rPr>
      </w:pPr>
    </w:p>
    <w:p w14:paraId="59988F82" w14:textId="4E0C5616" w:rsidR="00A30C4E" w:rsidRPr="00220D93" w:rsidRDefault="00A30C4E" w:rsidP="00A30C4E">
      <w:pPr>
        <w:tabs>
          <w:tab w:val="left" w:pos="6300"/>
        </w:tabs>
        <w:spacing w:after="0" w:line="240" w:lineRule="auto"/>
        <w:jc w:val="right"/>
        <w:rPr>
          <w:rFonts w:eastAsia="Arial" w:cstheme="minorHAnsi"/>
          <w:i/>
          <w:color w:val="00000A"/>
        </w:rPr>
      </w:pPr>
      <w:r w:rsidRPr="00220D93">
        <w:rPr>
          <w:rFonts w:eastAsia="Arial" w:cstheme="minorHAnsi"/>
          <w:i/>
          <w:color w:val="00000A"/>
        </w:rPr>
        <w:lastRenderedPageBreak/>
        <w:t xml:space="preserve">Załącznik nr 1 do zapytania ofertowego </w:t>
      </w:r>
    </w:p>
    <w:p w14:paraId="4CC65AA6" w14:textId="3447BB41" w:rsidR="00A30C4E" w:rsidRPr="00220D93" w:rsidRDefault="00A30C4E" w:rsidP="00A30C4E">
      <w:pPr>
        <w:spacing w:after="0" w:line="360" w:lineRule="auto"/>
        <w:rPr>
          <w:rFonts w:eastAsia="Arial" w:cstheme="minorHAnsi"/>
          <w:color w:val="000000"/>
        </w:rPr>
      </w:pPr>
      <w:r w:rsidRPr="00220D93">
        <w:rPr>
          <w:rFonts w:eastAsia="Arial" w:cstheme="minorHAnsi"/>
          <w:color w:val="000000"/>
        </w:rPr>
        <w:t xml:space="preserve">Nr sprawy: </w:t>
      </w:r>
      <w:r w:rsidR="00C25008" w:rsidRPr="00220D93">
        <w:rPr>
          <w:rFonts w:eastAsia="Arial" w:cstheme="minorHAnsi"/>
          <w:b/>
          <w:color w:val="000000"/>
        </w:rPr>
        <w:t>1</w:t>
      </w:r>
      <w:r w:rsidR="00BD7FFD" w:rsidRPr="00220D93">
        <w:rPr>
          <w:rFonts w:eastAsia="Arial" w:cstheme="minorHAnsi"/>
          <w:b/>
          <w:color w:val="000000"/>
        </w:rPr>
        <w:t>54</w:t>
      </w:r>
      <w:r w:rsidR="00C25008" w:rsidRPr="00220D93">
        <w:rPr>
          <w:rFonts w:eastAsia="Arial" w:cstheme="minorHAnsi"/>
          <w:b/>
          <w:color w:val="000000"/>
        </w:rPr>
        <w:t>/ZZ/2025</w:t>
      </w:r>
    </w:p>
    <w:p w14:paraId="709065C6" w14:textId="77777777" w:rsidR="00A30C4E" w:rsidRPr="00220D93" w:rsidRDefault="00A30C4E" w:rsidP="00A30C4E">
      <w:pPr>
        <w:spacing w:after="0" w:line="360" w:lineRule="auto"/>
        <w:jc w:val="right"/>
        <w:rPr>
          <w:rFonts w:eastAsia="Arial" w:cstheme="minorHAnsi"/>
          <w:b/>
          <w:color w:val="000000"/>
        </w:rPr>
      </w:pPr>
      <w:r w:rsidRPr="00220D93">
        <w:rPr>
          <w:rFonts w:eastAsia="Arial" w:cstheme="minorHAnsi"/>
          <w:b/>
          <w:color w:val="000000"/>
        </w:rPr>
        <w:t xml:space="preserve">Gdański Uniwersytet Medyczny </w:t>
      </w:r>
    </w:p>
    <w:p w14:paraId="6E9D441A" w14:textId="77777777" w:rsidR="00A30C4E" w:rsidRPr="00220D93" w:rsidRDefault="00A30C4E" w:rsidP="00A30C4E">
      <w:pPr>
        <w:spacing w:after="0" w:line="360" w:lineRule="auto"/>
        <w:jc w:val="right"/>
        <w:rPr>
          <w:rFonts w:eastAsia="Arial" w:cstheme="minorHAnsi"/>
          <w:color w:val="000000"/>
        </w:rPr>
      </w:pPr>
      <w:r w:rsidRPr="00220D93">
        <w:rPr>
          <w:rFonts w:eastAsia="Arial" w:cstheme="minorHAnsi"/>
          <w:color w:val="000000"/>
        </w:rPr>
        <w:t xml:space="preserve">ul. Marii Skłodowskiej - Curie 3a, </w:t>
      </w:r>
    </w:p>
    <w:p w14:paraId="224A9E4C" w14:textId="77777777" w:rsidR="00A30C4E" w:rsidRPr="00220D93" w:rsidRDefault="00A30C4E" w:rsidP="00A30C4E">
      <w:pPr>
        <w:spacing w:after="0" w:line="360" w:lineRule="auto"/>
        <w:jc w:val="right"/>
        <w:rPr>
          <w:rFonts w:eastAsia="Arial" w:cstheme="minorHAnsi"/>
          <w:b/>
          <w:color w:val="00000A"/>
        </w:rPr>
      </w:pPr>
      <w:r w:rsidRPr="00220D93">
        <w:rPr>
          <w:rFonts w:eastAsia="Arial" w:cstheme="minorHAnsi"/>
          <w:color w:val="000000"/>
        </w:rPr>
        <w:t>80-210 Gdańsk</w:t>
      </w:r>
      <w:r w:rsidRPr="00220D93">
        <w:rPr>
          <w:rFonts w:eastAsia="Arial" w:cstheme="minorHAnsi"/>
          <w:b/>
          <w:color w:val="00000A"/>
        </w:rPr>
        <w:t xml:space="preserve"> </w:t>
      </w:r>
    </w:p>
    <w:p w14:paraId="23A77F09" w14:textId="77777777" w:rsidR="00A30C4E" w:rsidRPr="00220D93" w:rsidRDefault="00A30C4E" w:rsidP="00A30C4E">
      <w:pPr>
        <w:shd w:val="clear" w:color="auto" w:fill="FFFFFF"/>
        <w:spacing w:before="90" w:after="90" w:line="360" w:lineRule="auto"/>
        <w:jc w:val="center"/>
        <w:textAlignment w:val="baseline"/>
        <w:rPr>
          <w:rFonts w:eastAsia="Arial" w:cstheme="minorHAnsi"/>
          <w:b/>
        </w:rPr>
      </w:pPr>
      <w:r w:rsidRPr="00220D93">
        <w:rPr>
          <w:rFonts w:eastAsia="Arial" w:cstheme="minorHAnsi"/>
          <w:b/>
        </w:rPr>
        <w:t>FORMULARZ OFERTOWY</w:t>
      </w:r>
    </w:p>
    <w:p w14:paraId="6BC1434D" w14:textId="77777777" w:rsidR="00A30C4E" w:rsidRPr="00220D93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eastAsia="Arial" w:cstheme="minorHAnsi"/>
          <w:b/>
        </w:rPr>
      </w:pPr>
      <w:r w:rsidRPr="00220D93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90E0260" w14:textId="4DB4830F" w:rsidR="00A30C4E" w:rsidRPr="00220D93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eastAsia="Arial" w:cstheme="minorHAnsi"/>
          <w:i/>
        </w:rPr>
      </w:pPr>
      <w:r w:rsidRPr="00220D93">
        <w:rPr>
          <w:rFonts w:eastAsia="Arial" w:cstheme="minorHAnsi"/>
          <w:i/>
        </w:rPr>
        <w:t xml:space="preserve">                    (imię i nazwisko/nazwa, adres, tel. kontaktowy, adres e-mail, PESEL/NIP)</w:t>
      </w:r>
    </w:p>
    <w:p w14:paraId="0E58D8DB" w14:textId="20C7F6D8" w:rsidR="007C6C85" w:rsidRPr="00220D93" w:rsidRDefault="00A30C4E" w:rsidP="007C6C85">
      <w:pPr>
        <w:rPr>
          <w:rFonts w:eastAsia="Times New Roman" w:cstheme="minorHAnsi"/>
          <w:lang w:eastAsia="pl-PL"/>
        </w:rPr>
      </w:pPr>
      <w:r w:rsidRPr="00220D93">
        <w:rPr>
          <w:rFonts w:eastAsia="Arial" w:cstheme="minorHAnsi"/>
        </w:rPr>
        <w:t>W odpowiedzi na zapytanie ofertowe wystosowane przez Gdański Uniwersytet Medyczny</w:t>
      </w:r>
      <w:r w:rsidRPr="00220D93">
        <w:rPr>
          <w:rFonts w:eastAsia="Arial" w:cstheme="minorHAnsi"/>
          <w:b/>
        </w:rPr>
        <w:t xml:space="preserve">   </w:t>
      </w:r>
      <w:r w:rsidRPr="00220D93">
        <w:rPr>
          <w:rFonts w:eastAsia="Arial" w:cstheme="minorHAnsi"/>
        </w:rPr>
        <w:t>ul. Marii Skłodowskiej - Curie 3a, 80-210 Gdańsk</w:t>
      </w:r>
      <w:r w:rsidRPr="00220D93">
        <w:rPr>
          <w:rFonts w:eastAsia="Arial" w:cstheme="minorHAnsi"/>
          <w:b/>
        </w:rPr>
        <w:t xml:space="preserve"> </w:t>
      </w:r>
      <w:r w:rsidRPr="00220D93">
        <w:rPr>
          <w:rFonts w:eastAsia="Arial" w:cstheme="minorHAnsi"/>
        </w:rPr>
        <w:t xml:space="preserve">dotyczące </w:t>
      </w:r>
      <w:r w:rsidR="001F262E" w:rsidRPr="00220D93">
        <w:rPr>
          <w:rFonts w:eastAsia="Arial" w:cstheme="minorHAnsi"/>
          <w:color w:val="000000" w:themeColor="text1"/>
        </w:rPr>
        <w:t xml:space="preserve">usługi </w:t>
      </w:r>
      <w:r w:rsidR="00BD7FFD" w:rsidRPr="00220D93">
        <w:rPr>
          <w:rFonts w:eastAsia="Arial" w:cstheme="minorHAnsi"/>
          <w:color w:val="000000" w:themeColor="text1"/>
        </w:rPr>
        <w:t>szkolenia w zakresie komunikacji i zarzadzania projektem ERASMUS+</w:t>
      </w:r>
      <w:r w:rsidR="007C6C85" w:rsidRPr="00220D93">
        <w:rPr>
          <w:rFonts w:eastAsia="Arial" w:cstheme="minorHAnsi"/>
          <w:color w:val="000000" w:themeColor="text1"/>
        </w:rPr>
        <w:t xml:space="preserve"> w języku angielskim </w:t>
      </w:r>
      <w:r w:rsidR="00C25008" w:rsidRPr="00220D93">
        <w:rPr>
          <w:rFonts w:eastAsia="Arial" w:cstheme="minorHAnsi"/>
          <w:color w:val="000000" w:themeColor="text1"/>
        </w:rPr>
        <w:t>w ramach projektu</w:t>
      </w:r>
      <w:r w:rsidR="007C6C85" w:rsidRPr="00220D93">
        <w:rPr>
          <w:rFonts w:eastAsia="Arial" w:cstheme="minorHAnsi"/>
          <w:color w:val="000000" w:themeColor="text1"/>
        </w:rPr>
        <w:t xml:space="preserve"> </w:t>
      </w:r>
      <w:r w:rsidR="007C6C85" w:rsidRPr="00220D93">
        <w:rPr>
          <w:rFonts w:eastAsia="Times New Roman" w:cstheme="minorHAnsi"/>
          <w:color w:val="000000"/>
          <w:lang w:eastAsia="pl-PL"/>
        </w:rPr>
        <w:t>pt.: „Wsparcie członkostwa Gdańskiego Uniwersytetu Medycznego w międzynarodowym Sojuszu Uniwersytetów Europejskich ACE2-EU” finansowanego przez Narodową Agencję Wymiany Akademickiej."</w:t>
      </w:r>
    </w:p>
    <w:p w14:paraId="6AC8A557" w14:textId="0184025C" w:rsidR="001F262E" w:rsidRPr="00220D93" w:rsidRDefault="00C25008" w:rsidP="00C25008">
      <w:pPr>
        <w:suppressAutoHyphens/>
        <w:spacing w:after="0" w:line="360" w:lineRule="auto"/>
        <w:jc w:val="both"/>
        <w:textAlignment w:val="baseline"/>
        <w:rPr>
          <w:rFonts w:cstheme="minorHAnsi"/>
          <w:iCs/>
        </w:rPr>
      </w:pPr>
      <w:r w:rsidRPr="00220D93">
        <w:rPr>
          <w:rFonts w:cstheme="minorHAnsi"/>
          <w:iCs/>
        </w:rPr>
        <w:t>,</w:t>
      </w:r>
      <w:r w:rsidRPr="00220D93">
        <w:rPr>
          <w:rFonts w:eastAsia="Arial" w:cstheme="minorHAnsi"/>
          <w:color w:val="000000" w:themeColor="text1"/>
        </w:rPr>
        <w:t xml:space="preserve"> </w:t>
      </w:r>
      <w:r w:rsidR="00A30C4E" w:rsidRPr="00220D93">
        <w:rPr>
          <w:rStyle w:val="markedcontent"/>
          <w:rFonts w:cstheme="minorHAnsi"/>
        </w:rPr>
        <w:t>n</w:t>
      </w:r>
      <w:r w:rsidR="00A30C4E" w:rsidRPr="00220D93">
        <w:rPr>
          <w:rFonts w:eastAsia="Arial" w:cstheme="minorHAnsi"/>
        </w:rPr>
        <w:t xml:space="preserve">iniejszym składam ofertę: </w:t>
      </w:r>
    </w:p>
    <w:p w14:paraId="37998D7D" w14:textId="621E1F96" w:rsidR="00A52FAA" w:rsidRPr="00220D93" w:rsidRDefault="00A52FAA" w:rsidP="00A30C4E">
      <w:pPr>
        <w:shd w:val="clear" w:color="auto" w:fill="FFFFFF"/>
        <w:spacing w:before="90" w:after="90" w:line="360" w:lineRule="auto"/>
        <w:jc w:val="both"/>
        <w:textAlignment w:val="baseline"/>
        <w:rPr>
          <w:rFonts w:eastAsia="Arial" w:cstheme="minorHAnsi"/>
          <w:b/>
          <w:bCs/>
        </w:rPr>
      </w:pPr>
    </w:p>
    <w:tbl>
      <w:tblPr>
        <w:tblStyle w:val="Tabela-Siatka"/>
        <w:tblW w:w="751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565"/>
        <w:gridCol w:w="1276"/>
        <w:gridCol w:w="1276"/>
      </w:tblGrid>
      <w:tr w:rsidR="007C6C85" w:rsidRPr="00220D93" w14:paraId="076B3FD8" w14:textId="377295E4" w:rsidTr="007C6C85">
        <w:trPr>
          <w:trHeight w:val="14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E6FFB3" w14:textId="77777777" w:rsidR="007C6C85" w:rsidRPr="00220D93" w:rsidRDefault="007C6C85" w:rsidP="002545B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96CB61" w14:textId="04B018DE" w:rsidR="007C6C85" w:rsidRPr="00220D93" w:rsidRDefault="007C6C85" w:rsidP="002545B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Nazwa usługi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077048" w14:textId="41B20AF8" w:rsidR="007C6C85" w:rsidRPr="00220D93" w:rsidRDefault="007C6C85" w:rsidP="002545B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 xml:space="preserve">Wartość brutto </w:t>
            </w:r>
            <w:r w:rsidRPr="00220D93">
              <w:rPr>
                <w:rFonts w:cstheme="minorHAnsi"/>
                <w:b/>
                <w:color w:val="000000" w:themeColor="text1"/>
              </w:rPr>
              <w:br/>
              <w:t xml:space="preserve">za 1 h* w PLN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0D6712" w14:textId="77777777" w:rsidR="007C6C85" w:rsidRPr="00220D93" w:rsidRDefault="007C6C85" w:rsidP="002545B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37B6287A" w14:textId="77777777" w:rsidR="007C6C85" w:rsidRPr="00220D93" w:rsidRDefault="007C6C85" w:rsidP="002545B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705ECE3C" w14:textId="5637DA15" w:rsidR="007C6C85" w:rsidRPr="00220D93" w:rsidRDefault="007C6C85" w:rsidP="002545B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Ilość godzin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ED1B2D" w14:textId="466D4A94" w:rsidR="007C6C85" w:rsidRPr="00220D93" w:rsidRDefault="007C6C85" w:rsidP="002545B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Wartość całkowita usługi brutto*</w:t>
            </w:r>
          </w:p>
        </w:tc>
      </w:tr>
      <w:tr w:rsidR="007C6C85" w:rsidRPr="00220D93" w14:paraId="0BB10E03" w14:textId="2771B38E" w:rsidTr="007C6C85">
        <w:trPr>
          <w:trHeight w:val="9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F219" w14:textId="77777777" w:rsidR="007C6C85" w:rsidRPr="00220D93" w:rsidRDefault="007C6C85" w:rsidP="00A303D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41DC" w14:textId="63DF6359" w:rsidR="007C6C85" w:rsidRPr="00220D93" w:rsidRDefault="007C6C85" w:rsidP="00A303D5">
            <w:pPr>
              <w:jc w:val="center"/>
              <w:rPr>
                <w:rFonts w:cstheme="minorHAnsi"/>
                <w:color w:val="000000" w:themeColor="text1"/>
              </w:rPr>
            </w:pPr>
            <w:r w:rsidRPr="00220D93">
              <w:rPr>
                <w:rFonts w:eastAsia="Arial" w:cstheme="minorHAnsi"/>
                <w:color w:val="000000" w:themeColor="text1"/>
              </w:rPr>
              <w:t xml:space="preserve">Szkolenie w zakresie komunikacji i zarzadzania projektem ERASMUS+ w języku angielskim </w:t>
            </w:r>
            <w:r w:rsidRPr="00220D93">
              <w:rPr>
                <w:rFonts w:eastAsia="Arial" w:cstheme="minorHAnsi"/>
                <w:color w:val="000000" w:themeColor="text1"/>
              </w:rPr>
              <w:br/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829A" w14:textId="35731134" w:rsidR="007C6C85" w:rsidRPr="00220D93" w:rsidRDefault="007C6C85" w:rsidP="00A303D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8453" w14:textId="77777777" w:rsidR="007C6C85" w:rsidRPr="00220D93" w:rsidRDefault="007C6C85" w:rsidP="00A303D5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4480ECED" w14:textId="0FC174A5" w:rsidR="007C6C85" w:rsidRPr="00220D93" w:rsidRDefault="007C6C85" w:rsidP="00A303D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14A5" w14:textId="623BA9C8" w:rsidR="007C6C85" w:rsidRPr="00220D93" w:rsidRDefault="007C6C85" w:rsidP="00A303D5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14:paraId="6C9B04B5" w14:textId="7841723E" w:rsidR="00C90F4E" w:rsidRPr="00220D93" w:rsidRDefault="00C90F4E" w:rsidP="00E829AF">
      <w:pPr>
        <w:pStyle w:val="Standard"/>
        <w:autoSpaceDN w:val="0"/>
        <w:spacing w:before="120" w:line="276" w:lineRule="auto"/>
        <w:ind w:right="125"/>
        <w:jc w:val="both"/>
        <w:rPr>
          <w:rFonts w:cstheme="minorHAnsi"/>
          <w:i/>
        </w:rPr>
      </w:pPr>
    </w:p>
    <w:p w14:paraId="3753AE19" w14:textId="77777777" w:rsidR="009C1DEB" w:rsidRPr="00220D93" w:rsidRDefault="009C1DEB" w:rsidP="00E829AF">
      <w:pPr>
        <w:pStyle w:val="Standard"/>
        <w:autoSpaceDN w:val="0"/>
        <w:spacing w:before="120" w:line="276" w:lineRule="auto"/>
        <w:ind w:right="125"/>
        <w:jc w:val="both"/>
        <w:rPr>
          <w:rFonts w:cstheme="minorHAnsi"/>
          <w:i/>
        </w:rPr>
      </w:pPr>
    </w:p>
    <w:p w14:paraId="1DDB7447" w14:textId="3125DB03" w:rsidR="00C90F4E" w:rsidRPr="00220D93" w:rsidRDefault="00A30C4E" w:rsidP="00E829AF">
      <w:pPr>
        <w:pStyle w:val="Standard"/>
        <w:autoSpaceDN w:val="0"/>
        <w:spacing w:before="120" w:line="276" w:lineRule="auto"/>
        <w:ind w:right="125"/>
        <w:jc w:val="both"/>
        <w:rPr>
          <w:rFonts w:cstheme="minorHAnsi"/>
          <w:i/>
        </w:rPr>
      </w:pPr>
      <w:r w:rsidRPr="00220D93">
        <w:rPr>
          <w:rFonts w:cstheme="minorHAnsi"/>
          <w:i/>
        </w:rPr>
        <w:t xml:space="preserve">*cena usługi brutto zawiera całkowite koszty, które powstaną po stronie Zamawiającego </w:t>
      </w:r>
      <w:r w:rsidR="00D71138" w:rsidRPr="00220D93">
        <w:rPr>
          <w:rFonts w:cstheme="minorHAnsi"/>
          <w:i/>
        </w:rPr>
        <w:br/>
      </w:r>
      <w:r w:rsidRPr="00220D93">
        <w:rPr>
          <w:rFonts w:cstheme="minorHAnsi"/>
          <w:i/>
        </w:rPr>
        <w:t>w szczególności zaliczkę na należny podatek dochodowy, koszty ubezpieczenia społecznego tzw. koszt brutto-brutto</w:t>
      </w:r>
    </w:p>
    <w:p w14:paraId="1D757619" w14:textId="77777777" w:rsidR="001F262E" w:rsidRPr="00220D93" w:rsidRDefault="001F262E" w:rsidP="00E829AF">
      <w:pPr>
        <w:pStyle w:val="Standard"/>
        <w:autoSpaceDN w:val="0"/>
        <w:spacing w:before="120" w:line="276" w:lineRule="auto"/>
        <w:ind w:right="125"/>
        <w:jc w:val="both"/>
        <w:rPr>
          <w:rFonts w:cstheme="minorHAnsi"/>
          <w:i/>
        </w:rPr>
      </w:pPr>
    </w:p>
    <w:p w14:paraId="332F1A59" w14:textId="440131E5" w:rsidR="00A30C4E" w:rsidRPr="00220D93" w:rsidRDefault="00A30C4E" w:rsidP="0009149B">
      <w:pPr>
        <w:numPr>
          <w:ilvl w:val="0"/>
          <w:numId w:val="11"/>
        </w:numPr>
        <w:spacing w:after="100" w:afterAutospacing="1" w:line="360" w:lineRule="auto"/>
        <w:ind w:left="284" w:hanging="284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>Oświadczam, że zapoznałem się z opisem przedmiotu zamówienia i nie wnoszę do nie</w:t>
      </w:r>
      <w:r w:rsidR="00B17870" w:rsidRPr="00220D93">
        <w:rPr>
          <w:rFonts w:eastAsia="Arial" w:cstheme="minorHAnsi"/>
        </w:rPr>
        <w:t>go</w:t>
      </w:r>
      <w:r w:rsidRPr="00220D93">
        <w:rPr>
          <w:rFonts w:eastAsia="Arial" w:cstheme="minorHAnsi"/>
        </w:rPr>
        <w:t xml:space="preserve"> zastrzeżeń oraz przyjmuję warunki w nim zawarte.</w:t>
      </w:r>
    </w:p>
    <w:p w14:paraId="30DAC596" w14:textId="616D408E" w:rsidR="001F262E" w:rsidRPr="00220D93" w:rsidRDefault="00A30C4E" w:rsidP="0009149B">
      <w:pPr>
        <w:numPr>
          <w:ilvl w:val="0"/>
          <w:numId w:val="11"/>
        </w:numPr>
        <w:spacing w:after="0" w:line="360" w:lineRule="auto"/>
        <w:ind w:left="284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>Oświadczam, że spełniam warunki udziału w postępowaniu wskazane w pkt. V</w:t>
      </w:r>
      <w:r w:rsidR="006C4CB5" w:rsidRPr="00220D93">
        <w:rPr>
          <w:rFonts w:eastAsia="Arial" w:cstheme="minorHAnsi"/>
        </w:rPr>
        <w:t>II</w:t>
      </w:r>
      <w:r w:rsidRPr="00220D93">
        <w:rPr>
          <w:rFonts w:eastAsia="Arial" w:cstheme="minorHAnsi"/>
        </w:rPr>
        <w:t>, w tym:</w:t>
      </w:r>
    </w:p>
    <w:p w14:paraId="252E7FB8" w14:textId="6311B0A5" w:rsidR="007C6C85" w:rsidRPr="00220D93" w:rsidRDefault="00A26273" w:rsidP="0009149B">
      <w:pPr>
        <w:pStyle w:val="Akapitzlist"/>
        <w:numPr>
          <w:ilvl w:val="1"/>
          <w:numId w:val="19"/>
        </w:numPr>
        <w:autoSpaceDE w:val="0"/>
        <w:spacing w:after="120" w:line="360" w:lineRule="auto"/>
        <w:rPr>
          <w:rFonts w:cstheme="minorHAnsi"/>
        </w:rPr>
      </w:pPr>
      <w:r w:rsidRPr="00220D93">
        <w:rPr>
          <w:rFonts w:eastAsia="Arial" w:cstheme="minorHAnsi"/>
        </w:rPr>
        <w:t>przeprowadziłem/łam minimum</w:t>
      </w:r>
      <w:r w:rsidR="007C6C85" w:rsidRPr="00220D93">
        <w:rPr>
          <w:rFonts w:cstheme="minorHAnsi"/>
        </w:rPr>
        <w:t xml:space="preserve"> </w:t>
      </w:r>
      <w:r w:rsidR="007C6C85" w:rsidRPr="00220D93">
        <w:rPr>
          <w:rFonts w:cstheme="minorHAnsi"/>
          <w:b/>
          <w:bCs/>
        </w:rPr>
        <w:t>trzy (3)</w:t>
      </w:r>
      <w:r w:rsidR="007C6C85" w:rsidRPr="00220D93">
        <w:rPr>
          <w:rFonts w:cstheme="minorHAnsi"/>
        </w:rPr>
        <w:t xml:space="preserve"> usługi polegające na przeprowadzeniu szkoleń z komunikacji w ramach zarządzania projektami dla instytucji szkolnictwa wyższego lub agencji finansujących szkolnictwo wyższe w Polsce</w:t>
      </w:r>
      <w:r w:rsidR="00F220C5" w:rsidRPr="00220D93">
        <w:rPr>
          <w:rFonts w:cstheme="minorHAnsi"/>
        </w:rPr>
        <w:t>, tj.</w:t>
      </w:r>
    </w:p>
    <w:p w14:paraId="3605B0F5" w14:textId="77777777" w:rsidR="00F220C5" w:rsidRPr="00220D93" w:rsidRDefault="00F220C5" w:rsidP="00F220C5">
      <w:pPr>
        <w:pStyle w:val="Akapitzlist"/>
        <w:numPr>
          <w:ilvl w:val="0"/>
          <w:numId w:val="19"/>
        </w:numPr>
        <w:jc w:val="both"/>
        <w:rPr>
          <w:rFonts w:cstheme="minorHAnsi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984"/>
        <w:gridCol w:w="3119"/>
      </w:tblGrid>
      <w:tr w:rsidR="00F220C5" w:rsidRPr="00220D93" w14:paraId="0F6928FD" w14:textId="77777777" w:rsidTr="00150089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626BB7" w14:textId="77777777" w:rsidR="00F220C5" w:rsidRPr="00220D93" w:rsidRDefault="00F220C5" w:rsidP="00150089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lastRenderedPageBreak/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CB149C" w14:textId="77777777" w:rsidR="00F220C5" w:rsidRPr="00220D93" w:rsidRDefault="00F220C5" w:rsidP="00150089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Nazwa firmy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E2894D" w14:textId="77777777" w:rsidR="00F220C5" w:rsidRPr="00220D93" w:rsidRDefault="00F220C5" w:rsidP="00150089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Data realizacji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BA26A3" w14:textId="77777777" w:rsidR="00F220C5" w:rsidRPr="00220D93" w:rsidRDefault="00F220C5" w:rsidP="00150089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 xml:space="preserve">Opis szkolenia </w:t>
            </w:r>
          </w:p>
        </w:tc>
      </w:tr>
      <w:tr w:rsidR="00F220C5" w:rsidRPr="00220D93" w14:paraId="64E04014" w14:textId="77777777" w:rsidTr="0015008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6295B" w14:textId="77777777" w:rsidR="00F220C5" w:rsidRPr="00220D93" w:rsidRDefault="00F220C5" w:rsidP="00150089">
            <w:pPr>
              <w:jc w:val="center"/>
              <w:rPr>
                <w:rFonts w:cstheme="minorHAnsi"/>
                <w:color w:val="000000" w:themeColor="text1"/>
              </w:rPr>
            </w:pPr>
            <w:r w:rsidRPr="00220D93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71C9" w14:textId="77777777" w:rsidR="00F220C5" w:rsidRPr="00220D93" w:rsidRDefault="00F220C5" w:rsidP="00150089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EAD0" w14:textId="77777777" w:rsidR="00F220C5" w:rsidRPr="00220D93" w:rsidRDefault="00F220C5" w:rsidP="00150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E947" w14:textId="77777777" w:rsidR="00F220C5" w:rsidRPr="00220D93" w:rsidRDefault="00F220C5" w:rsidP="00150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F220C5" w:rsidRPr="00220D93" w14:paraId="2B63B337" w14:textId="77777777" w:rsidTr="0015008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1FB4" w14:textId="77777777" w:rsidR="00F220C5" w:rsidRPr="00220D93" w:rsidRDefault="00F220C5" w:rsidP="00150089">
            <w:pPr>
              <w:jc w:val="center"/>
              <w:rPr>
                <w:rFonts w:cstheme="minorHAnsi"/>
                <w:color w:val="000000" w:themeColor="text1"/>
              </w:rPr>
            </w:pPr>
            <w:r w:rsidRPr="00220D93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E719" w14:textId="77777777" w:rsidR="00F220C5" w:rsidRPr="00220D93" w:rsidRDefault="00F220C5" w:rsidP="00150089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9874" w14:textId="77777777" w:rsidR="00F220C5" w:rsidRPr="00220D93" w:rsidRDefault="00F220C5" w:rsidP="00150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62F9" w14:textId="77777777" w:rsidR="00F220C5" w:rsidRPr="00220D93" w:rsidRDefault="00F220C5" w:rsidP="00150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F220C5" w:rsidRPr="00220D93" w14:paraId="0974E8B3" w14:textId="77777777" w:rsidTr="0015008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06C5" w14:textId="77777777" w:rsidR="00F220C5" w:rsidRPr="00220D93" w:rsidRDefault="00F220C5" w:rsidP="00150089">
            <w:pPr>
              <w:jc w:val="center"/>
              <w:rPr>
                <w:rFonts w:cstheme="minorHAnsi"/>
                <w:color w:val="000000" w:themeColor="text1"/>
              </w:rPr>
            </w:pPr>
            <w:r w:rsidRPr="00220D93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7979" w14:textId="77777777" w:rsidR="00F220C5" w:rsidRPr="00220D93" w:rsidRDefault="00F220C5" w:rsidP="00150089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2DB" w14:textId="77777777" w:rsidR="00F220C5" w:rsidRPr="00220D93" w:rsidRDefault="00F220C5" w:rsidP="00150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549E" w14:textId="77777777" w:rsidR="00F220C5" w:rsidRPr="00220D93" w:rsidRDefault="00F220C5" w:rsidP="00150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14:paraId="38B2A460" w14:textId="77777777" w:rsidR="00F220C5" w:rsidRPr="00220D93" w:rsidRDefault="00F220C5" w:rsidP="003B17F3">
      <w:pPr>
        <w:autoSpaceDE w:val="0"/>
        <w:spacing w:after="120" w:line="360" w:lineRule="auto"/>
        <w:rPr>
          <w:rFonts w:cstheme="minorHAnsi"/>
        </w:rPr>
      </w:pPr>
    </w:p>
    <w:p w14:paraId="3CC35E07" w14:textId="2DFAF801" w:rsidR="007C6C85" w:rsidRPr="00220D93" w:rsidRDefault="007C6C85" w:rsidP="0009149B">
      <w:pPr>
        <w:pStyle w:val="Akapitzlist"/>
        <w:numPr>
          <w:ilvl w:val="1"/>
          <w:numId w:val="19"/>
        </w:numPr>
        <w:autoSpaceDE w:val="0"/>
        <w:spacing w:after="120" w:line="360" w:lineRule="auto"/>
        <w:rPr>
          <w:rFonts w:cstheme="minorHAnsi"/>
        </w:rPr>
      </w:pPr>
      <w:r w:rsidRPr="00220D93">
        <w:rPr>
          <w:rFonts w:cstheme="minorHAnsi"/>
        </w:rPr>
        <w:t xml:space="preserve">skieruje do realizacji szkolenia </w:t>
      </w:r>
      <w:r w:rsidRPr="00220D93">
        <w:rPr>
          <w:rFonts w:cstheme="minorHAnsi"/>
          <w:b/>
          <w:bCs/>
        </w:rPr>
        <w:t>dwóch (2) trenerów</w:t>
      </w:r>
      <w:r w:rsidRPr="00220D93">
        <w:rPr>
          <w:rFonts w:cstheme="minorHAnsi"/>
        </w:rPr>
        <w:t>, z których każdy posiada doświadczenie w prowadzeniu co najmniej dwóch (2) szkoleń z zakresu zarządzania projektami, w tym jednego (1) dotyczącego projektów Erasmus+ KA2 dla instytucji szkolnictwa wyższego</w:t>
      </w:r>
    </w:p>
    <w:p w14:paraId="62C98F09" w14:textId="03E68EF0" w:rsidR="006C4CB5" w:rsidRPr="00220D93" w:rsidRDefault="006C4CB5" w:rsidP="007C6C85">
      <w:pPr>
        <w:jc w:val="both"/>
        <w:rPr>
          <w:rFonts w:cstheme="minorHAnsi"/>
        </w:rPr>
      </w:pPr>
    </w:p>
    <w:p w14:paraId="7A08544A" w14:textId="15297B82" w:rsidR="00994EF3" w:rsidRPr="00220D93" w:rsidRDefault="00F220C5" w:rsidP="00994EF3">
      <w:pPr>
        <w:pStyle w:val="Akapitzlist"/>
        <w:ind w:left="765"/>
        <w:jc w:val="both"/>
        <w:rPr>
          <w:rFonts w:cstheme="minorHAnsi"/>
        </w:rPr>
      </w:pPr>
      <w:r w:rsidRPr="00220D93">
        <w:rPr>
          <w:rFonts w:cstheme="minorHAnsi"/>
        </w:rPr>
        <w:t>Trener 1 ............................................................................(Proszę o podanie imienia i nazwiska)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984"/>
        <w:gridCol w:w="3119"/>
      </w:tblGrid>
      <w:tr w:rsidR="00C90F4E" w:rsidRPr="00220D93" w14:paraId="2CCEEA81" w14:textId="77777777" w:rsidTr="007C6C85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66911B" w14:textId="77777777" w:rsidR="00C90F4E" w:rsidRPr="00220D93" w:rsidRDefault="00C90F4E" w:rsidP="00C64102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D97D5F" w14:textId="34944285" w:rsidR="00C90F4E" w:rsidRPr="00220D93" w:rsidRDefault="00C90F4E" w:rsidP="00C64102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Nazwa firmy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AB77B4" w14:textId="450F4659" w:rsidR="00C90F4E" w:rsidRPr="00220D93" w:rsidRDefault="00C90F4E" w:rsidP="00C64102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Data realizacji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1BE28C" w14:textId="2EC4CF34" w:rsidR="00C90F4E" w:rsidRPr="00220D93" w:rsidRDefault="007C6C85" w:rsidP="00C64102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Opis</w:t>
            </w:r>
            <w:r w:rsidR="007B153C" w:rsidRPr="00220D93">
              <w:rPr>
                <w:rFonts w:cstheme="minorHAnsi"/>
                <w:b/>
                <w:color w:val="000000" w:themeColor="text1"/>
              </w:rPr>
              <w:t xml:space="preserve"> i nazwa </w:t>
            </w:r>
            <w:r w:rsidRPr="00220D93">
              <w:rPr>
                <w:rFonts w:cstheme="minorHAnsi"/>
                <w:b/>
                <w:color w:val="000000" w:themeColor="text1"/>
              </w:rPr>
              <w:t xml:space="preserve"> szkolenia</w:t>
            </w:r>
            <w:r w:rsidR="00C90F4E" w:rsidRPr="00220D93">
              <w:rPr>
                <w:rFonts w:cstheme="minorHAnsi"/>
                <w:b/>
                <w:color w:val="000000" w:themeColor="text1"/>
              </w:rPr>
              <w:t xml:space="preserve"> </w:t>
            </w:r>
          </w:p>
        </w:tc>
      </w:tr>
      <w:tr w:rsidR="00C90F4E" w:rsidRPr="00220D93" w14:paraId="4B33F660" w14:textId="77777777" w:rsidTr="007C6C8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BF39" w14:textId="77777777" w:rsidR="00C90F4E" w:rsidRPr="00220D93" w:rsidRDefault="00C90F4E" w:rsidP="00C64102">
            <w:pPr>
              <w:jc w:val="center"/>
              <w:rPr>
                <w:rFonts w:cstheme="minorHAnsi"/>
                <w:color w:val="000000" w:themeColor="text1"/>
              </w:rPr>
            </w:pPr>
            <w:r w:rsidRPr="00220D93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EB22" w14:textId="36C8B485" w:rsidR="00C90F4E" w:rsidRPr="00220D93" w:rsidRDefault="00C90F4E" w:rsidP="00C6410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0FF0" w14:textId="760AA19D" w:rsidR="00C90F4E" w:rsidRPr="00220D93" w:rsidRDefault="00C90F4E" w:rsidP="00C64102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9228" w14:textId="186FE123" w:rsidR="00C90F4E" w:rsidRPr="00220D93" w:rsidRDefault="00C90F4E" w:rsidP="00C64102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C90F4E" w:rsidRPr="00220D93" w14:paraId="24B3B8CC" w14:textId="77777777" w:rsidTr="007C6C85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1D27" w14:textId="1DC53052" w:rsidR="00C90F4E" w:rsidRPr="00220D93" w:rsidRDefault="00C90F4E" w:rsidP="00C64102">
            <w:pPr>
              <w:jc w:val="center"/>
              <w:rPr>
                <w:rFonts w:cstheme="minorHAnsi"/>
                <w:color w:val="000000" w:themeColor="text1"/>
              </w:rPr>
            </w:pPr>
            <w:r w:rsidRPr="00220D93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25BA" w14:textId="77777777" w:rsidR="00C90F4E" w:rsidRPr="00220D93" w:rsidRDefault="00C90F4E" w:rsidP="00C6410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3221" w14:textId="77777777" w:rsidR="00C90F4E" w:rsidRPr="00220D93" w:rsidRDefault="00C90F4E" w:rsidP="00C64102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E2A6" w14:textId="77777777" w:rsidR="00C90F4E" w:rsidRPr="00220D93" w:rsidRDefault="00C90F4E" w:rsidP="00C64102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14:paraId="399D0D14" w14:textId="5C0537C1" w:rsidR="00F220C5" w:rsidRPr="00220D93" w:rsidRDefault="00F220C5" w:rsidP="00F220C5">
      <w:pPr>
        <w:pStyle w:val="Akapitzlist"/>
        <w:spacing w:after="100" w:afterAutospacing="1" w:line="360" w:lineRule="auto"/>
        <w:jc w:val="both"/>
        <w:rPr>
          <w:rFonts w:eastAsia="Arial" w:cstheme="minorHAnsi"/>
          <w:color w:val="000000" w:themeColor="text1"/>
        </w:rPr>
      </w:pPr>
    </w:p>
    <w:p w14:paraId="4F38D69B" w14:textId="0CBA07B5" w:rsidR="00F220C5" w:rsidRPr="00220D93" w:rsidRDefault="00F220C5" w:rsidP="003B17F3">
      <w:pPr>
        <w:pStyle w:val="Akapitzlist"/>
        <w:spacing w:after="100" w:afterAutospacing="1" w:line="360" w:lineRule="auto"/>
        <w:jc w:val="both"/>
        <w:rPr>
          <w:rFonts w:eastAsia="Arial" w:cstheme="minorHAnsi"/>
          <w:color w:val="000000" w:themeColor="text1"/>
        </w:rPr>
      </w:pPr>
      <w:r w:rsidRPr="00220D93">
        <w:rPr>
          <w:rFonts w:eastAsia="Arial" w:cstheme="minorHAnsi"/>
          <w:color w:val="000000" w:themeColor="text1"/>
        </w:rPr>
        <w:t>Trener 2 ...........................................................................(Proszę o podanie imienia i nazwiska)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984"/>
        <w:gridCol w:w="3119"/>
      </w:tblGrid>
      <w:tr w:rsidR="007B153C" w:rsidRPr="00220D93" w14:paraId="70BC141C" w14:textId="77777777" w:rsidTr="00150089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E4FDAE" w14:textId="77777777" w:rsidR="007B153C" w:rsidRPr="00220D93" w:rsidRDefault="007B153C" w:rsidP="00150089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E4EAE2" w14:textId="77777777" w:rsidR="007B153C" w:rsidRPr="00220D93" w:rsidRDefault="007B153C" w:rsidP="00150089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Nazwa firmy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139E85" w14:textId="77777777" w:rsidR="007B153C" w:rsidRPr="00220D93" w:rsidRDefault="007B153C" w:rsidP="00150089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>Data realizacji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B5138E" w14:textId="6AAA4A91" w:rsidR="007B153C" w:rsidRPr="00220D93" w:rsidRDefault="007B153C" w:rsidP="00150089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220D93">
              <w:rPr>
                <w:rFonts w:cstheme="minorHAnsi"/>
                <w:b/>
                <w:color w:val="000000" w:themeColor="text1"/>
              </w:rPr>
              <w:t xml:space="preserve">Opis i nazwa  szkolenia </w:t>
            </w:r>
          </w:p>
        </w:tc>
      </w:tr>
      <w:tr w:rsidR="007B153C" w:rsidRPr="00220D93" w14:paraId="4BE59D9E" w14:textId="77777777" w:rsidTr="0015008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7B17" w14:textId="77777777" w:rsidR="007B153C" w:rsidRPr="00220D93" w:rsidRDefault="007B153C" w:rsidP="00150089">
            <w:pPr>
              <w:jc w:val="center"/>
              <w:rPr>
                <w:rFonts w:cstheme="minorHAnsi"/>
                <w:color w:val="000000" w:themeColor="text1"/>
              </w:rPr>
            </w:pPr>
            <w:r w:rsidRPr="00220D93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B2A8D" w14:textId="77777777" w:rsidR="007B153C" w:rsidRPr="00220D93" w:rsidRDefault="007B153C" w:rsidP="00150089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2D2E" w14:textId="77777777" w:rsidR="007B153C" w:rsidRPr="00220D93" w:rsidRDefault="007B153C" w:rsidP="00150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FBE7" w14:textId="77777777" w:rsidR="007B153C" w:rsidRPr="00220D93" w:rsidRDefault="007B153C" w:rsidP="00150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7B153C" w:rsidRPr="00220D93" w14:paraId="1858E710" w14:textId="77777777" w:rsidTr="0015008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8D6E" w14:textId="77777777" w:rsidR="007B153C" w:rsidRPr="00220D93" w:rsidRDefault="007B153C" w:rsidP="00150089">
            <w:pPr>
              <w:jc w:val="center"/>
              <w:rPr>
                <w:rFonts w:cstheme="minorHAnsi"/>
                <w:color w:val="000000" w:themeColor="text1"/>
              </w:rPr>
            </w:pPr>
            <w:r w:rsidRPr="00220D93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7AA5" w14:textId="77777777" w:rsidR="007B153C" w:rsidRPr="00220D93" w:rsidRDefault="007B153C" w:rsidP="00150089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E2EF" w14:textId="77777777" w:rsidR="007B153C" w:rsidRPr="00220D93" w:rsidRDefault="007B153C" w:rsidP="00150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C03E" w14:textId="77777777" w:rsidR="007B153C" w:rsidRPr="00220D93" w:rsidRDefault="007B153C" w:rsidP="00150089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14:paraId="2AA3767C" w14:textId="77777777" w:rsidR="00F220C5" w:rsidRPr="00220D93" w:rsidRDefault="00F220C5" w:rsidP="003B17F3">
      <w:pPr>
        <w:pStyle w:val="Akapitzlist"/>
        <w:spacing w:after="100" w:afterAutospacing="1" w:line="360" w:lineRule="auto"/>
        <w:jc w:val="both"/>
        <w:rPr>
          <w:rFonts w:eastAsia="Arial" w:cstheme="minorHAnsi"/>
          <w:color w:val="000000" w:themeColor="text1"/>
        </w:rPr>
      </w:pPr>
    </w:p>
    <w:p w14:paraId="1D6A2DAB" w14:textId="590B8969" w:rsidR="00A26273" w:rsidRPr="00220D93" w:rsidRDefault="00A26273" w:rsidP="0009149B">
      <w:pPr>
        <w:pStyle w:val="Akapitzlist"/>
        <w:numPr>
          <w:ilvl w:val="0"/>
          <w:numId w:val="13"/>
        </w:numPr>
        <w:spacing w:after="100" w:afterAutospacing="1" w:line="360" w:lineRule="auto"/>
        <w:jc w:val="both"/>
        <w:rPr>
          <w:rFonts w:eastAsia="Arial" w:cstheme="minorHAnsi"/>
          <w:color w:val="000000" w:themeColor="text1"/>
        </w:rPr>
      </w:pPr>
      <w:r w:rsidRPr="00220D93">
        <w:rPr>
          <w:rFonts w:eastAsia="Arial" w:cstheme="minorHAnsi"/>
          <w:color w:val="000000" w:themeColor="text1"/>
        </w:rPr>
        <w:t xml:space="preserve">Oświadczam, </w:t>
      </w:r>
      <w:r w:rsidRPr="00220D93">
        <w:rPr>
          <w:rFonts w:eastAsia="Arial" w:cstheme="minorHAnsi"/>
        </w:rPr>
        <w:t>że nie podlegam wykluczeniu, o którym mowa w ust. VII pkt. 2  zapytania ofertowego</w:t>
      </w:r>
    </w:p>
    <w:p w14:paraId="4B343072" w14:textId="12889934" w:rsidR="00A30C4E" w:rsidRPr="00220D93" w:rsidRDefault="00A30C4E" w:rsidP="0009149B">
      <w:pPr>
        <w:pStyle w:val="Akapitzlist"/>
        <w:numPr>
          <w:ilvl w:val="0"/>
          <w:numId w:val="13"/>
        </w:numPr>
        <w:spacing w:after="100" w:afterAutospacing="1" w:line="360" w:lineRule="auto"/>
        <w:jc w:val="both"/>
        <w:rPr>
          <w:rFonts w:eastAsia="Arial" w:cstheme="minorHAnsi"/>
          <w:color w:val="000000" w:themeColor="text1"/>
        </w:rPr>
      </w:pPr>
      <w:r w:rsidRPr="00220D93">
        <w:rPr>
          <w:rFonts w:eastAsia="Arial" w:cstheme="minorHAnsi"/>
          <w:color w:val="000000" w:themeColor="text1"/>
        </w:rPr>
        <w:t xml:space="preserve">Oświadczam, że w przypadku wyboru przez Zamawiającego niniejszej oferty zobowiązuję się do podpisania umowy w terminie i miejscu wskazanym przez Zamawiającego. </w:t>
      </w:r>
    </w:p>
    <w:p w14:paraId="2C335716" w14:textId="77777777" w:rsidR="00A30C4E" w:rsidRPr="00220D93" w:rsidRDefault="00A30C4E" w:rsidP="00A30C4E">
      <w:pPr>
        <w:spacing w:after="0" w:line="360" w:lineRule="auto"/>
        <w:jc w:val="right"/>
        <w:rPr>
          <w:rFonts w:eastAsia="Arial" w:cstheme="minorHAnsi"/>
          <w:color w:val="00000A"/>
        </w:rPr>
      </w:pPr>
      <w:r w:rsidRPr="00220D93">
        <w:rPr>
          <w:rFonts w:eastAsia="Arial" w:cstheme="minorHAnsi"/>
          <w:color w:val="00000A"/>
        </w:rPr>
        <w:t xml:space="preserve">………………………………………………. </w:t>
      </w:r>
    </w:p>
    <w:p w14:paraId="4871BA30" w14:textId="2361E5DE" w:rsidR="0006734C" w:rsidRPr="00676DBC" w:rsidRDefault="00A30C4E" w:rsidP="00676DBC">
      <w:pPr>
        <w:spacing w:after="0" w:line="360" w:lineRule="auto"/>
        <w:jc w:val="right"/>
        <w:rPr>
          <w:rFonts w:eastAsia="Arial" w:cstheme="minorHAnsi"/>
          <w:color w:val="00000A"/>
        </w:rPr>
      </w:pPr>
      <w:r w:rsidRPr="00220D93">
        <w:rPr>
          <w:rFonts w:eastAsia="Arial" w:cstheme="minorHAnsi"/>
          <w:color w:val="00000A"/>
        </w:rPr>
        <w:tab/>
      </w:r>
      <w:r w:rsidRPr="00220D93">
        <w:rPr>
          <w:rFonts w:eastAsia="Arial" w:cstheme="minorHAnsi"/>
          <w:color w:val="00000A"/>
        </w:rPr>
        <w:tab/>
        <w:t>(podpis osoby składającej ofertę)</w:t>
      </w:r>
    </w:p>
    <w:p w14:paraId="31F17440" w14:textId="77777777" w:rsidR="0006734C" w:rsidRPr="00220D93" w:rsidRDefault="0006734C" w:rsidP="00FF57B6">
      <w:pPr>
        <w:rPr>
          <w:rFonts w:eastAsia="Arial" w:cstheme="minorHAnsi"/>
          <w:i/>
        </w:rPr>
      </w:pPr>
    </w:p>
    <w:p w14:paraId="0CBFC8F1" w14:textId="4C86D157" w:rsidR="00450DBD" w:rsidRPr="00220D93" w:rsidRDefault="00450DBD" w:rsidP="00676DBC">
      <w:pPr>
        <w:jc w:val="right"/>
        <w:rPr>
          <w:rFonts w:eastAsia="Arial" w:cstheme="minorHAnsi"/>
          <w:i/>
        </w:rPr>
      </w:pPr>
      <w:r w:rsidRPr="00220D93">
        <w:rPr>
          <w:rFonts w:eastAsia="Arial" w:cstheme="minorHAnsi"/>
          <w:i/>
        </w:rPr>
        <w:lastRenderedPageBreak/>
        <w:t>Załącznik nr 2 do zapytania ofertowego</w:t>
      </w:r>
    </w:p>
    <w:p w14:paraId="348C8FE1" w14:textId="45D3B618" w:rsidR="00450DBD" w:rsidRPr="00220D93" w:rsidRDefault="00450DBD" w:rsidP="00450DBD">
      <w:pPr>
        <w:spacing w:after="0" w:line="360" w:lineRule="auto"/>
        <w:rPr>
          <w:rFonts w:eastAsia="Arial" w:cstheme="minorHAnsi"/>
          <w:color w:val="000000"/>
        </w:rPr>
      </w:pPr>
      <w:r w:rsidRPr="00220D93">
        <w:rPr>
          <w:rFonts w:eastAsia="Arial" w:cstheme="minorHAnsi"/>
          <w:color w:val="000000"/>
        </w:rPr>
        <w:t>Nr sprawy:</w:t>
      </w:r>
      <w:r w:rsidRPr="00220D93">
        <w:rPr>
          <w:rFonts w:eastAsia="Arial" w:cstheme="minorHAnsi"/>
        </w:rPr>
        <w:t xml:space="preserve"> </w:t>
      </w:r>
      <w:r w:rsidR="00A26273" w:rsidRPr="00220D93">
        <w:rPr>
          <w:rFonts w:eastAsia="Arial" w:cstheme="minorHAnsi"/>
          <w:b/>
        </w:rPr>
        <w:t>1</w:t>
      </w:r>
      <w:r w:rsidR="007C6C85" w:rsidRPr="00220D93">
        <w:rPr>
          <w:rFonts w:eastAsia="Arial" w:cstheme="minorHAnsi"/>
          <w:b/>
        </w:rPr>
        <w:t>54</w:t>
      </w:r>
      <w:r w:rsidR="00A26273" w:rsidRPr="00220D93">
        <w:rPr>
          <w:rFonts w:eastAsia="Arial" w:cstheme="minorHAnsi"/>
          <w:b/>
        </w:rPr>
        <w:t>/ZZ/2025</w:t>
      </w:r>
    </w:p>
    <w:p w14:paraId="0F788BC6" w14:textId="64509F32" w:rsidR="00450DBD" w:rsidRPr="00220D93" w:rsidRDefault="00450DBD" w:rsidP="00450DBD">
      <w:pPr>
        <w:spacing w:line="240" w:lineRule="auto"/>
        <w:jc w:val="right"/>
        <w:rPr>
          <w:rFonts w:eastAsia="Arial" w:cstheme="minorHAnsi"/>
        </w:rPr>
      </w:pPr>
      <w:r w:rsidRPr="00220D93">
        <w:rPr>
          <w:rFonts w:eastAsia="Arial" w:cstheme="minorHAnsi"/>
        </w:rPr>
        <w:t>………………………, ……….. 202</w:t>
      </w:r>
      <w:r w:rsidR="00D946AF" w:rsidRPr="00220D93">
        <w:rPr>
          <w:rFonts w:eastAsia="Arial" w:cstheme="minorHAnsi"/>
        </w:rPr>
        <w:t>5</w:t>
      </w:r>
      <w:r w:rsidRPr="00220D93">
        <w:rPr>
          <w:rFonts w:eastAsia="Arial" w:cstheme="minorHAnsi"/>
        </w:rPr>
        <w:t xml:space="preserve"> r.</w:t>
      </w:r>
    </w:p>
    <w:p w14:paraId="1E96E706" w14:textId="77777777" w:rsidR="00450DBD" w:rsidRPr="00220D93" w:rsidRDefault="00450DBD" w:rsidP="00450DBD">
      <w:pPr>
        <w:spacing w:after="0"/>
        <w:rPr>
          <w:rFonts w:eastAsia="Arial" w:cstheme="minorHAnsi"/>
          <w:color w:val="00000A"/>
        </w:rPr>
      </w:pPr>
      <w:r w:rsidRPr="00220D93">
        <w:rPr>
          <w:rFonts w:eastAsia="Arial" w:cstheme="minorHAnsi"/>
          <w:color w:val="00000A"/>
        </w:rPr>
        <w:t xml:space="preserve">………………………….. </w:t>
      </w:r>
    </w:p>
    <w:p w14:paraId="1E299E95" w14:textId="77777777" w:rsidR="00450DBD" w:rsidRPr="00220D93" w:rsidRDefault="00450DBD" w:rsidP="00450DBD">
      <w:pPr>
        <w:spacing w:after="0"/>
        <w:rPr>
          <w:rFonts w:eastAsia="Arial" w:cstheme="minorHAnsi"/>
          <w:color w:val="00000A"/>
        </w:rPr>
      </w:pPr>
      <w:r w:rsidRPr="00220D93">
        <w:rPr>
          <w:rFonts w:eastAsia="Arial" w:cstheme="minorHAnsi"/>
          <w:color w:val="00000A"/>
        </w:rPr>
        <w:t xml:space="preserve">………………………….. </w:t>
      </w:r>
    </w:p>
    <w:p w14:paraId="3DB585F5" w14:textId="77777777" w:rsidR="00450DBD" w:rsidRPr="00220D93" w:rsidRDefault="00450DBD" w:rsidP="00450DBD">
      <w:pPr>
        <w:spacing w:after="0"/>
        <w:rPr>
          <w:rFonts w:eastAsia="Arial" w:cstheme="minorHAnsi"/>
          <w:color w:val="00000A"/>
        </w:rPr>
      </w:pPr>
      <w:r w:rsidRPr="00220D93">
        <w:rPr>
          <w:rFonts w:eastAsia="Arial" w:cstheme="minorHAnsi"/>
          <w:color w:val="00000A"/>
        </w:rPr>
        <w:t xml:space="preserve">………………………….. </w:t>
      </w:r>
    </w:p>
    <w:p w14:paraId="77E0DAF2" w14:textId="77777777" w:rsidR="00450DBD" w:rsidRPr="00220D93" w:rsidRDefault="00450DBD" w:rsidP="00450DBD">
      <w:pPr>
        <w:spacing w:after="0" w:line="360" w:lineRule="auto"/>
        <w:rPr>
          <w:rFonts w:eastAsia="Arial" w:cstheme="minorHAnsi"/>
          <w:i/>
          <w:color w:val="00000A"/>
        </w:rPr>
      </w:pPr>
      <w:r w:rsidRPr="00220D93">
        <w:rPr>
          <w:rFonts w:eastAsia="Arial" w:cstheme="minorHAnsi"/>
          <w:i/>
          <w:color w:val="00000A"/>
        </w:rPr>
        <w:t xml:space="preserve">(Imię i nazwisko, adres Wykonawcy, </w:t>
      </w:r>
    </w:p>
    <w:p w14:paraId="083C790B" w14:textId="77777777" w:rsidR="00450DBD" w:rsidRPr="00220D93" w:rsidRDefault="00450DBD" w:rsidP="00450DBD">
      <w:pPr>
        <w:spacing w:after="0" w:line="360" w:lineRule="auto"/>
        <w:rPr>
          <w:rFonts w:eastAsia="Arial" w:cstheme="minorHAnsi"/>
          <w:i/>
          <w:color w:val="00000A"/>
        </w:rPr>
      </w:pPr>
      <w:r w:rsidRPr="00220D93">
        <w:rPr>
          <w:rFonts w:eastAsia="Arial" w:cstheme="minorHAnsi"/>
          <w:i/>
          <w:color w:val="00000A"/>
        </w:rPr>
        <w:t xml:space="preserve">tel. kontaktowy, adres e-mail) </w:t>
      </w:r>
    </w:p>
    <w:p w14:paraId="12FC49AE" w14:textId="77777777" w:rsidR="00450DBD" w:rsidRPr="00220D93" w:rsidRDefault="00450DBD" w:rsidP="00450DBD">
      <w:pPr>
        <w:spacing w:after="0" w:line="360" w:lineRule="auto"/>
        <w:jc w:val="right"/>
        <w:rPr>
          <w:rFonts w:eastAsia="Arial" w:cstheme="minorHAnsi"/>
          <w:b/>
          <w:color w:val="000000"/>
        </w:rPr>
      </w:pPr>
      <w:r w:rsidRPr="00220D93">
        <w:rPr>
          <w:rFonts w:eastAsia="Arial" w:cstheme="minorHAnsi"/>
          <w:b/>
          <w:color w:val="000000"/>
        </w:rPr>
        <w:t xml:space="preserve">Gdański Uniwersytet Medyczny </w:t>
      </w:r>
    </w:p>
    <w:p w14:paraId="73A351E7" w14:textId="77777777" w:rsidR="00450DBD" w:rsidRPr="00220D93" w:rsidRDefault="00450DBD" w:rsidP="00450DBD">
      <w:pPr>
        <w:spacing w:after="0" w:line="360" w:lineRule="auto"/>
        <w:jc w:val="right"/>
        <w:rPr>
          <w:rFonts w:eastAsia="Arial" w:cstheme="minorHAnsi"/>
          <w:color w:val="000000"/>
        </w:rPr>
      </w:pPr>
      <w:r w:rsidRPr="00220D93">
        <w:rPr>
          <w:rFonts w:eastAsia="Arial" w:cstheme="minorHAnsi"/>
          <w:color w:val="000000"/>
        </w:rPr>
        <w:t xml:space="preserve">ul. Marii Skłodowskiej - Curie 3a, </w:t>
      </w:r>
    </w:p>
    <w:p w14:paraId="59103F0F" w14:textId="7DBC3329" w:rsidR="00450DBD" w:rsidRPr="00676DBC" w:rsidRDefault="00450DBD" w:rsidP="00676DBC">
      <w:pPr>
        <w:spacing w:after="0" w:line="360" w:lineRule="auto"/>
        <w:jc w:val="right"/>
        <w:rPr>
          <w:rFonts w:eastAsia="Arial" w:cstheme="minorHAnsi"/>
          <w:b/>
          <w:color w:val="00000A"/>
        </w:rPr>
      </w:pPr>
      <w:r w:rsidRPr="00220D93">
        <w:rPr>
          <w:rFonts w:eastAsia="Arial" w:cstheme="minorHAnsi"/>
          <w:color w:val="000000"/>
        </w:rPr>
        <w:t>80-210 Gdańsk</w:t>
      </w:r>
      <w:r w:rsidRPr="00220D93">
        <w:rPr>
          <w:rFonts w:eastAsia="Arial" w:cstheme="minorHAnsi"/>
          <w:b/>
          <w:color w:val="00000A"/>
        </w:rPr>
        <w:t xml:space="preserve"> </w:t>
      </w:r>
    </w:p>
    <w:p w14:paraId="1E8526E8" w14:textId="4CCADE4D" w:rsidR="00450DBD" w:rsidRPr="00220D93" w:rsidRDefault="00450DBD" w:rsidP="0006734C">
      <w:pPr>
        <w:spacing w:after="120"/>
        <w:jc w:val="center"/>
        <w:rPr>
          <w:rFonts w:eastAsia="Arial" w:cstheme="minorHAnsi"/>
          <w:b/>
        </w:rPr>
      </w:pPr>
      <w:r w:rsidRPr="00220D93">
        <w:rPr>
          <w:rFonts w:eastAsia="Arial" w:cstheme="minorHAnsi"/>
          <w:b/>
        </w:rPr>
        <w:t>OŚWIADCZENIE O BRAKU POWIĄZAŃ KAPITAŁOWYCH LUB OSOBOWYCH</w:t>
      </w:r>
    </w:p>
    <w:p w14:paraId="24CB3B23" w14:textId="43058757" w:rsidR="004C2286" w:rsidRPr="00220D93" w:rsidRDefault="00450DBD" w:rsidP="00A26273">
      <w:pPr>
        <w:autoSpaceDE w:val="0"/>
        <w:autoSpaceDN w:val="0"/>
        <w:adjustRightInd w:val="0"/>
        <w:spacing w:before="240" w:after="0" w:line="360" w:lineRule="auto"/>
        <w:ind w:firstLine="284"/>
        <w:jc w:val="both"/>
        <w:rPr>
          <w:rStyle w:val="markedcontent"/>
          <w:rFonts w:eastAsia="Arial" w:cstheme="minorHAnsi"/>
          <w:color w:val="000000" w:themeColor="text1"/>
        </w:rPr>
      </w:pPr>
      <w:r w:rsidRPr="00220D93">
        <w:rPr>
          <w:rFonts w:eastAsia="Arial" w:cstheme="minorHAnsi"/>
        </w:rPr>
        <w:t>W odpowiedzi na zapytanie ofertowe wystosowane przez Gdański Uniwersytet Medyczny</w:t>
      </w:r>
      <w:r w:rsidRPr="00220D93">
        <w:rPr>
          <w:rFonts w:eastAsia="Arial" w:cstheme="minorHAnsi"/>
          <w:b/>
        </w:rPr>
        <w:t xml:space="preserve">                     </w:t>
      </w:r>
      <w:r w:rsidRPr="00220D93">
        <w:rPr>
          <w:rFonts w:eastAsia="Arial" w:cstheme="minorHAnsi"/>
        </w:rPr>
        <w:t>ul. Marii Skłodowskiej - Curie 3a, 80-210 Gdańsk</w:t>
      </w:r>
      <w:r w:rsidRPr="00220D93">
        <w:rPr>
          <w:rFonts w:eastAsia="Arial" w:cstheme="minorHAnsi"/>
          <w:b/>
        </w:rPr>
        <w:t xml:space="preserve"> </w:t>
      </w:r>
      <w:r w:rsidRPr="00220D93">
        <w:rPr>
          <w:rFonts w:eastAsia="Arial" w:cstheme="minorHAnsi"/>
        </w:rPr>
        <w:t>dotyczące</w:t>
      </w:r>
      <w:r w:rsidR="007F57D5" w:rsidRPr="00220D93">
        <w:rPr>
          <w:rFonts w:eastAsia="Arial" w:cstheme="minorHAnsi"/>
        </w:rPr>
        <w:t xml:space="preserve"> </w:t>
      </w:r>
      <w:r w:rsidR="007C6C85" w:rsidRPr="00220D93">
        <w:rPr>
          <w:rFonts w:eastAsia="Arial" w:cstheme="minorHAnsi"/>
          <w:color w:val="000000" w:themeColor="text1"/>
        </w:rPr>
        <w:t xml:space="preserve">usługi szkolenia w zakresie komunikacji i zarzadzania projektem ERASMUS+ w języku angielskim w ramach projektu </w:t>
      </w:r>
      <w:r w:rsidR="007C6C85" w:rsidRPr="00220D93">
        <w:rPr>
          <w:rFonts w:eastAsia="Times New Roman" w:cstheme="minorHAnsi"/>
          <w:color w:val="000000"/>
          <w:lang w:eastAsia="pl-PL"/>
        </w:rPr>
        <w:t>pt.: „Wsparcie członkostwa Gdańskiego Uniwersytetu Medycznego w międzynarodowym Sojuszu Uniwersytetów Europejskich ACE2-EU” finansowanego przez Narodową Agencję Wymiany Akademickiej."</w:t>
      </w:r>
    </w:p>
    <w:p w14:paraId="612C0671" w14:textId="77777777" w:rsidR="00450DBD" w:rsidRPr="00220D93" w:rsidRDefault="00450DBD" w:rsidP="00450DBD">
      <w:pPr>
        <w:spacing w:after="120" w:line="360" w:lineRule="auto"/>
        <w:jc w:val="both"/>
        <w:rPr>
          <w:rFonts w:eastAsia="Arial" w:cstheme="minorHAnsi"/>
          <w:color w:val="000000"/>
        </w:rPr>
      </w:pPr>
      <w:r w:rsidRPr="00220D93">
        <w:rPr>
          <w:rFonts w:eastAsia="Arial" w:cstheme="minorHAnsi"/>
          <w:b/>
          <w:color w:val="000000"/>
        </w:rPr>
        <w:t>Ja</w:t>
      </w:r>
      <w:r w:rsidRPr="00220D93">
        <w:rPr>
          <w:rFonts w:eastAsia="Arial" w:cstheme="minorHAnsi"/>
          <w:color w:val="000000"/>
        </w:rPr>
        <w:t xml:space="preserve"> </w:t>
      </w:r>
      <w:r w:rsidRPr="00220D93">
        <w:rPr>
          <w:rFonts w:eastAsia="Arial" w:cstheme="minorHAnsi"/>
          <w:b/>
          <w:color w:val="000000"/>
        </w:rPr>
        <w:t>niżej podpisany oświadczam</w:t>
      </w:r>
      <w:r w:rsidRPr="00220D93">
        <w:rPr>
          <w:rFonts w:eastAsia="Arial" w:cstheme="minorHAnsi"/>
          <w:color w:val="000000"/>
        </w:rPr>
        <w:t>, że nie jestem powiązany osobowo ani kapitałowo z Zamawiającym (Gdański Uniwersytet Medyczny).</w:t>
      </w:r>
    </w:p>
    <w:p w14:paraId="70FFFF5B" w14:textId="77777777" w:rsidR="00450DBD" w:rsidRPr="00220D93" w:rsidRDefault="00450DBD" w:rsidP="00450DBD">
      <w:pPr>
        <w:spacing w:after="0" w:line="360" w:lineRule="auto"/>
        <w:jc w:val="both"/>
        <w:rPr>
          <w:rFonts w:eastAsia="Arial" w:cstheme="minorHAnsi"/>
          <w:i/>
        </w:rPr>
      </w:pPr>
      <w:r w:rsidRPr="00220D93">
        <w:rPr>
          <w:rFonts w:eastAsia="Arial" w:cstheme="minorHAnsi"/>
        </w:rPr>
        <w:t>Oświadczam, że nie występują wzajemne powiązania kapitałowe lub osobowe, poprzez które rozumie się wzajemne powiązania między Zamawiającym lub osobami</w:t>
      </w:r>
      <w:r w:rsidRPr="00220D93">
        <w:rPr>
          <w:rFonts w:eastAsia="Arial" w:cstheme="minorHAnsi"/>
          <w:i/>
        </w:rPr>
        <w:t xml:space="preserve"> </w:t>
      </w:r>
      <w:r w:rsidRPr="00220D93">
        <w:rPr>
          <w:rFonts w:eastAsia="Arial" w:cstheme="minorHAnsi"/>
        </w:rPr>
        <w:t>upoważnionymi do zaciągania zobowiązań w imieniu Zamawiającego lub osobami</w:t>
      </w:r>
      <w:r w:rsidRPr="00220D93">
        <w:rPr>
          <w:rFonts w:eastAsia="Arial" w:cstheme="minorHAnsi"/>
          <w:i/>
        </w:rPr>
        <w:t xml:space="preserve"> </w:t>
      </w:r>
      <w:r w:rsidRPr="00220D93">
        <w:rPr>
          <w:rFonts w:eastAsia="Arial" w:cstheme="minorHAnsi"/>
        </w:rPr>
        <w:t>wykonującymi w imieniu Zamawiającego czynności związane z przygotowaniem</w:t>
      </w:r>
      <w:r w:rsidRPr="00220D93">
        <w:rPr>
          <w:rFonts w:eastAsia="Arial" w:cstheme="minorHAnsi"/>
          <w:i/>
        </w:rPr>
        <w:t xml:space="preserve"> </w:t>
      </w:r>
      <w:r w:rsidRPr="00220D93">
        <w:rPr>
          <w:rFonts w:eastAsia="Arial" w:cstheme="minorHAnsi"/>
        </w:rPr>
        <w:t>i przeprowadzeniem procedury wyboru wykonawcy a Wykonawcą, polegające</w:t>
      </w:r>
      <w:r w:rsidRPr="00220D93">
        <w:rPr>
          <w:rFonts w:eastAsia="Arial" w:cstheme="minorHAnsi"/>
          <w:i/>
        </w:rPr>
        <w:t xml:space="preserve"> </w:t>
      </w:r>
      <w:r w:rsidRPr="00220D93">
        <w:rPr>
          <w:rFonts w:eastAsia="Arial" w:cstheme="minorHAnsi"/>
        </w:rPr>
        <w:t>w szczególności na:</w:t>
      </w:r>
    </w:p>
    <w:p w14:paraId="27F42BE3" w14:textId="77777777" w:rsidR="00450DBD" w:rsidRPr="00220D93" w:rsidRDefault="00450DBD" w:rsidP="0009149B">
      <w:pPr>
        <w:numPr>
          <w:ilvl w:val="0"/>
          <w:numId w:val="12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>uczestniczeniu w spółce jako wspólnik spółki cywilnej lub spółki osobowej,</w:t>
      </w:r>
    </w:p>
    <w:p w14:paraId="5D44779C" w14:textId="77777777" w:rsidR="00450DBD" w:rsidRPr="00220D93" w:rsidRDefault="00450DBD" w:rsidP="0009149B">
      <w:pPr>
        <w:numPr>
          <w:ilvl w:val="0"/>
          <w:numId w:val="12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>posiadaniu co najmniej 10 % udziałów lub akcji, o ile niższy próg nie wynika z przepisów prawa lub nie został określony przez IZ PO</w:t>
      </w:r>
    </w:p>
    <w:p w14:paraId="26AD74D7" w14:textId="77777777" w:rsidR="00450DBD" w:rsidRPr="00220D93" w:rsidRDefault="00450DBD" w:rsidP="0009149B">
      <w:pPr>
        <w:numPr>
          <w:ilvl w:val="0"/>
          <w:numId w:val="12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>pełnieniu funkcji członka organu nadzorczego lub zarządzającego, prokurenta, pełnomocnika,</w:t>
      </w:r>
    </w:p>
    <w:p w14:paraId="1F0ACEB7" w14:textId="63C90D1F" w:rsidR="00450DBD" w:rsidRPr="00676DBC" w:rsidRDefault="00450DBD" w:rsidP="00450DBD">
      <w:pPr>
        <w:numPr>
          <w:ilvl w:val="0"/>
          <w:numId w:val="12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676DBC">
        <w:rPr>
          <w:rFonts w:eastAsia="Arial" w:cstheme="minorHAnsi"/>
        </w:rPr>
        <w:t>.</w:t>
      </w:r>
    </w:p>
    <w:p w14:paraId="7CA90D55" w14:textId="77777777" w:rsidR="00450DBD" w:rsidRPr="00220D93" w:rsidRDefault="00450DBD" w:rsidP="00450DBD">
      <w:pPr>
        <w:spacing w:after="0" w:line="360" w:lineRule="auto"/>
        <w:jc w:val="right"/>
        <w:rPr>
          <w:rFonts w:eastAsia="Arial" w:cstheme="minorHAnsi"/>
          <w:color w:val="00000A"/>
        </w:rPr>
      </w:pPr>
      <w:r w:rsidRPr="00220D93">
        <w:rPr>
          <w:rFonts w:eastAsia="Arial" w:cstheme="minorHAnsi"/>
          <w:color w:val="00000A"/>
        </w:rPr>
        <w:t xml:space="preserve">………………………………………. </w:t>
      </w:r>
    </w:p>
    <w:p w14:paraId="7C716153" w14:textId="52246CF2" w:rsidR="00450DBD" w:rsidRPr="00220D93" w:rsidRDefault="00450DBD" w:rsidP="00450DBD">
      <w:pPr>
        <w:jc w:val="right"/>
        <w:rPr>
          <w:rFonts w:eastAsia="Arial" w:cstheme="minorHAnsi"/>
          <w:color w:val="00000A"/>
        </w:rPr>
      </w:pPr>
      <w:r w:rsidRPr="00220D93">
        <w:rPr>
          <w:rFonts w:eastAsia="Arial" w:cstheme="minorHAnsi"/>
          <w:color w:val="00000A"/>
        </w:rPr>
        <w:tab/>
      </w:r>
      <w:r w:rsidRPr="00220D93">
        <w:rPr>
          <w:rFonts w:eastAsia="Arial" w:cstheme="minorHAnsi"/>
          <w:color w:val="00000A"/>
        </w:rPr>
        <w:tab/>
      </w:r>
      <w:r w:rsidRPr="00220D93">
        <w:rPr>
          <w:rFonts w:eastAsia="Arial" w:cstheme="minorHAnsi"/>
          <w:color w:val="00000A"/>
        </w:rPr>
        <w:tab/>
      </w:r>
      <w:r w:rsidRPr="00220D93">
        <w:rPr>
          <w:rFonts w:eastAsia="Arial" w:cstheme="minorHAnsi"/>
          <w:color w:val="00000A"/>
        </w:rPr>
        <w:tab/>
      </w:r>
      <w:r w:rsidRPr="00220D93">
        <w:rPr>
          <w:rFonts w:eastAsia="Arial" w:cstheme="minorHAnsi"/>
          <w:color w:val="00000A"/>
        </w:rPr>
        <w:tab/>
      </w:r>
      <w:r w:rsidRPr="00220D93">
        <w:rPr>
          <w:rFonts w:eastAsia="Arial" w:cstheme="minorHAnsi"/>
          <w:color w:val="00000A"/>
        </w:rPr>
        <w:tab/>
        <w:t xml:space="preserve">     </w:t>
      </w:r>
      <w:r w:rsidR="004C2286" w:rsidRPr="00220D93">
        <w:rPr>
          <w:rFonts w:eastAsia="Arial" w:cstheme="minorHAnsi"/>
          <w:color w:val="00000A"/>
        </w:rPr>
        <w:tab/>
      </w:r>
      <w:r w:rsidR="00676DBC">
        <w:rPr>
          <w:rFonts w:eastAsia="Arial" w:cstheme="minorHAnsi"/>
          <w:color w:val="00000A"/>
        </w:rPr>
        <w:t xml:space="preserve">       </w:t>
      </w:r>
      <w:r w:rsidR="004C2286" w:rsidRPr="00220D93">
        <w:rPr>
          <w:rFonts w:eastAsia="Arial" w:cstheme="minorHAnsi"/>
          <w:color w:val="00000A"/>
        </w:rPr>
        <w:t xml:space="preserve">   </w:t>
      </w:r>
      <w:r w:rsidRPr="00220D93">
        <w:rPr>
          <w:rFonts w:eastAsia="Arial" w:cstheme="minorHAnsi"/>
          <w:color w:val="00000A"/>
        </w:rPr>
        <w:t xml:space="preserve"> (podpis osoby składającej ofertę)</w:t>
      </w:r>
      <w:r w:rsidRPr="00220D93">
        <w:rPr>
          <w:rFonts w:eastAsia="Arial" w:cstheme="minorHAnsi"/>
          <w:color w:val="00000A"/>
        </w:rPr>
        <w:tab/>
      </w:r>
    </w:p>
    <w:p w14:paraId="24AF9947" w14:textId="77777777" w:rsidR="00450DBD" w:rsidRPr="00220D93" w:rsidRDefault="00450DBD" w:rsidP="00450DBD">
      <w:pPr>
        <w:jc w:val="right"/>
        <w:rPr>
          <w:rFonts w:eastAsia="Arial" w:cstheme="minorHAnsi"/>
          <w:color w:val="00000A"/>
        </w:rPr>
      </w:pPr>
      <w:r w:rsidRPr="00220D93">
        <w:rPr>
          <w:rFonts w:eastAsia="Arial" w:cstheme="minorHAnsi"/>
          <w:color w:val="00000A"/>
        </w:rPr>
        <w:br w:type="page"/>
      </w:r>
      <w:r w:rsidRPr="00220D93">
        <w:rPr>
          <w:rFonts w:eastAsia="Arial" w:cstheme="minorHAnsi"/>
          <w:i/>
          <w:color w:val="00000A"/>
        </w:rPr>
        <w:lastRenderedPageBreak/>
        <w:t>Załącznik nr 3 do zapytania ofertowego</w:t>
      </w:r>
    </w:p>
    <w:p w14:paraId="7F97F076" w14:textId="77777777" w:rsidR="00450DBD" w:rsidRPr="00220D93" w:rsidRDefault="00450DBD" w:rsidP="00450DBD">
      <w:pPr>
        <w:rPr>
          <w:rFonts w:eastAsia="Arial" w:cstheme="minorHAnsi"/>
          <w:i/>
          <w:color w:val="00000A"/>
        </w:rPr>
      </w:pPr>
      <w:r w:rsidRPr="00220D93">
        <w:rPr>
          <w:rFonts w:eastAsia="Arial" w:cstheme="minorHAnsi"/>
          <w:i/>
          <w:color w:val="00000A"/>
        </w:rPr>
        <w:t xml:space="preserve">Załącznik nr 3 – </w:t>
      </w:r>
      <w:r w:rsidRPr="00220D93">
        <w:rPr>
          <w:rFonts w:cstheme="minorHAnsi"/>
          <w:i/>
        </w:rPr>
        <w:t>Oświadczenie o n</w:t>
      </w:r>
      <w:r w:rsidRPr="00220D93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50DBD" w:rsidRPr="00220D93" w14:paraId="5E47FD8D" w14:textId="77777777" w:rsidTr="002545BE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F0DD80" w14:textId="77777777" w:rsidR="00450DBD" w:rsidRPr="00220D93" w:rsidRDefault="00450DBD" w:rsidP="002545BE">
            <w:pPr>
              <w:rPr>
                <w:rFonts w:cstheme="minorHAnsi"/>
              </w:rPr>
            </w:pPr>
          </w:p>
          <w:p w14:paraId="6D6E2A13" w14:textId="77777777" w:rsidR="00450DBD" w:rsidRPr="00220D93" w:rsidRDefault="00450DBD" w:rsidP="002545BE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color w:val="000000"/>
              </w:rPr>
            </w:pPr>
            <w:r w:rsidRPr="00220D93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36510C0C" w14:textId="77777777" w:rsidR="00450DBD" w:rsidRPr="00220D93" w:rsidRDefault="00450DBD" w:rsidP="002545BE">
            <w:pPr>
              <w:jc w:val="center"/>
              <w:rPr>
                <w:rFonts w:cstheme="minorHAnsi"/>
              </w:rPr>
            </w:pPr>
            <w:r w:rsidRPr="00220D93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0AD6F839" w14:textId="77777777" w:rsidR="00450DBD" w:rsidRPr="00220D93" w:rsidRDefault="00450DBD" w:rsidP="00450DBD">
      <w:pPr>
        <w:rPr>
          <w:rFonts w:cstheme="minorHAnsi"/>
        </w:rPr>
      </w:pPr>
    </w:p>
    <w:p w14:paraId="73FD48B1" w14:textId="5A747194" w:rsidR="00450DBD" w:rsidRPr="00676DBC" w:rsidRDefault="00450DBD" w:rsidP="00676DBC">
      <w:pPr>
        <w:rPr>
          <w:rFonts w:eastAsia="Times New Roman" w:cstheme="minorHAnsi"/>
          <w:lang w:eastAsia="pl-PL"/>
        </w:rPr>
      </w:pPr>
      <w:r w:rsidRPr="00220D93">
        <w:rPr>
          <w:rFonts w:cstheme="minorHAnsi"/>
        </w:rPr>
        <w:t>Przystępując do zapytania ofertowego dot.</w:t>
      </w:r>
      <w:r w:rsidRPr="00220D93">
        <w:rPr>
          <w:rFonts w:eastAsia="Arial" w:cstheme="minorHAnsi"/>
        </w:rPr>
        <w:t xml:space="preserve"> </w:t>
      </w:r>
      <w:r w:rsidR="00051B5C" w:rsidRPr="00220D93">
        <w:rPr>
          <w:rFonts w:eastAsia="Arial" w:cstheme="minorHAnsi"/>
          <w:color w:val="000000" w:themeColor="text1"/>
        </w:rPr>
        <w:t xml:space="preserve">usługi szkolenia w zakresie komunikacji i zarzadzania projektem ERASMUS+ w języku angielskim w ramach projektu </w:t>
      </w:r>
      <w:r w:rsidR="00051B5C" w:rsidRPr="00220D93">
        <w:rPr>
          <w:rFonts w:eastAsia="Times New Roman" w:cstheme="minorHAnsi"/>
          <w:color w:val="000000"/>
          <w:lang w:eastAsia="pl-PL"/>
        </w:rPr>
        <w:t>pt.: „Wsparcie członkostwa Gdańskiego Uniwersytetu Medycznego w międzynarodowym Sojuszu Uniwersytetów Europejskich ACE2-EU” finansowanego przez Narodową Agencję Wymiany Akademickiej."</w:t>
      </w:r>
    </w:p>
    <w:p w14:paraId="1EEC769C" w14:textId="403629A9" w:rsidR="00450DBD" w:rsidRPr="00220D93" w:rsidRDefault="00450DBD" w:rsidP="00450DBD">
      <w:pPr>
        <w:pStyle w:val="Nagwek"/>
        <w:spacing w:before="240"/>
        <w:jc w:val="both"/>
        <w:rPr>
          <w:rFonts w:cstheme="minorHAnsi"/>
          <w:b/>
        </w:rPr>
      </w:pPr>
      <w:r w:rsidRPr="00220D93">
        <w:rPr>
          <w:rFonts w:cstheme="minorHAnsi"/>
          <w:b/>
        </w:rPr>
        <w:t xml:space="preserve">Nr zapytania ofertowego: </w:t>
      </w:r>
      <w:r w:rsidR="00A26273" w:rsidRPr="00220D93">
        <w:rPr>
          <w:rFonts w:cstheme="minorHAnsi"/>
          <w:b/>
        </w:rPr>
        <w:t>1</w:t>
      </w:r>
      <w:r w:rsidR="007C6C85" w:rsidRPr="00220D93">
        <w:rPr>
          <w:rFonts w:cstheme="minorHAnsi"/>
          <w:b/>
        </w:rPr>
        <w:t>54</w:t>
      </w:r>
      <w:r w:rsidR="00A26273" w:rsidRPr="00220D93">
        <w:rPr>
          <w:rFonts w:cstheme="minorHAnsi"/>
          <w:b/>
        </w:rPr>
        <w:t>/ZZ/2025</w:t>
      </w:r>
      <w:bookmarkStart w:id="10" w:name="_GoBack"/>
      <w:bookmarkEnd w:id="10"/>
    </w:p>
    <w:p w14:paraId="708EFDC2" w14:textId="77777777" w:rsidR="00450DBD" w:rsidRPr="00220D93" w:rsidRDefault="00450DBD" w:rsidP="00450DBD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20D93">
        <w:rPr>
          <w:rFonts w:cstheme="minorHAnsi"/>
        </w:rPr>
        <w:t>Ja (imię i nazwisko) .....................................</w:t>
      </w:r>
    </w:p>
    <w:p w14:paraId="38A9F96F" w14:textId="77777777" w:rsidR="00450DBD" w:rsidRPr="00220D93" w:rsidRDefault="00450DBD" w:rsidP="00450DBD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20D93">
        <w:rPr>
          <w:rFonts w:cstheme="minorHAnsi"/>
        </w:rPr>
        <w:t>Oświadczam, że n</w:t>
      </w:r>
      <w:r w:rsidRPr="00220D93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BD2D7D6" w14:textId="77777777" w:rsidR="00450DBD" w:rsidRPr="00220D93" w:rsidRDefault="00450DBD" w:rsidP="00450DBD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20D93">
        <w:rPr>
          <w:rFonts w:cstheme="minorHAnsi"/>
          <w:color w:val="000000"/>
        </w:rPr>
        <w:t>__________________________________________________________________________________</w:t>
      </w:r>
    </w:p>
    <w:p w14:paraId="12AF15A5" w14:textId="77777777" w:rsidR="00450DBD" w:rsidRPr="00220D93" w:rsidRDefault="00450DBD" w:rsidP="00450DBD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20D93">
        <w:rPr>
          <w:rFonts w:cstheme="minorHAnsi"/>
          <w:color w:val="000000"/>
        </w:rPr>
        <w:t xml:space="preserve">Oświadczam, że zachodzą w stosunku do mnie podstawy wykluczenia z realizacji umowy </w:t>
      </w:r>
      <w:r w:rsidRPr="00220D93">
        <w:rPr>
          <w:rFonts w:cstheme="minorHAnsi"/>
          <w:color w:val="000000"/>
        </w:rPr>
        <w:br/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1DE19CE" w14:textId="77777777" w:rsidR="00450DBD" w:rsidRPr="00220D93" w:rsidRDefault="00450DBD" w:rsidP="00450DBD">
      <w:pPr>
        <w:spacing w:after="120"/>
        <w:jc w:val="both"/>
        <w:rPr>
          <w:rFonts w:cstheme="minorHAnsi"/>
          <w:b/>
        </w:rPr>
      </w:pPr>
      <w:r w:rsidRPr="00220D93">
        <w:rPr>
          <w:rFonts w:cstheme="minorHAnsi"/>
          <w:b/>
        </w:rPr>
        <w:t>__________________________________________________________________________________</w:t>
      </w:r>
    </w:p>
    <w:p w14:paraId="2090DCE3" w14:textId="77777777" w:rsidR="00450DBD" w:rsidRPr="00220D93" w:rsidRDefault="00450DBD" w:rsidP="00450DBD">
      <w:pPr>
        <w:spacing w:after="120"/>
        <w:jc w:val="both"/>
        <w:rPr>
          <w:rFonts w:cstheme="minorHAnsi"/>
          <w:i/>
          <w:iCs/>
        </w:rPr>
      </w:pPr>
      <w:r w:rsidRPr="00220D93">
        <w:rPr>
          <w:rFonts w:cstheme="minorHAnsi"/>
        </w:rPr>
        <w:t xml:space="preserve">Oświadczam, że wszystkie informacje podane w powyższych oświadczeniu są aktualne </w:t>
      </w:r>
      <w:r w:rsidRPr="00220D93">
        <w:rPr>
          <w:rFonts w:cstheme="minorHAnsi"/>
        </w:rPr>
        <w:br/>
        <w:t>i zgodne z prawdą oraz zostały przedstawione z pełną świadomością konsekwencji wprowadzenia zamawiającego w błąd przy przedstawieniu informacji.</w:t>
      </w:r>
    </w:p>
    <w:p w14:paraId="7076BD44" w14:textId="77777777" w:rsidR="00450DBD" w:rsidRPr="00220D93" w:rsidRDefault="00450DBD" w:rsidP="00450DBD">
      <w:pPr>
        <w:rPr>
          <w:rFonts w:cstheme="minorHAnsi"/>
        </w:rPr>
      </w:pPr>
      <w:r w:rsidRPr="00220D93">
        <w:rPr>
          <w:rFonts w:cstheme="minorHAnsi"/>
        </w:rPr>
        <w:t>___________________________</w:t>
      </w:r>
    </w:p>
    <w:p w14:paraId="1647BA83" w14:textId="77777777" w:rsidR="00450DBD" w:rsidRPr="00220D93" w:rsidRDefault="00450DBD" w:rsidP="00450DBD">
      <w:pPr>
        <w:rPr>
          <w:rFonts w:cstheme="minorHAnsi"/>
          <w:i/>
        </w:rPr>
      </w:pPr>
      <w:r w:rsidRPr="00220D93">
        <w:rPr>
          <w:rFonts w:cstheme="minorHAnsi"/>
          <w:i/>
        </w:rPr>
        <w:t>*) jeżeli dotyczy</w:t>
      </w:r>
    </w:p>
    <w:p w14:paraId="58CB0124" w14:textId="77777777" w:rsidR="00450DBD" w:rsidRPr="00220D93" w:rsidRDefault="00450DBD" w:rsidP="00450DBD">
      <w:pPr>
        <w:jc w:val="both"/>
        <w:rPr>
          <w:rFonts w:cstheme="minorHAnsi"/>
        </w:rPr>
      </w:pPr>
    </w:p>
    <w:p w14:paraId="6F4198E5" w14:textId="321214AD" w:rsidR="00450DBD" w:rsidRPr="00220D93" w:rsidRDefault="00450DBD" w:rsidP="00D71138">
      <w:pPr>
        <w:jc w:val="right"/>
        <w:rPr>
          <w:rFonts w:eastAsia="Arial" w:cstheme="minorHAnsi"/>
          <w:i/>
          <w:color w:val="00000A"/>
        </w:rPr>
      </w:pPr>
      <w:r w:rsidRPr="00220D93">
        <w:rPr>
          <w:rFonts w:cstheme="minorHAnsi"/>
        </w:rPr>
        <w:t>......................................</w:t>
      </w:r>
      <w:r w:rsidRPr="00220D93">
        <w:rPr>
          <w:rFonts w:cstheme="minorHAnsi"/>
          <w:i/>
        </w:rPr>
        <w:t xml:space="preserve">.......  </w:t>
      </w:r>
      <w:r w:rsidRPr="00220D93">
        <w:rPr>
          <w:rFonts w:cstheme="minorHAnsi"/>
          <w:i/>
        </w:rPr>
        <w:br/>
        <w:t xml:space="preserve">  podpis (miejscowość, data)</w:t>
      </w:r>
    </w:p>
    <w:p w14:paraId="0A33D032" w14:textId="77777777" w:rsidR="00F500EB" w:rsidRPr="00220D93" w:rsidRDefault="00F500EB" w:rsidP="00450DBD">
      <w:pPr>
        <w:tabs>
          <w:tab w:val="left" w:pos="3040"/>
        </w:tabs>
        <w:jc w:val="right"/>
        <w:rPr>
          <w:rFonts w:cstheme="minorHAnsi"/>
        </w:rPr>
      </w:pPr>
    </w:p>
    <w:p w14:paraId="162C0C53" w14:textId="5027B77E" w:rsidR="00E829AF" w:rsidRPr="00220D93" w:rsidRDefault="007B153C" w:rsidP="003B17F3">
      <w:pPr>
        <w:pStyle w:val="Akapitzlist"/>
        <w:spacing w:after="0" w:line="360" w:lineRule="auto"/>
        <w:jc w:val="right"/>
        <w:rPr>
          <w:rFonts w:eastAsia="Arial" w:cstheme="minorHAnsi"/>
        </w:rPr>
      </w:pPr>
      <w:r w:rsidRPr="00220D93">
        <w:rPr>
          <w:rFonts w:eastAsia="Arial" w:cstheme="minorHAnsi"/>
        </w:rPr>
        <w:lastRenderedPageBreak/>
        <w:t xml:space="preserve">Załącznik nr </w:t>
      </w:r>
      <w:r w:rsidR="00D947AA" w:rsidRPr="00220D93">
        <w:rPr>
          <w:rFonts w:eastAsia="Arial" w:cstheme="minorHAnsi"/>
        </w:rPr>
        <w:t>4</w:t>
      </w:r>
      <w:r w:rsidRPr="00220D93">
        <w:rPr>
          <w:rFonts w:eastAsia="Arial" w:cstheme="minorHAnsi"/>
        </w:rPr>
        <w:t xml:space="preserve"> Istotne postanowienia umowy </w:t>
      </w:r>
    </w:p>
    <w:p w14:paraId="6DF75E56" w14:textId="45EAE8A0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4905ED57" w14:textId="77777777" w:rsidR="00FF2187" w:rsidRPr="00220D93" w:rsidRDefault="00FF2187" w:rsidP="003B17F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220D93">
        <w:rPr>
          <w:rFonts w:eastAsia="Times New Roman" w:cstheme="minorHAnsi"/>
          <w:b/>
          <w:bCs/>
          <w:color w:val="000000"/>
          <w:lang w:eastAsia="pl-PL"/>
        </w:rPr>
        <w:t>Istotne postanowienia umowy</w:t>
      </w:r>
    </w:p>
    <w:p w14:paraId="036EFE19" w14:textId="284EB9B3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 xml:space="preserve">1. W ramach niniejszej umowy Zamawiający zleca, a Wykonawca zobowiązuje się do przeprowadzenia </w:t>
      </w:r>
      <w:r w:rsidR="00EF63FF" w:rsidRPr="00220D93">
        <w:rPr>
          <w:rFonts w:eastAsia="Times New Roman" w:cstheme="minorHAnsi"/>
          <w:color w:val="000000"/>
          <w:lang w:eastAsia="pl-PL"/>
        </w:rPr>
        <w:t xml:space="preserve">trzydniowego szkolenia w języku angielskim z zakresu komunikacji w międzynarodowym zespole projektowym oraz zarządzania projektem typu Erasmus+ </w:t>
      </w:r>
      <w:proofErr w:type="spellStart"/>
      <w:r w:rsidR="00EF63FF" w:rsidRPr="00220D93">
        <w:rPr>
          <w:rFonts w:eastAsia="Times New Roman" w:cstheme="minorHAnsi"/>
          <w:color w:val="000000"/>
          <w:lang w:eastAsia="pl-PL"/>
        </w:rPr>
        <w:t>Key</w:t>
      </w:r>
      <w:proofErr w:type="spellEnd"/>
      <w:r w:rsidR="00EF63FF" w:rsidRPr="00220D93">
        <w:rPr>
          <w:rFonts w:eastAsia="Times New Roman" w:cstheme="minorHAnsi"/>
          <w:color w:val="000000"/>
          <w:lang w:eastAsia="pl-PL"/>
        </w:rPr>
        <w:t xml:space="preserve"> Action 2, w formie studium przypadku. Szkolenie przeznaczone dla 20 uczestników pochodzących z różnych krajów.</w:t>
      </w:r>
    </w:p>
    <w:p w14:paraId="5416B03D" w14:textId="51CACF90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 xml:space="preserve">2. </w:t>
      </w:r>
      <w:r w:rsidR="00EF63FF" w:rsidRPr="00220D93">
        <w:rPr>
          <w:rFonts w:eastAsia="Times New Roman" w:cstheme="minorHAnsi"/>
          <w:color w:val="000000"/>
          <w:lang w:eastAsia="pl-PL"/>
        </w:rPr>
        <w:t xml:space="preserve">Program obejmuje zarówno część teoretyczną, jak i część praktyczną – warsztaty, podczas których zostaną omówione i przeanalizowane studia przypadków związane z przygotowaniem oraz realizacją projektów międzynarodowych w ramach programu Erasmus+. </w:t>
      </w:r>
    </w:p>
    <w:p w14:paraId="057405FB" w14:textId="77777777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>3. Wykonawca zobowiązuje się do:</w:t>
      </w:r>
    </w:p>
    <w:p w14:paraId="4F161E49" w14:textId="0A57C7E4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 xml:space="preserve">a) przygotowania materiałów niezbędnych do przeprowadzenia </w:t>
      </w:r>
      <w:r w:rsidR="00EF63FF" w:rsidRPr="00220D93">
        <w:rPr>
          <w:rFonts w:eastAsia="Times New Roman" w:cstheme="minorHAnsi"/>
          <w:color w:val="000000"/>
          <w:lang w:eastAsia="pl-PL"/>
        </w:rPr>
        <w:t>wykładów</w:t>
      </w:r>
      <w:r w:rsidRPr="00220D93">
        <w:rPr>
          <w:rFonts w:eastAsia="Times New Roman" w:cstheme="minorHAnsi"/>
          <w:color w:val="000000"/>
          <w:lang w:eastAsia="pl-PL"/>
        </w:rPr>
        <w:t>. Materiały muszą opierać się o aktualny stan wiedzy dotyczący danego tematu Materiały dydaktyczne muszą być zgodne z wytycznymi oznakowania projektów, a niezbędne logotypy dostarczy Wykonawcy Zamawiający;</w:t>
      </w:r>
    </w:p>
    <w:p w14:paraId="1E94C7E3" w14:textId="7E4535F2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 xml:space="preserve">b) przeprowadzenia </w:t>
      </w:r>
      <w:r w:rsidR="00EF63FF" w:rsidRPr="00220D93">
        <w:rPr>
          <w:rFonts w:eastAsia="Times New Roman" w:cstheme="minorHAnsi"/>
          <w:color w:val="000000"/>
          <w:lang w:eastAsia="pl-PL"/>
        </w:rPr>
        <w:t>wykładów</w:t>
      </w:r>
      <w:r w:rsidRPr="00220D93">
        <w:rPr>
          <w:rFonts w:eastAsia="Times New Roman" w:cstheme="minorHAnsi"/>
          <w:color w:val="000000"/>
          <w:lang w:eastAsia="pl-PL"/>
        </w:rPr>
        <w:t xml:space="preserve"> zgodnie z ustalonym w planie terminie;</w:t>
      </w:r>
    </w:p>
    <w:p w14:paraId="4CC5227C" w14:textId="77777777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>c) wykonania przedmiotu umowy zgodnie ze swoją najlepszą wiedzą i przy dołożeniu największej staranności, przy uwzględnieniu posiadanych umiejętności i doświadczenia;</w:t>
      </w:r>
    </w:p>
    <w:p w14:paraId="41C8D2C7" w14:textId="77777777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>d) przeniesienia na rzecz Zamawiającego majątkowych praw autorskich do Utworów.</w:t>
      </w:r>
    </w:p>
    <w:p w14:paraId="504AED11" w14:textId="77777777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>4. Zamawiający zobowiązuje się do:</w:t>
      </w:r>
    </w:p>
    <w:p w14:paraId="657577AB" w14:textId="77777777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>a) poinformowania Wykonawcy o planie zajęć.</w:t>
      </w:r>
    </w:p>
    <w:p w14:paraId="667CDACC" w14:textId="77777777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>b) umożliwienia konsultacji z przedstawicielami Zamawiającego odnośnie szczegółowych treści aktualnie prowadzonych zajęć.</w:t>
      </w:r>
    </w:p>
    <w:p w14:paraId="5EE2B1BA" w14:textId="77777777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>c) powiadomienia uczestników o miejscu i terminie zajęć.</w:t>
      </w:r>
    </w:p>
    <w:p w14:paraId="39C922CF" w14:textId="77777777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>d) akceptacji materiałów przygotowanych przez Wykonawcę pod warunkiem należytego ich wykonania i dostarczenia odpowiednich logotypów.</w:t>
      </w:r>
    </w:p>
    <w:p w14:paraId="74492ACD" w14:textId="77777777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>e) zapewnienia miejsca przeprowadzenia zajęć wraz z wyposażeniem niezbędnym do przeprowadzenia ćwiczeń.</w:t>
      </w:r>
    </w:p>
    <w:p w14:paraId="35FBDEE1" w14:textId="295063BD" w:rsidR="00FF2187" w:rsidRPr="00220D93" w:rsidRDefault="00FF2187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t>5. Forma i termin płatności – wynagrodzenie za wykonane czynności płatne będzie po zakończeniu ćwiczeń przelewem bankowym na konto Wykonawcy w terminie 21 dni od daty złożenia prawidłowo wypełnionych dokumentów podpisanych przez Wykonawcę i przyjętych przez Zamawiającego oraz prawidłowo wystawionej faktury/rachunku.</w:t>
      </w:r>
    </w:p>
    <w:p w14:paraId="0C0F114C" w14:textId="7E5074E2" w:rsidR="0026424B" w:rsidRPr="00220D93" w:rsidRDefault="0026424B" w:rsidP="00FF2187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20D93">
        <w:rPr>
          <w:rFonts w:eastAsia="Times New Roman" w:cstheme="minorHAnsi"/>
          <w:color w:val="000000"/>
          <w:lang w:eastAsia="pl-PL"/>
        </w:rPr>
        <w:lastRenderedPageBreak/>
        <w:t>6. Wykonawca zapłaci Zamawiającemu karę umowną za rozwiązanie umowy lub odstąpienie od umowy przez którąkolwiek ze Stron z przyczyn leżących po stronie Wykonawcy w wysokości 5% całkowitego wynagrodzenia netto</w:t>
      </w:r>
    </w:p>
    <w:p w14:paraId="5FEB24CE" w14:textId="5AEFD524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3DD0ABE8" w14:textId="095FB75B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3809C9E4" w14:textId="6A9313A1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27650598" w14:textId="69946697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7D30AEE8" w14:textId="4FB2E461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1CF03EDF" w14:textId="47A8BE7D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2FA09435" w14:textId="3E628414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6471D066" w14:textId="7D54D0C9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39DAB943" w14:textId="17021E21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474A82D9" w14:textId="108A94C7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2F7A56E2" w14:textId="0363E59C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2A6C4C6B" w14:textId="17BC67EF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31EC051B" w14:textId="468CA903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1D3CA784" w14:textId="3AF33B1C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202F77F1" w14:textId="58191910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55E363B6" w14:textId="0F752259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1BB37305" w14:textId="4E50539E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7AA4B534" w14:textId="1BC87FCF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75DBDBAC" w14:textId="0E874D86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77B5C0DA" w14:textId="12B46DB9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2EE215DE" w14:textId="326DC050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37778EA9" w14:textId="00A8BBD2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643A1345" w14:textId="23022FD0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25F0F32A" w14:textId="27AD595E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404A2D16" w14:textId="78B078D5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25188D66" w14:textId="39F54C02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1271CD49" w14:textId="32DD13DB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664F8416" w14:textId="138B1D6E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5AF4CBD7" w14:textId="7C3CF0DC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48F12E7E" w14:textId="67917A4D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530DD6B4" w14:textId="54F2A576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7BC2732F" w14:textId="6DC9D1AD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p w14:paraId="727DC092" w14:textId="769FCC3B" w:rsidR="007B153C" w:rsidRPr="00220D93" w:rsidRDefault="007B153C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  <w:r w:rsidRPr="00220D93">
        <w:rPr>
          <w:rFonts w:eastAsia="Arial" w:cstheme="minorHAnsi"/>
        </w:rPr>
        <w:t xml:space="preserve">Załącznik nr </w:t>
      </w:r>
      <w:r w:rsidR="00D947AA" w:rsidRPr="00220D93">
        <w:rPr>
          <w:rFonts w:eastAsia="Arial" w:cstheme="minorHAnsi"/>
        </w:rPr>
        <w:t>5</w:t>
      </w:r>
      <w:r w:rsidRPr="00220D93">
        <w:rPr>
          <w:rFonts w:eastAsia="Arial" w:cstheme="minorHAnsi"/>
        </w:rPr>
        <w:t xml:space="preserve"> – Wykaz usług </w:t>
      </w:r>
    </w:p>
    <w:p w14:paraId="7933B3CE" w14:textId="4F85DCD2" w:rsidR="00223994" w:rsidRPr="00220D93" w:rsidRDefault="00223994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480"/>
        <w:gridCol w:w="1034"/>
        <w:gridCol w:w="1605"/>
        <w:gridCol w:w="1642"/>
        <w:gridCol w:w="3177"/>
        <w:gridCol w:w="1843"/>
      </w:tblGrid>
      <w:tr w:rsidR="00223994" w:rsidRPr="00220D93" w14:paraId="54CE7291" w14:textId="77777777" w:rsidTr="003B17F3">
        <w:tc>
          <w:tcPr>
            <w:tcW w:w="480" w:type="dxa"/>
          </w:tcPr>
          <w:p w14:paraId="210A8829" w14:textId="3ACC8642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  <w:r w:rsidRPr="00220D93">
              <w:rPr>
                <w:rFonts w:eastAsia="Arial" w:cstheme="minorHAnsi"/>
              </w:rPr>
              <w:t>Lp.</w:t>
            </w:r>
          </w:p>
        </w:tc>
        <w:tc>
          <w:tcPr>
            <w:tcW w:w="1034" w:type="dxa"/>
          </w:tcPr>
          <w:p w14:paraId="2C165487" w14:textId="232F108D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  <w:r w:rsidRPr="00220D93">
              <w:rPr>
                <w:rFonts w:eastAsia="Arial" w:cstheme="minorHAnsi"/>
              </w:rPr>
              <w:t>Imię i nazwisko trenera</w:t>
            </w:r>
          </w:p>
        </w:tc>
        <w:tc>
          <w:tcPr>
            <w:tcW w:w="1605" w:type="dxa"/>
          </w:tcPr>
          <w:p w14:paraId="6FB58B64" w14:textId="238B83C9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  <w:r w:rsidRPr="00220D93">
              <w:rPr>
                <w:rFonts w:eastAsia="Arial" w:cstheme="minorHAnsi"/>
              </w:rPr>
              <w:t>Nazwa i numer projektu Erasmus+KA2</w:t>
            </w:r>
          </w:p>
        </w:tc>
        <w:tc>
          <w:tcPr>
            <w:tcW w:w="1642" w:type="dxa"/>
          </w:tcPr>
          <w:p w14:paraId="22B17F0E" w14:textId="02367DB5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  <w:r w:rsidRPr="00220D93">
              <w:rPr>
                <w:rFonts w:eastAsia="Arial" w:cstheme="minorHAnsi"/>
              </w:rPr>
              <w:t>Rola pełniona przez wskazaną osobę</w:t>
            </w:r>
          </w:p>
        </w:tc>
        <w:tc>
          <w:tcPr>
            <w:tcW w:w="3177" w:type="dxa"/>
          </w:tcPr>
          <w:p w14:paraId="0E63FC27" w14:textId="20C56441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  <w:r w:rsidRPr="00220D93">
              <w:rPr>
                <w:rFonts w:eastAsia="Arial" w:cstheme="minorHAnsi"/>
              </w:rPr>
              <w:t>Zakres faktycznie wykonywanych czynności</w:t>
            </w:r>
          </w:p>
        </w:tc>
        <w:tc>
          <w:tcPr>
            <w:tcW w:w="1843" w:type="dxa"/>
          </w:tcPr>
          <w:p w14:paraId="2CCD2342" w14:textId="534C7C3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  <w:r w:rsidRPr="00220D93">
              <w:rPr>
                <w:rFonts w:eastAsia="Arial" w:cstheme="minorHAnsi"/>
              </w:rPr>
              <w:t>Okres udziału w projekcie</w:t>
            </w:r>
          </w:p>
        </w:tc>
      </w:tr>
      <w:tr w:rsidR="00223994" w:rsidRPr="00220D93" w14:paraId="08DC67C0" w14:textId="77777777" w:rsidTr="003B17F3">
        <w:trPr>
          <w:trHeight w:val="800"/>
        </w:trPr>
        <w:tc>
          <w:tcPr>
            <w:tcW w:w="480" w:type="dxa"/>
          </w:tcPr>
          <w:p w14:paraId="0F0E0B7B" w14:textId="69DD6FEF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  <w:r w:rsidRPr="00220D93">
              <w:rPr>
                <w:rFonts w:eastAsia="Arial" w:cstheme="minorHAnsi"/>
              </w:rPr>
              <w:t>1.</w:t>
            </w:r>
          </w:p>
        </w:tc>
        <w:tc>
          <w:tcPr>
            <w:tcW w:w="1034" w:type="dxa"/>
          </w:tcPr>
          <w:p w14:paraId="28DB2941" w14:textId="7777777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</w:p>
        </w:tc>
        <w:tc>
          <w:tcPr>
            <w:tcW w:w="1605" w:type="dxa"/>
          </w:tcPr>
          <w:p w14:paraId="7ACA6599" w14:textId="7777777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</w:p>
        </w:tc>
        <w:tc>
          <w:tcPr>
            <w:tcW w:w="1642" w:type="dxa"/>
          </w:tcPr>
          <w:p w14:paraId="41A88742" w14:textId="7777777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</w:p>
        </w:tc>
        <w:tc>
          <w:tcPr>
            <w:tcW w:w="3177" w:type="dxa"/>
          </w:tcPr>
          <w:p w14:paraId="7959BF5F" w14:textId="7777777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</w:p>
        </w:tc>
        <w:tc>
          <w:tcPr>
            <w:tcW w:w="1843" w:type="dxa"/>
          </w:tcPr>
          <w:p w14:paraId="030F9BE6" w14:textId="7777777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</w:p>
        </w:tc>
      </w:tr>
      <w:tr w:rsidR="00223994" w:rsidRPr="00220D93" w14:paraId="58BCD4C3" w14:textId="77777777" w:rsidTr="003B17F3">
        <w:trPr>
          <w:trHeight w:val="698"/>
        </w:trPr>
        <w:tc>
          <w:tcPr>
            <w:tcW w:w="480" w:type="dxa"/>
          </w:tcPr>
          <w:p w14:paraId="0A84F624" w14:textId="6F1C204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  <w:r w:rsidRPr="00220D93">
              <w:rPr>
                <w:rFonts w:eastAsia="Arial" w:cstheme="minorHAnsi"/>
              </w:rPr>
              <w:t>2</w:t>
            </w:r>
          </w:p>
        </w:tc>
        <w:tc>
          <w:tcPr>
            <w:tcW w:w="1034" w:type="dxa"/>
          </w:tcPr>
          <w:p w14:paraId="29E36ED4" w14:textId="7777777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</w:p>
        </w:tc>
        <w:tc>
          <w:tcPr>
            <w:tcW w:w="1605" w:type="dxa"/>
          </w:tcPr>
          <w:p w14:paraId="151F8899" w14:textId="7777777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</w:p>
        </w:tc>
        <w:tc>
          <w:tcPr>
            <w:tcW w:w="1642" w:type="dxa"/>
          </w:tcPr>
          <w:p w14:paraId="75C81066" w14:textId="7777777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</w:p>
        </w:tc>
        <w:tc>
          <w:tcPr>
            <w:tcW w:w="3177" w:type="dxa"/>
          </w:tcPr>
          <w:p w14:paraId="172A0973" w14:textId="7777777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</w:p>
        </w:tc>
        <w:tc>
          <w:tcPr>
            <w:tcW w:w="1843" w:type="dxa"/>
          </w:tcPr>
          <w:p w14:paraId="42B945F0" w14:textId="77777777" w:rsidR="00223994" w:rsidRPr="00220D93" w:rsidRDefault="00223994" w:rsidP="00E829AF">
            <w:pPr>
              <w:pStyle w:val="Akapitzlist"/>
              <w:spacing w:line="360" w:lineRule="auto"/>
              <w:ind w:left="0"/>
              <w:jc w:val="both"/>
              <w:rPr>
                <w:rFonts w:eastAsia="Arial" w:cstheme="minorHAnsi"/>
              </w:rPr>
            </w:pPr>
          </w:p>
        </w:tc>
      </w:tr>
    </w:tbl>
    <w:p w14:paraId="5D754F36" w14:textId="77777777" w:rsidR="00223994" w:rsidRPr="00220D93" w:rsidRDefault="00223994" w:rsidP="00E829AF">
      <w:pPr>
        <w:pStyle w:val="Akapitzlist"/>
        <w:spacing w:after="0" w:line="360" w:lineRule="auto"/>
        <w:jc w:val="both"/>
        <w:rPr>
          <w:rFonts w:eastAsia="Arial" w:cstheme="minorHAnsi"/>
        </w:rPr>
      </w:pPr>
    </w:p>
    <w:sectPr w:rsidR="00223994" w:rsidRPr="00220D93" w:rsidSect="00660E8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843" w:right="1418" w:bottom="1418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42F68" w14:textId="77777777" w:rsidR="00B43ABF" w:rsidRDefault="00B43ABF" w:rsidP="00204492">
      <w:pPr>
        <w:spacing w:after="0" w:line="240" w:lineRule="auto"/>
      </w:pPr>
      <w:r>
        <w:separator/>
      </w:r>
    </w:p>
  </w:endnote>
  <w:endnote w:type="continuationSeparator" w:id="0">
    <w:p w14:paraId="5671C9B5" w14:textId="77777777" w:rsidR="00B43ABF" w:rsidRDefault="00B43ABF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33B24" w14:textId="77777777" w:rsidR="005E6952" w:rsidRDefault="005E69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31C6B776" w:rsidR="00481430" w:rsidRPr="0011092C" w:rsidRDefault="00481430" w:rsidP="00F73FBC">
    <w:pPr>
      <w:autoSpaceDE w:val="0"/>
      <w:autoSpaceDN w:val="0"/>
      <w:adjustRightInd w:val="0"/>
      <w:spacing w:after="0" w:line="240" w:lineRule="auto"/>
      <w:jc w:val="center"/>
      <w:rPr>
        <w:color w:val="000000"/>
        <w:highlight w:val="yellow"/>
      </w:rPr>
    </w:pPr>
  </w:p>
  <w:p w14:paraId="22CB61F2" w14:textId="7543D719" w:rsidR="00481430" w:rsidRPr="0011092C" w:rsidRDefault="00481430" w:rsidP="0009149B">
    <w:pPr>
      <w:numPr>
        <w:ilvl w:val="3"/>
        <w:numId w:val="8"/>
      </w:numPr>
      <w:autoSpaceDE w:val="0"/>
      <w:autoSpaceDN w:val="0"/>
      <w:adjustRightInd w:val="0"/>
      <w:spacing w:after="0" w:line="240" w:lineRule="auto"/>
      <w:jc w:val="right"/>
      <w:rPr>
        <w:rFonts w:cstheme="minorHAnsi"/>
        <w:color w:val="000000"/>
        <w:sz w:val="18"/>
        <w:szCs w:val="18"/>
        <w:highlight w:val="yellow"/>
      </w:rPr>
    </w:pPr>
    <w:r w:rsidRPr="0011092C">
      <w:rPr>
        <w:rFonts w:eastAsiaTheme="majorEastAsia" w:cstheme="minorHAnsi"/>
        <w:color w:val="000000"/>
        <w:sz w:val="18"/>
        <w:szCs w:val="18"/>
      </w:rPr>
      <w:t xml:space="preserve">str. </w:t>
    </w:r>
    <w:r w:rsidRPr="0011092C">
      <w:rPr>
        <w:rFonts w:eastAsiaTheme="minorEastAsia" w:cstheme="minorHAnsi"/>
        <w:color w:val="000000"/>
        <w:sz w:val="18"/>
        <w:szCs w:val="18"/>
      </w:rPr>
      <w:fldChar w:fldCharType="begin"/>
    </w:r>
    <w:r w:rsidRPr="0011092C">
      <w:rPr>
        <w:rFonts w:cstheme="minorHAnsi"/>
        <w:color w:val="000000"/>
        <w:sz w:val="18"/>
        <w:szCs w:val="18"/>
      </w:rPr>
      <w:instrText>PAGE    \* MERGEFORMAT</w:instrText>
    </w:r>
    <w:r w:rsidRPr="0011092C">
      <w:rPr>
        <w:rFonts w:eastAsiaTheme="minorEastAsia" w:cstheme="minorHAnsi"/>
        <w:color w:val="000000"/>
        <w:sz w:val="18"/>
        <w:szCs w:val="18"/>
      </w:rPr>
      <w:fldChar w:fldCharType="separate"/>
    </w:r>
    <w:r w:rsidR="00E744C8" w:rsidRPr="00E744C8">
      <w:rPr>
        <w:rFonts w:eastAsiaTheme="majorEastAsia" w:cstheme="minorHAnsi"/>
        <w:noProof/>
        <w:color w:val="000000"/>
        <w:sz w:val="18"/>
        <w:szCs w:val="18"/>
      </w:rPr>
      <w:t>1</w:t>
    </w:r>
    <w:r w:rsidRPr="0011092C">
      <w:rPr>
        <w:rFonts w:eastAsiaTheme="majorEastAsia" w:cstheme="minorHAnsi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DB6D0" w14:textId="77777777" w:rsidR="005E6952" w:rsidRDefault="005E6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5111F" w14:textId="77777777" w:rsidR="00B43ABF" w:rsidRDefault="00B43ABF" w:rsidP="00204492">
      <w:pPr>
        <w:spacing w:after="0" w:line="240" w:lineRule="auto"/>
      </w:pPr>
      <w:r>
        <w:separator/>
      </w:r>
    </w:p>
  </w:footnote>
  <w:footnote w:type="continuationSeparator" w:id="0">
    <w:p w14:paraId="5464AE76" w14:textId="77777777" w:rsidR="00B43ABF" w:rsidRDefault="00B43ABF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481430" w:rsidRPr="00522618" w:rsidRDefault="00481430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FCDC1" w14:textId="77777777" w:rsidR="005E6952" w:rsidRDefault="005E69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492DC35A" w:rsidR="00481430" w:rsidRDefault="00481430" w:rsidP="00775EB4">
    <w:pPr>
      <w:pStyle w:val="Nagwek"/>
    </w:pPr>
    <w:r>
      <w:tab/>
    </w:r>
    <w:r>
      <w:tab/>
    </w:r>
  </w:p>
  <w:p w14:paraId="5B237510" w14:textId="1D009D52" w:rsidR="00481430" w:rsidRDefault="005E6952">
    <w:pPr>
      <w:pStyle w:val="Nagwek"/>
    </w:pPr>
    <w:r>
      <w:rPr>
        <w:noProof/>
      </w:rPr>
      <w:drawing>
        <wp:inline distT="0" distB="0" distL="0" distR="0" wp14:anchorId="3BA01015" wp14:editId="0695BF70">
          <wp:extent cx="5669915" cy="603250"/>
          <wp:effectExtent l="0" t="0" r="6985" b="635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91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AF6AD" w14:textId="77777777" w:rsidR="005E6952" w:rsidRDefault="005E6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86686F"/>
    <w:multiLevelType w:val="hybridMultilevel"/>
    <w:tmpl w:val="75408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D0C48"/>
    <w:multiLevelType w:val="hybridMultilevel"/>
    <w:tmpl w:val="30407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2624D"/>
    <w:multiLevelType w:val="hybridMultilevel"/>
    <w:tmpl w:val="D81E8708"/>
    <w:lvl w:ilvl="0" w:tplc="1764A3B2">
      <w:start w:val="4"/>
      <w:numFmt w:val="upperRoman"/>
      <w:lvlText w:val="%1."/>
      <w:lvlJc w:val="left"/>
      <w:pPr>
        <w:ind w:left="1997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421DE"/>
    <w:multiLevelType w:val="hybridMultilevel"/>
    <w:tmpl w:val="142E9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7737"/>
    <w:multiLevelType w:val="hybridMultilevel"/>
    <w:tmpl w:val="82D8F608"/>
    <w:lvl w:ilvl="0" w:tplc="D6F4E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D624D"/>
    <w:multiLevelType w:val="hybridMultilevel"/>
    <w:tmpl w:val="F0C44AAE"/>
    <w:lvl w:ilvl="0" w:tplc="9392AA82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5F7785"/>
    <w:multiLevelType w:val="hybridMultilevel"/>
    <w:tmpl w:val="5146391C"/>
    <w:lvl w:ilvl="0" w:tplc="B0844368">
      <w:start w:val="1"/>
      <w:numFmt w:val="upperLetter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73A0D"/>
    <w:multiLevelType w:val="multilevel"/>
    <w:tmpl w:val="86F60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3274EE"/>
    <w:multiLevelType w:val="hybridMultilevel"/>
    <w:tmpl w:val="CDAE30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12E9948">
      <w:start w:val="1"/>
      <w:numFmt w:val="decimal"/>
      <w:pStyle w:val="Tekstpodstawowy1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40E78"/>
    <w:multiLevelType w:val="hybridMultilevel"/>
    <w:tmpl w:val="7F229D6E"/>
    <w:lvl w:ilvl="0" w:tplc="0A5CD752">
      <w:start w:val="1"/>
      <w:numFmt w:val="decimal"/>
      <w:lvlText w:val="%1."/>
      <w:lvlJc w:val="left"/>
      <w:pPr>
        <w:ind w:left="72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8E9DB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0C2EB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2004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C873D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A78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00B68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D6EDE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BEFB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7" w15:restartNumberingAfterBreak="0">
    <w:nsid w:val="42CA1006"/>
    <w:multiLevelType w:val="hybridMultilevel"/>
    <w:tmpl w:val="E2F09C42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 w15:restartNumberingAfterBreak="0">
    <w:nsid w:val="44EA17FC"/>
    <w:multiLevelType w:val="hybridMultilevel"/>
    <w:tmpl w:val="35AA260C"/>
    <w:lvl w:ilvl="0" w:tplc="DECE2FA4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19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58F490A"/>
    <w:multiLevelType w:val="multilevel"/>
    <w:tmpl w:val="DCE27D16"/>
    <w:styleLink w:val="Biecalista1"/>
    <w:lvl w:ilvl="0">
      <w:start w:val="1"/>
      <w:numFmt w:val="decimal"/>
      <w:lvlText w:val="%1."/>
      <w:lvlJc w:val="left"/>
      <w:pPr>
        <w:ind w:left="1080" w:hanging="360"/>
      </w:pPr>
      <w:rPr>
        <w:rFonts w:ascii="Century Gothic" w:eastAsia="Arial" w:hAnsi="Century Gothic" w:cs="Calibri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1" w15:restartNumberingAfterBreak="0">
    <w:nsid w:val="4B2D468D"/>
    <w:multiLevelType w:val="hybridMultilevel"/>
    <w:tmpl w:val="67EC37BA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60D083CC">
      <w:start w:val="1"/>
      <w:numFmt w:val="decimal"/>
      <w:lvlText w:val="%2.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FBDA6A92">
      <w:start w:val="1"/>
      <w:numFmt w:val="decimal"/>
      <w:lvlText w:val="%4."/>
      <w:lvlJc w:val="left"/>
      <w:pPr>
        <w:ind w:left="2880" w:hanging="360"/>
      </w:pPr>
    </w:lvl>
    <w:lvl w:ilvl="4" w:tplc="B94AC60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C6806"/>
    <w:multiLevelType w:val="multilevel"/>
    <w:tmpl w:val="F50A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BE0C57"/>
    <w:multiLevelType w:val="hybridMultilevel"/>
    <w:tmpl w:val="71FE9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B45E40"/>
    <w:multiLevelType w:val="multilevel"/>
    <w:tmpl w:val="B35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Arial" w:cs="Calibri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Arial" w:cs="Calibr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Arial" w:cs="Calibr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Arial" w:cs="Calibr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Arial" w:cs="Calibr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Arial" w:cs="Calibr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Arial" w:cs="Calibr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Arial" w:cs="Calibri" w:hint="default"/>
        <w:sz w:val="22"/>
      </w:rPr>
    </w:lvl>
  </w:abstractNum>
  <w:abstractNum w:abstractNumId="26" w15:restartNumberingAfterBreak="0">
    <w:nsid w:val="60A56689"/>
    <w:multiLevelType w:val="hybridMultilevel"/>
    <w:tmpl w:val="CE004F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2C66415"/>
    <w:multiLevelType w:val="hybridMultilevel"/>
    <w:tmpl w:val="28EC4C78"/>
    <w:lvl w:ilvl="0" w:tplc="B8A6587C">
      <w:start w:val="9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75E2642"/>
    <w:multiLevelType w:val="hybridMultilevel"/>
    <w:tmpl w:val="B85E927E"/>
    <w:lvl w:ilvl="0" w:tplc="5DEA3F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6"/>
  </w:num>
  <w:num w:numId="4">
    <w:abstractNumId w:val="0"/>
  </w:num>
  <w:num w:numId="5">
    <w:abstractNumId w:val="19"/>
  </w:num>
  <w:num w:numId="6">
    <w:abstractNumId w:val="27"/>
  </w:num>
  <w:num w:numId="7">
    <w:abstractNumId w:val="10"/>
  </w:num>
  <w:num w:numId="8">
    <w:abstractNumId w:val="14"/>
  </w:num>
  <w:num w:numId="9">
    <w:abstractNumId w:val="20"/>
  </w:num>
  <w:num w:numId="10">
    <w:abstractNumId w:val="5"/>
  </w:num>
  <w:num w:numId="11">
    <w:abstractNumId w:val="9"/>
  </w:num>
  <w:num w:numId="12">
    <w:abstractNumId w:val="7"/>
  </w:num>
  <w:num w:numId="13">
    <w:abstractNumId w:val="4"/>
  </w:num>
  <w:num w:numId="14">
    <w:abstractNumId w:val="12"/>
  </w:num>
  <w:num w:numId="15">
    <w:abstractNumId w:val="29"/>
  </w:num>
  <w:num w:numId="16">
    <w:abstractNumId w:val="13"/>
  </w:num>
  <w:num w:numId="17">
    <w:abstractNumId w:val="2"/>
  </w:num>
  <w:num w:numId="18">
    <w:abstractNumId w:val="23"/>
  </w:num>
  <w:num w:numId="19">
    <w:abstractNumId w:val="25"/>
  </w:num>
  <w:num w:numId="20">
    <w:abstractNumId w:val="17"/>
  </w:num>
  <w:num w:numId="21">
    <w:abstractNumId w:val="22"/>
  </w:num>
  <w:num w:numId="22">
    <w:abstractNumId w:val="11"/>
  </w:num>
  <w:num w:numId="23">
    <w:abstractNumId w:val="26"/>
  </w:num>
  <w:num w:numId="24">
    <w:abstractNumId w:val="8"/>
  </w:num>
  <w:num w:numId="25">
    <w:abstractNumId w:val="6"/>
  </w:num>
  <w:num w:numId="26">
    <w:abstractNumId w:val="30"/>
  </w:num>
  <w:num w:numId="27">
    <w:abstractNumId w:val="1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4EAF"/>
    <w:rsid w:val="000065A0"/>
    <w:rsid w:val="00011018"/>
    <w:rsid w:val="00015416"/>
    <w:rsid w:val="0002687E"/>
    <w:rsid w:val="00033D7D"/>
    <w:rsid w:val="00035910"/>
    <w:rsid w:val="00037949"/>
    <w:rsid w:val="0004211F"/>
    <w:rsid w:val="00045EF7"/>
    <w:rsid w:val="00045F1A"/>
    <w:rsid w:val="00047563"/>
    <w:rsid w:val="00047CCD"/>
    <w:rsid w:val="00051B5C"/>
    <w:rsid w:val="00052CF0"/>
    <w:rsid w:val="00057566"/>
    <w:rsid w:val="0006734C"/>
    <w:rsid w:val="00067734"/>
    <w:rsid w:val="00072630"/>
    <w:rsid w:val="00072D57"/>
    <w:rsid w:val="00074660"/>
    <w:rsid w:val="00076E0E"/>
    <w:rsid w:val="00077B6B"/>
    <w:rsid w:val="00081757"/>
    <w:rsid w:val="00085CCD"/>
    <w:rsid w:val="0009149B"/>
    <w:rsid w:val="00093041"/>
    <w:rsid w:val="000A35BA"/>
    <w:rsid w:val="000A61DB"/>
    <w:rsid w:val="000A74FD"/>
    <w:rsid w:val="000B28B2"/>
    <w:rsid w:val="000B3158"/>
    <w:rsid w:val="000B31C6"/>
    <w:rsid w:val="000B5C39"/>
    <w:rsid w:val="000B7DA6"/>
    <w:rsid w:val="000C683C"/>
    <w:rsid w:val="000C6A49"/>
    <w:rsid w:val="000D1F3F"/>
    <w:rsid w:val="000D2944"/>
    <w:rsid w:val="000D5400"/>
    <w:rsid w:val="000D65C4"/>
    <w:rsid w:val="000E0B51"/>
    <w:rsid w:val="000E3052"/>
    <w:rsid w:val="000E4B89"/>
    <w:rsid w:val="000E575C"/>
    <w:rsid w:val="000E637C"/>
    <w:rsid w:val="000E6AB7"/>
    <w:rsid w:val="000E7044"/>
    <w:rsid w:val="000F0C71"/>
    <w:rsid w:val="000F4CE9"/>
    <w:rsid w:val="00102C41"/>
    <w:rsid w:val="00103D72"/>
    <w:rsid w:val="001054EB"/>
    <w:rsid w:val="00107FD1"/>
    <w:rsid w:val="0011092C"/>
    <w:rsid w:val="00110AF0"/>
    <w:rsid w:val="00111E4F"/>
    <w:rsid w:val="001154B3"/>
    <w:rsid w:val="00115DFD"/>
    <w:rsid w:val="00116544"/>
    <w:rsid w:val="00116F2C"/>
    <w:rsid w:val="00121B6E"/>
    <w:rsid w:val="00124146"/>
    <w:rsid w:val="001241F5"/>
    <w:rsid w:val="001278C1"/>
    <w:rsid w:val="00133EB3"/>
    <w:rsid w:val="0014022C"/>
    <w:rsid w:val="0014388A"/>
    <w:rsid w:val="00145EAD"/>
    <w:rsid w:val="001571C6"/>
    <w:rsid w:val="00160AB0"/>
    <w:rsid w:val="00172CEB"/>
    <w:rsid w:val="00176811"/>
    <w:rsid w:val="0018199B"/>
    <w:rsid w:val="00184A71"/>
    <w:rsid w:val="00184EFB"/>
    <w:rsid w:val="00186E08"/>
    <w:rsid w:val="00187B0D"/>
    <w:rsid w:val="00191CDD"/>
    <w:rsid w:val="00194755"/>
    <w:rsid w:val="00195F1C"/>
    <w:rsid w:val="001A0B92"/>
    <w:rsid w:val="001B16CD"/>
    <w:rsid w:val="001B274F"/>
    <w:rsid w:val="001B5ECD"/>
    <w:rsid w:val="001C5DF7"/>
    <w:rsid w:val="001C6481"/>
    <w:rsid w:val="001C7839"/>
    <w:rsid w:val="001D144D"/>
    <w:rsid w:val="001D1774"/>
    <w:rsid w:val="001D3FCC"/>
    <w:rsid w:val="001D604A"/>
    <w:rsid w:val="001F11B4"/>
    <w:rsid w:val="001F262E"/>
    <w:rsid w:val="001F612A"/>
    <w:rsid w:val="001F6A55"/>
    <w:rsid w:val="002006F0"/>
    <w:rsid w:val="00203BA4"/>
    <w:rsid w:val="00204492"/>
    <w:rsid w:val="00220D93"/>
    <w:rsid w:val="00222F2E"/>
    <w:rsid w:val="00223994"/>
    <w:rsid w:val="002240B0"/>
    <w:rsid w:val="00231EAC"/>
    <w:rsid w:val="00234E63"/>
    <w:rsid w:val="002369B3"/>
    <w:rsid w:val="00242A65"/>
    <w:rsid w:val="002430A2"/>
    <w:rsid w:val="00243F4E"/>
    <w:rsid w:val="002474DA"/>
    <w:rsid w:val="00250BB7"/>
    <w:rsid w:val="00253981"/>
    <w:rsid w:val="00253A3F"/>
    <w:rsid w:val="00253C0E"/>
    <w:rsid w:val="00254CD8"/>
    <w:rsid w:val="002555D4"/>
    <w:rsid w:val="00257B17"/>
    <w:rsid w:val="0026424B"/>
    <w:rsid w:val="00265367"/>
    <w:rsid w:val="00265C56"/>
    <w:rsid w:val="00267CAE"/>
    <w:rsid w:val="00267EAF"/>
    <w:rsid w:val="0027102B"/>
    <w:rsid w:val="002732AE"/>
    <w:rsid w:val="00273392"/>
    <w:rsid w:val="00273BFB"/>
    <w:rsid w:val="00277A5C"/>
    <w:rsid w:val="00283C2C"/>
    <w:rsid w:val="00285321"/>
    <w:rsid w:val="00286084"/>
    <w:rsid w:val="002861B4"/>
    <w:rsid w:val="002907B5"/>
    <w:rsid w:val="00290AD2"/>
    <w:rsid w:val="002968F6"/>
    <w:rsid w:val="002A0B09"/>
    <w:rsid w:val="002A3101"/>
    <w:rsid w:val="002A6581"/>
    <w:rsid w:val="002A797D"/>
    <w:rsid w:val="002B3DB7"/>
    <w:rsid w:val="002B5526"/>
    <w:rsid w:val="002B7CC9"/>
    <w:rsid w:val="002C0762"/>
    <w:rsid w:val="002C361D"/>
    <w:rsid w:val="002C3828"/>
    <w:rsid w:val="002C496E"/>
    <w:rsid w:val="002D38D3"/>
    <w:rsid w:val="002D39F3"/>
    <w:rsid w:val="002D56F0"/>
    <w:rsid w:val="002D57BF"/>
    <w:rsid w:val="002D582A"/>
    <w:rsid w:val="002E10A8"/>
    <w:rsid w:val="002E2BD7"/>
    <w:rsid w:val="002E4FF4"/>
    <w:rsid w:val="00305811"/>
    <w:rsid w:val="00307B3F"/>
    <w:rsid w:val="00311A11"/>
    <w:rsid w:val="00313E6A"/>
    <w:rsid w:val="003150EF"/>
    <w:rsid w:val="0032015D"/>
    <w:rsid w:val="00322C1A"/>
    <w:rsid w:val="00323EFF"/>
    <w:rsid w:val="003255E9"/>
    <w:rsid w:val="003342FF"/>
    <w:rsid w:val="00335AE2"/>
    <w:rsid w:val="00340078"/>
    <w:rsid w:val="00340F87"/>
    <w:rsid w:val="0034284A"/>
    <w:rsid w:val="00342918"/>
    <w:rsid w:val="003429CB"/>
    <w:rsid w:val="003504A8"/>
    <w:rsid w:val="00350B16"/>
    <w:rsid w:val="003513B6"/>
    <w:rsid w:val="00357187"/>
    <w:rsid w:val="003646DC"/>
    <w:rsid w:val="00367E18"/>
    <w:rsid w:val="00370CD3"/>
    <w:rsid w:val="00373C89"/>
    <w:rsid w:val="00374DA2"/>
    <w:rsid w:val="0037696F"/>
    <w:rsid w:val="00382969"/>
    <w:rsid w:val="00382A18"/>
    <w:rsid w:val="00382AE0"/>
    <w:rsid w:val="00382C5C"/>
    <w:rsid w:val="00390B31"/>
    <w:rsid w:val="00391CC4"/>
    <w:rsid w:val="00393208"/>
    <w:rsid w:val="003941B6"/>
    <w:rsid w:val="00397926"/>
    <w:rsid w:val="003A2B3F"/>
    <w:rsid w:val="003A356A"/>
    <w:rsid w:val="003A6A36"/>
    <w:rsid w:val="003B0D41"/>
    <w:rsid w:val="003B0EF1"/>
    <w:rsid w:val="003B17F3"/>
    <w:rsid w:val="003B59CD"/>
    <w:rsid w:val="003B6246"/>
    <w:rsid w:val="003B74E3"/>
    <w:rsid w:val="003C1F41"/>
    <w:rsid w:val="003C3C4D"/>
    <w:rsid w:val="003D18A2"/>
    <w:rsid w:val="003D368B"/>
    <w:rsid w:val="003D5B6A"/>
    <w:rsid w:val="003D64D2"/>
    <w:rsid w:val="003E741D"/>
    <w:rsid w:val="003F25E1"/>
    <w:rsid w:val="003F2AF4"/>
    <w:rsid w:val="003F3F27"/>
    <w:rsid w:val="003F48B8"/>
    <w:rsid w:val="003F7EBD"/>
    <w:rsid w:val="004016A4"/>
    <w:rsid w:val="004022FA"/>
    <w:rsid w:val="004041C6"/>
    <w:rsid w:val="00404320"/>
    <w:rsid w:val="0040534F"/>
    <w:rsid w:val="00406CB8"/>
    <w:rsid w:val="00410E01"/>
    <w:rsid w:val="004145FD"/>
    <w:rsid w:val="00423027"/>
    <w:rsid w:val="00425CAF"/>
    <w:rsid w:val="004315AD"/>
    <w:rsid w:val="00431768"/>
    <w:rsid w:val="00432A7A"/>
    <w:rsid w:val="004338E7"/>
    <w:rsid w:val="0044259F"/>
    <w:rsid w:val="00444945"/>
    <w:rsid w:val="00444F7A"/>
    <w:rsid w:val="0044727F"/>
    <w:rsid w:val="00450DBD"/>
    <w:rsid w:val="004521A0"/>
    <w:rsid w:val="00460AD3"/>
    <w:rsid w:val="00461542"/>
    <w:rsid w:val="00461D62"/>
    <w:rsid w:val="0047066E"/>
    <w:rsid w:val="0047272E"/>
    <w:rsid w:val="00472758"/>
    <w:rsid w:val="004741AD"/>
    <w:rsid w:val="00480329"/>
    <w:rsid w:val="00481430"/>
    <w:rsid w:val="00483B28"/>
    <w:rsid w:val="00485D96"/>
    <w:rsid w:val="004864F1"/>
    <w:rsid w:val="00491697"/>
    <w:rsid w:val="004925B5"/>
    <w:rsid w:val="00494255"/>
    <w:rsid w:val="004962F5"/>
    <w:rsid w:val="0049761B"/>
    <w:rsid w:val="004A111C"/>
    <w:rsid w:val="004A1BF2"/>
    <w:rsid w:val="004A31AA"/>
    <w:rsid w:val="004B3A31"/>
    <w:rsid w:val="004B5F46"/>
    <w:rsid w:val="004C1896"/>
    <w:rsid w:val="004C2286"/>
    <w:rsid w:val="004D0C50"/>
    <w:rsid w:val="004D7D85"/>
    <w:rsid w:val="004E3AF7"/>
    <w:rsid w:val="004E6ECD"/>
    <w:rsid w:val="00500B96"/>
    <w:rsid w:val="0050357E"/>
    <w:rsid w:val="00506180"/>
    <w:rsid w:val="005078F7"/>
    <w:rsid w:val="005102D8"/>
    <w:rsid w:val="00523126"/>
    <w:rsid w:val="00523D0B"/>
    <w:rsid w:val="005243C8"/>
    <w:rsid w:val="00525A05"/>
    <w:rsid w:val="00526031"/>
    <w:rsid w:val="005265CF"/>
    <w:rsid w:val="005271A7"/>
    <w:rsid w:val="00530B29"/>
    <w:rsid w:val="0053294E"/>
    <w:rsid w:val="00532CC0"/>
    <w:rsid w:val="00535DB7"/>
    <w:rsid w:val="005459CA"/>
    <w:rsid w:val="00545C6C"/>
    <w:rsid w:val="005473D9"/>
    <w:rsid w:val="00547D4B"/>
    <w:rsid w:val="005512D9"/>
    <w:rsid w:val="005515D3"/>
    <w:rsid w:val="00552197"/>
    <w:rsid w:val="00555FCC"/>
    <w:rsid w:val="005617F2"/>
    <w:rsid w:val="00564D29"/>
    <w:rsid w:val="00565816"/>
    <w:rsid w:val="0056655B"/>
    <w:rsid w:val="005674ED"/>
    <w:rsid w:val="005767A9"/>
    <w:rsid w:val="00576B84"/>
    <w:rsid w:val="00576F97"/>
    <w:rsid w:val="00577644"/>
    <w:rsid w:val="005828A2"/>
    <w:rsid w:val="00582CE8"/>
    <w:rsid w:val="00582FAF"/>
    <w:rsid w:val="00584BEA"/>
    <w:rsid w:val="0058597B"/>
    <w:rsid w:val="00587615"/>
    <w:rsid w:val="00590186"/>
    <w:rsid w:val="00594E69"/>
    <w:rsid w:val="0059595F"/>
    <w:rsid w:val="005B45D8"/>
    <w:rsid w:val="005B4824"/>
    <w:rsid w:val="005B5F72"/>
    <w:rsid w:val="005C0ADC"/>
    <w:rsid w:val="005C660F"/>
    <w:rsid w:val="005D1864"/>
    <w:rsid w:val="005D2F88"/>
    <w:rsid w:val="005D3E0E"/>
    <w:rsid w:val="005D64B0"/>
    <w:rsid w:val="005D66EA"/>
    <w:rsid w:val="005D6782"/>
    <w:rsid w:val="005E02F3"/>
    <w:rsid w:val="005E6952"/>
    <w:rsid w:val="00602EF0"/>
    <w:rsid w:val="0060439D"/>
    <w:rsid w:val="00604D84"/>
    <w:rsid w:val="00605002"/>
    <w:rsid w:val="00607221"/>
    <w:rsid w:val="00612BF7"/>
    <w:rsid w:val="00612FC9"/>
    <w:rsid w:val="00617958"/>
    <w:rsid w:val="006251B5"/>
    <w:rsid w:val="00625731"/>
    <w:rsid w:val="00630DC2"/>
    <w:rsid w:val="00632500"/>
    <w:rsid w:val="00635FE6"/>
    <w:rsid w:val="0063743B"/>
    <w:rsid w:val="00650263"/>
    <w:rsid w:val="00653532"/>
    <w:rsid w:val="006551EF"/>
    <w:rsid w:val="006574B7"/>
    <w:rsid w:val="00660E8B"/>
    <w:rsid w:val="006633F5"/>
    <w:rsid w:val="00667A72"/>
    <w:rsid w:val="00671F56"/>
    <w:rsid w:val="0067386F"/>
    <w:rsid w:val="00674CA7"/>
    <w:rsid w:val="00676DBC"/>
    <w:rsid w:val="00677636"/>
    <w:rsid w:val="0068129A"/>
    <w:rsid w:val="0068166E"/>
    <w:rsid w:val="006825D5"/>
    <w:rsid w:val="00684106"/>
    <w:rsid w:val="0068429A"/>
    <w:rsid w:val="00684ECE"/>
    <w:rsid w:val="00690C8C"/>
    <w:rsid w:val="006914B4"/>
    <w:rsid w:val="006936ED"/>
    <w:rsid w:val="006A02CE"/>
    <w:rsid w:val="006A04CC"/>
    <w:rsid w:val="006A1B6A"/>
    <w:rsid w:val="006A41B2"/>
    <w:rsid w:val="006A58CD"/>
    <w:rsid w:val="006B0FBF"/>
    <w:rsid w:val="006B2FA3"/>
    <w:rsid w:val="006B308E"/>
    <w:rsid w:val="006B6077"/>
    <w:rsid w:val="006C0CDA"/>
    <w:rsid w:val="006C3DEC"/>
    <w:rsid w:val="006C4CB5"/>
    <w:rsid w:val="006C74D6"/>
    <w:rsid w:val="006D0772"/>
    <w:rsid w:val="006D1F0A"/>
    <w:rsid w:val="006D3981"/>
    <w:rsid w:val="006D3FE8"/>
    <w:rsid w:val="006D5CA3"/>
    <w:rsid w:val="006D7B66"/>
    <w:rsid w:val="006E1C1B"/>
    <w:rsid w:val="006E463B"/>
    <w:rsid w:val="006E4DA3"/>
    <w:rsid w:val="006F3B89"/>
    <w:rsid w:val="006F6A3A"/>
    <w:rsid w:val="006F7854"/>
    <w:rsid w:val="0070083D"/>
    <w:rsid w:val="00710E12"/>
    <w:rsid w:val="00714A1C"/>
    <w:rsid w:val="007151FE"/>
    <w:rsid w:val="00715474"/>
    <w:rsid w:val="00715EF1"/>
    <w:rsid w:val="00723746"/>
    <w:rsid w:val="00733AFA"/>
    <w:rsid w:val="00747375"/>
    <w:rsid w:val="00751F33"/>
    <w:rsid w:val="00763359"/>
    <w:rsid w:val="00763F92"/>
    <w:rsid w:val="00764A66"/>
    <w:rsid w:val="00770471"/>
    <w:rsid w:val="0077273B"/>
    <w:rsid w:val="007739F7"/>
    <w:rsid w:val="00775EB4"/>
    <w:rsid w:val="00780107"/>
    <w:rsid w:val="00795AC6"/>
    <w:rsid w:val="007A5DD8"/>
    <w:rsid w:val="007B0187"/>
    <w:rsid w:val="007B153C"/>
    <w:rsid w:val="007B214C"/>
    <w:rsid w:val="007B4602"/>
    <w:rsid w:val="007B57E1"/>
    <w:rsid w:val="007C1D3D"/>
    <w:rsid w:val="007C6C85"/>
    <w:rsid w:val="007D1269"/>
    <w:rsid w:val="007D461F"/>
    <w:rsid w:val="007D6E50"/>
    <w:rsid w:val="007D7D40"/>
    <w:rsid w:val="007D7D9F"/>
    <w:rsid w:val="007E6D8B"/>
    <w:rsid w:val="007E7B08"/>
    <w:rsid w:val="007F53FD"/>
    <w:rsid w:val="007F57D5"/>
    <w:rsid w:val="00804A07"/>
    <w:rsid w:val="00804B59"/>
    <w:rsid w:val="0080722F"/>
    <w:rsid w:val="00807BC3"/>
    <w:rsid w:val="00810CC5"/>
    <w:rsid w:val="0081235C"/>
    <w:rsid w:val="0081367A"/>
    <w:rsid w:val="00814FA4"/>
    <w:rsid w:val="00815C02"/>
    <w:rsid w:val="00821A6B"/>
    <w:rsid w:val="00821B7F"/>
    <w:rsid w:val="00821EF6"/>
    <w:rsid w:val="008240D2"/>
    <w:rsid w:val="00826414"/>
    <w:rsid w:val="0083030D"/>
    <w:rsid w:val="00831413"/>
    <w:rsid w:val="008456E1"/>
    <w:rsid w:val="008457DA"/>
    <w:rsid w:val="00845C12"/>
    <w:rsid w:val="00853DC5"/>
    <w:rsid w:val="0085582D"/>
    <w:rsid w:val="00863C9F"/>
    <w:rsid w:val="008640E9"/>
    <w:rsid w:val="00866545"/>
    <w:rsid w:val="00881AAA"/>
    <w:rsid w:val="00882404"/>
    <w:rsid w:val="008977C2"/>
    <w:rsid w:val="008A2BBF"/>
    <w:rsid w:val="008A3D0E"/>
    <w:rsid w:val="008A42D5"/>
    <w:rsid w:val="008A57DF"/>
    <w:rsid w:val="008A7D06"/>
    <w:rsid w:val="008B184C"/>
    <w:rsid w:val="008B5753"/>
    <w:rsid w:val="008B687A"/>
    <w:rsid w:val="008B6B3F"/>
    <w:rsid w:val="008B6D0E"/>
    <w:rsid w:val="008C3D9B"/>
    <w:rsid w:val="008C4D70"/>
    <w:rsid w:val="008C6A12"/>
    <w:rsid w:val="008D18B7"/>
    <w:rsid w:val="008D225E"/>
    <w:rsid w:val="008D2DD1"/>
    <w:rsid w:val="008D3054"/>
    <w:rsid w:val="008D4BD1"/>
    <w:rsid w:val="008E09B9"/>
    <w:rsid w:val="008E3DB2"/>
    <w:rsid w:val="008E44ED"/>
    <w:rsid w:val="008E5035"/>
    <w:rsid w:val="008F23BB"/>
    <w:rsid w:val="008F3EB9"/>
    <w:rsid w:val="00911596"/>
    <w:rsid w:val="009118CB"/>
    <w:rsid w:val="00912BD2"/>
    <w:rsid w:val="009132BF"/>
    <w:rsid w:val="00914459"/>
    <w:rsid w:val="00917E88"/>
    <w:rsid w:val="009205C8"/>
    <w:rsid w:val="00920AF6"/>
    <w:rsid w:val="00921D8F"/>
    <w:rsid w:val="009220D9"/>
    <w:rsid w:val="00924A86"/>
    <w:rsid w:val="00925251"/>
    <w:rsid w:val="00926DBC"/>
    <w:rsid w:val="0092711F"/>
    <w:rsid w:val="0092747C"/>
    <w:rsid w:val="00930E2E"/>
    <w:rsid w:val="0093230F"/>
    <w:rsid w:val="00934D30"/>
    <w:rsid w:val="00936D60"/>
    <w:rsid w:val="00942967"/>
    <w:rsid w:val="00945534"/>
    <w:rsid w:val="00947E2D"/>
    <w:rsid w:val="009579A8"/>
    <w:rsid w:val="0096093E"/>
    <w:rsid w:val="00961403"/>
    <w:rsid w:val="009666FB"/>
    <w:rsid w:val="00972348"/>
    <w:rsid w:val="009734EB"/>
    <w:rsid w:val="0097624F"/>
    <w:rsid w:val="00981463"/>
    <w:rsid w:val="0098393B"/>
    <w:rsid w:val="00990B8F"/>
    <w:rsid w:val="009916AE"/>
    <w:rsid w:val="00992435"/>
    <w:rsid w:val="00992506"/>
    <w:rsid w:val="009941EC"/>
    <w:rsid w:val="00994EF3"/>
    <w:rsid w:val="00996260"/>
    <w:rsid w:val="00997070"/>
    <w:rsid w:val="009A0829"/>
    <w:rsid w:val="009A5421"/>
    <w:rsid w:val="009A6328"/>
    <w:rsid w:val="009A6EC7"/>
    <w:rsid w:val="009A7DB6"/>
    <w:rsid w:val="009A7E84"/>
    <w:rsid w:val="009B0F56"/>
    <w:rsid w:val="009B1331"/>
    <w:rsid w:val="009B1D2B"/>
    <w:rsid w:val="009B1D97"/>
    <w:rsid w:val="009B4E32"/>
    <w:rsid w:val="009B5650"/>
    <w:rsid w:val="009B766F"/>
    <w:rsid w:val="009B77C6"/>
    <w:rsid w:val="009C1DEB"/>
    <w:rsid w:val="009C4FAD"/>
    <w:rsid w:val="009D0590"/>
    <w:rsid w:val="009D3381"/>
    <w:rsid w:val="009D4C84"/>
    <w:rsid w:val="009D59B9"/>
    <w:rsid w:val="009D6C91"/>
    <w:rsid w:val="009E1B09"/>
    <w:rsid w:val="009E2948"/>
    <w:rsid w:val="009E2F41"/>
    <w:rsid w:val="009F6A3C"/>
    <w:rsid w:val="00A022B5"/>
    <w:rsid w:val="00A03453"/>
    <w:rsid w:val="00A03B24"/>
    <w:rsid w:val="00A12FF9"/>
    <w:rsid w:val="00A156F6"/>
    <w:rsid w:val="00A16CBB"/>
    <w:rsid w:val="00A22531"/>
    <w:rsid w:val="00A25C42"/>
    <w:rsid w:val="00A26041"/>
    <w:rsid w:val="00A26273"/>
    <w:rsid w:val="00A2789F"/>
    <w:rsid w:val="00A303D5"/>
    <w:rsid w:val="00A30C4E"/>
    <w:rsid w:val="00A331BA"/>
    <w:rsid w:val="00A343F5"/>
    <w:rsid w:val="00A34FB7"/>
    <w:rsid w:val="00A35533"/>
    <w:rsid w:val="00A35F5A"/>
    <w:rsid w:val="00A4268D"/>
    <w:rsid w:val="00A46FEC"/>
    <w:rsid w:val="00A472DA"/>
    <w:rsid w:val="00A52FAA"/>
    <w:rsid w:val="00A55E68"/>
    <w:rsid w:val="00A57539"/>
    <w:rsid w:val="00A57EF4"/>
    <w:rsid w:val="00A654C3"/>
    <w:rsid w:val="00A67649"/>
    <w:rsid w:val="00A71E29"/>
    <w:rsid w:val="00A72868"/>
    <w:rsid w:val="00A729DB"/>
    <w:rsid w:val="00A768D7"/>
    <w:rsid w:val="00A80626"/>
    <w:rsid w:val="00A83E96"/>
    <w:rsid w:val="00A86829"/>
    <w:rsid w:val="00A901EE"/>
    <w:rsid w:val="00A95BAD"/>
    <w:rsid w:val="00AA054E"/>
    <w:rsid w:val="00AA0F32"/>
    <w:rsid w:val="00AA37F4"/>
    <w:rsid w:val="00AA7015"/>
    <w:rsid w:val="00AB075C"/>
    <w:rsid w:val="00AB626C"/>
    <w:rsid w:val="00AB70DB"/>
    <w:rsid w:val="00AB724B"/>
    <w:rsid w:val="00AB7C36"/>
    <w:rsid w:val="00AB7F7A"/>
    <w:rsid w:val="00AC0D40"/>
    <w:rsid w:val="00AC108A"/>
    <w:rsid w:val="00AC3752"/>
    <w:rsid w:val="00AC5549"/>
    <w:rsid w:val="00AC5F5C"/>
    <w:rsid w:val="00AD03D9"/>
    <w:rsid w:val="00AD075B"/>
    <w:rsid w:val="00AD6676"/>
    <w:rsid w:val="00AD6B42"/>
    <w:rsid w:val="00AE1FBE"/>
    <w:rsid w:val="00AE53A9"/>
    <w:rsid w:val="00AE5867"/>
    <w:rsid w:val="00AF1DD7"/>
    <w:rsid w:val="00AF3B7E"/>
    <w:rsid w:val="00AF4029"/>
    <w:rsid w:val="00AF5D9E"/>
    <w:rsid w:val="00B046EA"/>
    <w:rsid w:val="00B070BE"/>
    <w:rsid w:val="00B1323C"/>
    <w:rsid w:val="00B14864"/>
    <w:rsid w:val="00B15E33"/>
    <w:rsid w:val="00B17870"/>
    <w:rsid w:val="00B24B83"/>
    <w:rsid w:val="00B26CA8"/>
    <w:rsid w:val="00B2783A"/>
    <w:rsid w:val="00B31F23"/>
    <w:rsid w:val="00B3561D"/>
    <w:rsid w:val="00B37583"/>
    <w:rsid w:val="00B43ABF"/>
    <w:rsid w:val="00B5131F"/>
    <w:rsid w:val="00B51A3D"/>
    <w:rsid w:val="00B531F7"/>
    <w:rsid w:val="00B53B84"/>
    <w:rsid w:val="00B54C91"/>
    <w:rsid w:val="00B55261"/>
    <w:rsid w:val="00B66429"/>
    <w:rsid w:val="00B71B3E"/>
    <w:rsid w:val="00B75B3D"/>
    <w:rsid w:val="00B809AD"/>
    <w:rsid w:val="00B80DFB"/>
    <w:rsid w:val="00B9078D"/>
    <w:rsid w:val="00B92070"/>
    <w:rsid w:val="00B93AA5"/>
    <w:rsid w:val="00B955B9"/>
    <w:rsid w:val="00B95BE3"/>
    <w:rsid w:val="00B971EF"/>
    <w:rsid w:val="00BA2E76"/>
    <w:rsid w:val="00BA4E68"/>
    <w:rsid w:val="00BB372D"/>
    <w:rsid w:val="00BB45D1"/>
    <w:rsid w:val="00BB70F2"/>
    <w:rsid w:val="00BB7217"/>
    <w:rsid w:val="00BB78A0"/>
    <w:rsid w:val="00BC3289"/>
    <w:rsid w:val="00BC43E2"/>
    <w:rsid w:val="00BC5508"/>
    <w:rsid w:val="00BC5A1E"/>
    <w:rsid w:val="00BC6505"/>
    <w:rsid w:val="00BC6B82"/>
    <w:rsid w:val="00BD022C"/>
    <w:rsid w:val="00BD0296"/>
    <w:rsid w:val="00BD7FFD"/>
    <w:rsid w:val="00BE1E43"/>
    <w:rsid w:val="00BE4357"/>
    <w:rsid w:val="00BE59AB"/>
    <w:rsid w:val="00BE6C57"/>
    <w:rsid w:val="00BE7D82"/>
    <w:rsid w:val="00BF2251"/>
    <w:rsid w:val="00BF3FD3"/>
    <w:rsid w:val="00BF4690"/>
    <w:rsid w:val="00BF49D5"/>
    <w:rsid w:val="00BF7DCB"/>
    <w:rsid w:val="00C00649"/>
    <w:rsid w:val="00C00970"/>
    <w:rsid w:val="00C01B7C"/>
    <w:rsid w:val="00C028C8"/>
    <w:rsid w:val="00C05449"/>
    <w:rsid w:val="00C06424"/>
    <w:rsid w:val="00C1510C"/>
    <w:rsid w:val="00C17D66"/>
    <w:rsid w:val="00C215E9"/>
    <w:rsid w:val="00C229B8"/>
    <w:rsid w:val="00C25008"/>
    <w:rsid w:val="00C25A9C"/>
    <w:rsid w:val="00C3004E"/>
    <w:rsid w:val="00C3052D"/>
    <w:rsid w:val="00C33BD0"/>
    <w:rsid w:val="00C34134"/>
    <w:rsid w:val="00C355F9"/>
    <w:rsid w:val="00C36D16"/>
    <w:rsid w:val="00C434EC"/>
    <w:rsid w:val="00C451EB"/>
    <w:rsid w:val="00C462FB"/>
    <w:rsid w:val="00C474A4"/>
    <w:rsid w:val="00C53F32"/>
    <w:rsid w:val="00C54EC8"/>
    <w:rsid w:val="00C604A5"/>
    <w:rsid w:val="00C6235E"/>
    <w:rsid w:val="00C656C5"/>
    <w:rsid w:val="00C67B88"/>
    <w:rsid w:val="00C711DC"/>
    <w:rsid w:val="00C72480"/>
    <w:rsid w:val="00C85A63"/>
    <w:rsid w:val="00C90F4E"/>
    <w:rsid w:val="00CA3527"/>
    <w:rsid w:val="00CA3C0D"/>
    <w:rsid w:val="00CB5926"/>
    <w:rsid w:val="00CB7A92"/>
    <w:rsid w:val="00CC033E"/>
    <w:rsid w:val="00CD013C"/>
    <w:rsid w:val="00CD2491"/>
    <w:rsid w:val="00CD568D"/>
    <w:rsid w:val="00CD66AB"/>
    <w:rsid w:val="00CE2379"/>
    <w:rsid w:val="00CE295F"/>
    <w:rsid w:val="00CE745A"/>
    <w:rsid w:val="00CF0AFA"/>
    <w:rsid w:val="00CF755D"/>
    <w:rsid w:val="00D017D6"/>
    <w:rsid w:val="00D018B5"/>
    <w:rsid w:val="00D06FCC"/>
    <w:rsid w:val="00D132BF"/>
    <w:rsid w:val="00D206F6"/>
    <w:rsid w:val="00D21DD8"/>
    <w:rsid w:val="00D26982"/>
    <w:rsid w:val="00D335D0"/>
    <w:rsid w:val="00D40401"/>
    <w:rsid w:val="00D41A0E"/>
    <w:rsid w:val="00D43CA5"/>
    <w:rsid w:val="00D52E8F"/>
    <w:rsid w:val="00D53D9D"/>
    <w:rsid w:val="00D6071C"/>
    <w:rsid w:val="00D629BE"/>
    <w:rsid w:val="00D65677"/>
    <w:rsid w:val="00D706A9"/>
    <w:rsid w:val="00D70FF4"/>
    <w:rsid w:val="00D71138"/>
    <w:rsid w:val="00D74123"/>
    <w:rsid w:val="00D76509"/>
    <w:rsid w:val="00D8249D"/>
    <w:rsid w:val="00D83F1D"/>
    <w:rsid w:val="00D87C6D"/>
    <w:rsid w:val="00D914A8"/>
    <w:rsid w:val="00D9159E"/>
    <w:rsid w:val="00D92659"/>
    <w:rsid w:val="00D9279A"/>
    <w:rsid w:val="00D946AF"/>
    <w:rsid w:val="00D947AA"/>
    <w:rsid w:val="00DA2BCC"/>
    <w:rsid w:val="00DA42B9"/>
    <w:rsid w:val="00DB09AC"/>
    <w:rsid w:val="00DB160B"/>
    <w:rsid w:val="00DB3006"/>
    <w:rsid w:val="00DB4896"/>
    <w:rsid w:val="00DC4993"/>
    <w:rsid w:val="00DC6374"/>
    <w:rsid w:val="00DC7B08"/>
    <w:rsid w:val="00DD2F92"/>
    <w:rsid w:val="00DD67A1"/>
    <w:rsid w:val="00DD6845"/>
    <w:rsid w:val="00DD6D86"/>
    <w:rsid w:val="00DD779A"/>
    <w:rsid w:val="00DD7B7D"/>
    <w:rsid w:val="00DE1F2F"/>
    <w:rsid w:val="00DE5684"/>
    <w:rsid w:val="00DE5FE9"/>
    <w:rsid w:val="00DF057D"/>
    <w:rsid w:val="00DF1CFB"/>
    <w:rsid w:val="00DF2582"/>
    <w:rsid w:val="00DF29F1"/>
    <w:rsid w:val="00DF4E1E"/>
    <w:rsid w:val="00DF5415"/>
    <w:rsid w:val="00DF6290"/>
    <w:rsid w:val="00E03EC8"/>
    <w:rsid w:val="00E04647"/>
    <w:rsid w:val="00E06906"/>
    <w:rsid w:val="00E1363D"/>
    <w:rsid w:val="00E16A33"/>
    <w:rsid w:val="00E222CA"/>
    <w:rsid w:val="00E24063"/>
    <w:rsid w:val="00E32F3F"/>
    <w:rsid w:val="00E343B9"/>
    <w:rsid w:val="00E35FA4"/>
    <w:rsid w:val="00E40DD9"/>
    <w:rsid w:val="00E423F1"/>
    <w:rsid w:val="00E447E9"/>
    <w:rsid w:val="00E456A5"/>
    <w:rsid w:val="00E53680"/>
    <w:rsid w:val="00E55E06"/>
    <w:rsid w:val="00E567CA"/>
    <w:rsid w:val="00E6327B"/>
    <w:rsid w:val="00E634FA"/>
    <w:rsid w:val="00E67F47"/>
    <w:rsid w:val="00E73FC9"/>
    <w:rsid w:val="00E744C8"/>
    <w:rsid w:val="00E75804"/>
    <w:rsid w:val="00E7630D"/>
    <w:rsid w:val="00E80A91"/>
    <w:rsid w:val="00E829AF"/>
    <w:rsid w:val="00E87FC5"/>
    <w:rsid w:val="00E92675"/>
    <w:rsid w:val="00EA7460"/>
    <w:rsid w:val="00EB2C56"/>
    <w:rsid w:val="00EB3BC8"/>
    <w:rsid w:val="00EB3CE2"/>
    <w:rsid w:val="00EB76FC"/>
    <w:rsid w:val="00EB7D69"/>
    <w:rsid w:val="00EC1FC7"/>
    <w:rsid w:val="00EC2FE9"/>
    <w:rsid w:val="00ED0B39"/>
    <w:rsid w:val="00ED7373"/>
    <w:rsid w:val="00EE24E5"/>
    <w:rsid w:val="00EE4480"/>
    <w:rsid w:val="00EE5B30"/>
    <w:rsid w:val="00EE6022"/>
    <w:rsid w:val="00EE7780"/>
    <w:rsid w:val="00EF0420"/>
    <w:rsid w:val="00EF63FF"/>
    <w:rsid w:val="00F00414"/>
    <w:rsid w:val="00F0482F"/>
    <w:rsid w:val="00F06380"/>
    <w:rsid w:val="00F07BA1"/>
    <w:rsid w:val="00F115A7"/>
    <w:rsid w:val="00F166B6"/>
    <w:rsid w:val="00F22095"/>
    <w:rsid w:val="00F220C5"/>
    <w:rsid w:val="00F3187F"/>
    <w:rsid w:val="00F341BD"/>
    <w:rsid w:val="00F367B5"/>
    <w:rsid w:val="00F42B36"/>
    <w:rsid w:val="00F44895"/>
    <w:rsid w:val="00F500EB"/>
    <w:rsid w:val="00F50BC9"/>
    <w:rsid w:val="00F52ACA"/>
    <w:rsid w:val="00F54183"/>
    <w:rsid w:val="00F55E58"/>
    <w:rsid w:val="00F6132D"/>
    <w:rsid w:val="00F62C54"/>
    <w:rsid w:val="00F63196"/>
    <w:rsid w:val="00F73FBC"/>
    <w:rsid w:val="00F85A15"/>
    <w:rsid w:val="00F85F21"/>
    <w:rsid w:val="00F92E9B"/>
    <w:rsid w:val="00F9514A"/>
    <w:rsid w:val="00FA00BA"/>
    <w:rsid w:val="00FA4885"/>
    <w:rsid w:val="00FA55C1"/>
    <w:rsid w:val="00FA6D94"/>
    <w:rsid w:val="00FB0954"/>
    <w:rsid w:val="00FB3220"/>
    <w:rsid w:val="00FB57F8"/>
    <w:rsid w:val="00FC543B"/>
    <w:rsid w:val="00FC76E2"/>
    <w:rsid w:val="00FD06ED"/>
    <w:rsid w:val="00FD4590"/>
    <w:rsid w:val="00FD6698"/>
    <w:rsid w:val="00FD672D"/>
    <w:rsid w:val="00FE26E1"/>
    <w:rsid w:val="00FE6F2B"/>
    <w:rsid w:val="00FE7B74"/>
    <w:rsid w:val="00FF0D5C"/>
    <w:rsid w:val="00FF2187"/>
    <w:rsid w:val="00FF4551"/>
    <w:rsid w:val="00FF57B6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06A9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62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660E8B"/>
    <w:rPr>
      <w:rFonts w:eastAsia="Arial" w:cstheme="minorHAnsi"/>
      <w:bCs/>
      <w:color w:val="00000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660E8B"/>
    <w:pPr>
      <w:numPr>
        <w:ilvl w:val="3"/>
        <w:numId w:val="14"/>
      </w:numPr>
      <w:tabs>
        <w:tab w:val="left" w:pos="426"/>
      </w:tabs>
      <w:spacing w:before="80" w:after="80" w:line="360" w:lineRule="auto"/>
      <w:ind w:hanging="2454"/>
      <w:jc w:val="both"/>
    </w:pPr>
    <w:rPr>
      <w:rFonts w:eastAsia="Arial" w:cstheme="minorHAnsi"/>
      <w:bCs/>
      <w:color w:val="00000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99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BC6B82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iecalista1">
    <w:name w:val="Bieżąca lista1"/>
    <w:uiPriority w:val="99"/>
    <w:rsid w:val="00FE6F2B"/>
    <w:pPr>
      <w:numPr>
        <w:numId w:val="9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78F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E568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F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F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FA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07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627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apunktowana2">
    <w:name w:val="List Bullet 2"/>
    <w:basedOn w:val="Normalny"/>
    <w:autoRedefine/>
    <w:rsid w:val="00A26273"/>
    <w:pPr>
      <w:tabs>
        <w:tab w:val="left" w:pos="0"/>
        <w:tab w:val="left" w:pos="3544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Tytuksiki">
    <w:name w:val="Book Title"/>
    <w:basedOn w:val="Domylnaczcionkaakapitu"/>
    <w:uiPriority w:val="33"/>
    <w:qFormat/>
    <w:rsid w:val="003D368B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69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2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3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76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6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0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3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1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5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3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7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4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3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8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45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7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2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25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0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7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8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25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7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4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7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1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6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3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1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6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9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7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3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5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9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6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0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1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73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2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09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9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35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9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9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7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0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7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9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7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3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3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6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5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801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0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4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2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7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9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0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5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0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0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5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9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9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68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0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4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83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8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3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1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2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9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2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5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1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2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4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2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0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8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5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32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36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7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5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7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46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5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25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3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5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07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8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0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9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8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2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onika.waszczuk@gumed.edu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monika.waszczuk@gumed.edu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rasmus-plus.ec.europa.eu/pl/programme-guide/part-b/key-action-2/partnerships-cooperatio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EBBE4A-F533-48A8-991E-0F50EE08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4058</Words>
  <Characters>24354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13</cp:revision>
  <cp:lastPrinted>2025-05-14T08:03:00Z</cp:lastPrinted>
  <dcterms:created xsi:type="dcterms:W3CDTF">2025-12-03T10:02:00Z</dcterms:created>
  <dcterms:modified xsi:type="dcterms:W3CDTF">2025-12-08T13:24:00Z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