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08F" w:rsidRDefault="00EA3DE7" w:rsidP="00EA3DE7">
      <w:pPr>
        <w:jc w:val="center"/>
        <w:rPr>
          <w:b/>
        </w:rPr>
      </w:pPr>
      <w:bookmarkStart w:id="0" w:name="_GoBack"/>
      <w:bookmarkEnd w:id="0"/>
      <w:r w:rsidRPr="00EA3DE7">
        <w:rPr>
          <w:b/>
        </w:rPr>
        <w:t>Pytania i odpowi</w:t>
      </w:r>
      <w:r w:rsidR="00777A95">
        <w:rPr>
          <w:b/>
        </w:rPr>
        <w:t xml:space="preserve">edzi, które wpłynęły w ramach </w:t>
      </w:r>
      <w:r w:rsidR="00CE17DC">
        <w:rPr>
          <w:b/>
        </w:rPr>
        <w:t>postępowania  nr 163</w:t>
      </w:r>
      <w:r w:rsidRPr="00EA3DE7">
        <w:rPr>
          <w:b/>
        </w:rPr>
        <w:t>/ZZ/2025</w:t>
      </w:r>
    </w:p>
    <w:p w:rsidR="00EA3DE7" w:rsidRDefault="00EA3DE7" w:rsidP="00EA3DE7">
      <w:pPr>
        <w:jc w:val="center"/>
        <w:rPr>
          <w:b/>
        </w:rPr>
      </w:pPr>
    </w:p>
    <w:p w:rsidR="00EA3DE7" w:rsidRDefault="00EA3DE7" w:rsidP="00EA3DE7">
      <w:pPr>
        <w:rPr>
          <w:b/>
        </w:rPr>
      </w:pPr>
      <w:r>
        <w:rPr>
          <w:b/>
        </w:rPr>
        <w:t>Pytanie nr 1</w:t>
      </w:r>
      <w:r w:rsidR="00777A95">
        <w:rPr>
          <w:b/>
        </w:rPr>
        <w:t xml:space="preserve"> z dnia 08.12.2025</w:t>
      </w:r>
      <w:r>
        <w:rPr>
          <w:b/>
        </w:rPr>
        <w:t>:</w:t>
      </w:r>
    </w:p>
    <w:p w:rsidR="00EA3DE7" w:rsidRPr="00EA3DE7" w:rsidRDefault="00EA3DE7" w:rsidP="00EA3DE7">
      <w:r w:rsidRPr="00EA3DE7">
        <w:t>„Chciałbym zapytać czy dopuszczacie Państwo przesunięcie terminu dostawy na połowę lutego 2026?”</w:t>
      </w:r>
    </w:p>
    <w:p w:rsidR="00EA3DE7" w:rsidRDefault="00EA3DE7" w:rsidP="00EA3DE7">
      <w:pPr>
        <w:rPr>
          <w:b/>
        </w:rPr>
      </w:pPr>
      <w:r>
        <w:rPr>
          <w:b/>
        </w:rPr>
        <w:t>Odpowiedz:</w:t>
      </w:r>
    </w:p>
    <w:p w:rsidR="00EA3DE7" w:rsidRPr="00EA3DE7" w:rsidRDefault="00EA3DE7" w:rsidP="00EA3DE7">
      <w:r w:rsidRPr="00EA3DE7">
        <w:t xml:space="preserve">Zamawiający dopuszcza możliwość przesunięcia terminu dostawy. Dostawa musi być zrealizowana do dnia 16.02.2026. </w:t>
      </w:r>
    </w:p>
    <w:p w:rsidR="00EA3DE7" w:rsidRDefault="00EA3DE7"/>
    <w:p w:rsidR="00EA3DE7" w:rsidRDefault="00EA3DE7"/>
    <w:sectPr w:rsidR="00EA3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B00"/>
    <w:rsid w:val="00022053"/>
    <w:rsid w:val="00777A95"/>
    <w:rsid w:val="0097408F"/>
    <w:rsid w:val="00CE17DC"/>
    <w:rsid w:val="00DB1B00"/>
    <w:rsid w:val="00EA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1CD6F-52BB-45BA-B220-8B0A3A4C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 Siecińska</dc:creator>
  <cp:keywords/>
  <dc:description/>
  <cp:lastModifiedBy>Ewelina Zaworska</cp:lastModifiedBy>
  <cp:revision>2</cp:revision>
  <dcterms:created xsi:type="dcterms:W3CDTF">2025-12-11T13:39:00Z</dcterms:created>
  <dcterms:modified xsi:type="dcterms:W3CDTF">2025-12-11T13:39:00Z</dcterms:modified>
</cp:coreProperties>
</file>