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D3803" w14:textId="4C82FAE0" w:rsidR="008C1C15" w:rsidRPr="00F07B36" w:rsidRDefault="008C1C15" w:rsidP="008C1C15">
      <w:pPr>
        <w:widowControl w:val="0"/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Gdańsk</w:t>
      </w:r>
      <w:r w:rsidRPr="009E3AB1">
        <w:rPr>
          <w:rFonts w:ascii="Century Gothic" w:hAnsi="Century Gothic" w:cs="Arial"/>
          <w:sz w:val="20"/>
          <w:szCs w:val="20"/>
        </w:rPr>
        <w:t xml:space="preserve">, </w:t>
      </w:r>
      <w:r w:rsidR="00FB4460">
        <w:rPr>
          <w:rFonts w:ascii="Century Gothic" w:hAnsi="Century Gothic" w:cs="Arial"/>
          <w:sz w:val="20"/>
          <w:szCs w:val="20"/>
        </w:rPr>
        <w:t>1</w:t>
      </w:r>
      <w:r w:rsidR="00796520">
        <w:rPr>
          <w:rFonts w:ascii="Century Gothic" w:hAnsi="Century Gothic" w:cs="Arial"/>
          <w:sz w:val="20"/>
          <w:szCs w:val="20"/>
        </w:rPr>
        <w:t>5</w:t>
      </w:r>
      <w:r w:rsidR="00502750" w:rsidRPr="009E3AB1">
        <w:rPr>
          <w:rFonts w:ascii="Century Gothic" w:hAnsi="Century Gothic" w:cs="Arial"/>
          <w:sz w:val="20"/>
          <w:szCs w:val="20"/>
        </w:rPr>
        <w:t>.0</w:t>
      </w:r>
      <w:r w:rsidR="00FB4460">
        <w:rPr>
          <w:rFonts w:ascii="Century Gothic" w:hAnsi="Century Gothic" w:cs="Arial"/>
          <w:sz w:val="20"/>
          <w:szCs w:val="20"/>
        </w:rPr>
        <w:t>7</w:t>
      </w:r>
      <w:r w:rsidRPr="009E3AB1">
        <w:rPr>
          <w:rFonts w:ascii="Century Gothic" w:hAnsi="Century Gothic" w:cs="Arial"/>
          <w:sz w:val="20"/>
          <w:szCs w:val="20"/>
        </w:rPr>
        <w:t>.202</w:t>
      </w:r>
      <w:r w:rsidR="00B811DC" w:rsidRPr="009E3AB1">
        <w:rPr>
          <w:rFonts w:ascii="Century Gothic" w:hAnsi="Century Gothic" w:cs="Arial"/>
          <w:sz w:val="20"/>
          <w:szCs w:val="20"/>
        </w:rPr>
        <w:t>5</w:t>
      </w:r>
      <w:r w:rsidR="000144B8" w:rsidRPr="00F07B36">
        <w:rPr>
          <w:rFonts w:ascii="Century Gothic" w:hAnsi="Century Gothic" w:cs="Arial"/>
          <w:sz w:val="20"/>
          <w:szCs w:val="20"/>
        </w:rPr>
        <w:t xml:space="preserve"> r.</w:t>
      </w:r>
    </w:p>
    <w:p w14:paraId="176ACF91" w14:textId="77777777" w:rsidR="008C1C15" w:rsidRPr="00F07B36" w:rsidRDefault="008C1C15" w:rsidP="008C1C15">
      <w:pPr>
        <w:widowControl w:val="0"/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77A9A68B" w14:textId="4FA0745A" w:rsidR="008C1C15" w:rsidRPr="00F07B36" w:rsidRDefault="008C1C15" w:rsidP="008C1C15">
      <w:pPr>
        <w:widowControl w:val="0"/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 xml:space="preserve">Zapytanie ofertowe nr </w:t>
      </w:r>
      <w:r w:rsidR="006B6C91" w:rsidRPr="001931E0">
        <w:rPr>
          <w:rFonts w:ascii="Century Gothic" w:hAnsi="Century Gothic" w:cs="Arial"/>
          <w:b/>
          <w:sz w:val="20"/>
          <w:szCs w:val="20"/>
        </w:rPr>
        <w:t>83</w:t>
      </w:r>
      <w:r w:rsidR="00E229BC" w:rsidRPr="001931E0">
        <w:rPr>
          <w:rFonts w:ascii="Century Gothic" w:hAnsi="Century Gothic" w:cs="Arial"/>
          <w:b/>
          <w:sz w:val="20"/>
          <w:szCs w:val="20"/>
        </w:rPr>
        <w:t>/ZZ/</w:t>
      </w:r>
      <w:r w:rsidR="00E229BC" w:rsidRPr="00F07B36">
        <w:rPr>
          <w:rFonts w:ascii="Century Gothic" w:hAnsi="Century Gothic" w:cs="Arial"/>
          <w:b/>
          <w:sz w:val="20"/>
          <w:szCs w:val="20"/>
        </w:rPr>
        <w:t>202</w:t>
      </w:r>
      <w:r w:rsidR="00B811DC">
        <w:rPr>
          <w:rFonts w:ascii="Century Gothic" w:hAnsi="Century Gothic" w:cs="Arial"/>
          <w:b/>
          <w:sz w:val="20"/>
          <w:szCs w:val="20"/>
        </w:rPr>
        <w:t>5</w:t>
      </w:r>
    </w:p>
    <w:p w14:paraId="42671D87" w14:textId="77777777" w:rsidR="008C1C15" w:rsidRPr="00F07B36" w:rsidRDefault="008C1C15" w:rsidP="000144B8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8E4A7C7" w14:textId="4F61409D" w:rsidR="00FE3EAB" w:rsidRPr="00F07B36" w:rsidRDefault="00FE3EAB" w:rsidP="000144B8">
      <w:pPr>
        <w:spacing w:after="0" w:line="360" w:lineRule="auto"/>
        <w:jc w:val="both"/>
        <w:rPr>
          <w:rFonts w:ascii="Century Gothic" w:eastAsia="Times New Roman" w:hAnsi="Century Gothic" w:cs="Calibri"/>
          <w:color w:val="000000"/>
          <w:sz w:val="20"/>
          <w:szCs w:val="20"/>
          <w:lang w:val="x-none" w:eastAsia="ja-JP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Zamawiający – Gdański Uniwersytet Medyczny z siedzibą w Gdańsku przy ul. M. Skłodowskiej</w:t>
      </w:r>
      <w:r w:rsidR="00047966">
        <w:rPr>
          <w:rFonts w:ascii="Century Gothic" w:eastAsia="Arial" w:hAnsi="Century Gothic" w:cs="Calibri"/>
          <w:sz w:val="20"/>
          <w:szCs w:val="20"/>
        </w:rPr>
        <w:t>-</w:t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Curie 3a, kod 80-210, NIP: 584-09-55-985, REGON: 288627 </w:t>
      </w:r>
      <w:r w:rsidRPr="00F07B36">
        <w:rPr>
          <w:rFonts w:ascii="Century Gothic" w:eastAsia="Times New Roman" w:hAnsi="Century Gothic" w:cs="Calibri"/>
          <w:color w:val="000000"/>
          <w:sz w:val="20"/>
          <w:szCs w:val="20"/>
          <w:lang w:val="x-none" w:eastAsia="ja-JP"/>
        </w:rPr>
        <w:t xml:space="preserve">informuje o udzielanym zamówieniu o wartości nieprzekraczającej </w:t>
      </w:r>
      <w:r w:rsidR="00A94C9E" w:rsidRPr="00F07B36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130</w:t>
      </w:r>
      <w:r w:rsidR="00A94C9E" w:rsidRPr="00F07B36">
        <w:rPr>
          <w:rFonts w:ascii="Century Gothic" w:eastAsia="Times New Roman" w:hAnsi="Century Gothic" w:cs="Calibri"/>
          <w:color w:val="000000"/>
          <w:sz w:val="20"/>
          <w:szCs w:val="20"/>
          <w:lang w:val="x-none" w:eastAsia="ja-JP"/>
        </w:rPr>
        <w:t xml:space="preserve"> </w:t>
      </w:r>
      <w:r w:rsidRPr="00F07B36">
        <w:rPr>
          <w:rFonts w:ascii="Century Gothic" w:eastAsia="Times New Roman" w:hAnsi="Century Gothic" w:cs="Calibri"/>
          <w:color w:val="000000"/>
          <w:sz w:val="20"/>
          <w:szCs w:val="20"/>
          <w:lang w:val="x-none" w:eastAsia="ja-JP"/>
        </w:rPr>
        <w:t>000 PLN i zaprasza do składania ofert.</w:t>
      </w:r>
    </w:p>
    <w:p w14:paraId="470527B4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eastAsia="Arial" w:hAnsi="Century Gothic" w:cstheme="minorHAnsi"/>
          <w:sz w:val="20"/>
          <w:szCs w:val="20"/>
        </w:rPr>
      </w:pPr>
    </w:p>
    <w:p w14:paraId="2BD0F6E3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Przedmiot Zamówienia</w:t>
      </w:r>
    </w:p>
    <w:p w14:paraId="05B18107" w14:textId="18E34C24" w:rsidR="00F67DC3" w:rsidRPr="00796520" w:rsidRDefault="008C1C15" w:rsidP="00F67DC3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Fonts w:ascii="Century Gothic" w:hAnsi="Century Gothic"/>
          <w:color w:val="000000" w:themeColor="text1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Przedmiotem zamówienia jest </w:t>
      </w:r>
      <w:r w:rsidR="000144B8" w:rsidRPr="00F07B36">
        <w:rPr>
          <w:rFonts w:ascii="Century Gothic" w:hAnsi="Century Gothic" w:cs="Arial"/>
          <w:sz w:val="20"/>
          <w:szCs w:val="20"/>
        </w:rPr>
        <w:t>świadczenie usługi polegającej na wynajmie zewnętrznych nośników reklamowych (</w:t>
      </w:r>
      <w:r w:rsidR="00FB4460">
        <w:rPr>
          <w:rFonts w:ascii="Century Gothic" w:hAnsi="Century Gothic" w:cs="Arial"/>
          <w:sz w:val="20"/>
          <w:szCs w:val="20"/>
        </w:rPr>
        <w:t>5</w:t>
      </w:r>
      <w:r w:rsidR="000144B8" w:rsidRPr="00F07B36">
        <w:rPr>
          <w:rFonts w:ascii="Century Gothic" w:hAnsi="Century Gothic" w:cs="Arial"/>
          <w:sz w:val="20"/>
          <w:szCs w:val="20"/>
        </w:rPr>
        <w:t xml:space="preserve"> </w:t>
      </w:r>
      <w:r w:rsidR="00431A9B" w:rsidRPr="00F07B36">
        <w:rPr>
          <w:rFonts w:ascii="Century Gothic" w:hAnsi="Century Gothic" w:cs="Arial"/>
          <w:sz w:val="20"/>
          <w:szCs w:val="20"/>
        </w:rPr>
        <w:t xml:space="preserve">nośników– </w:t>
      </w:r>
      <w:r w:rsidR="000144B8" w:rsidRPr="00F07B36">
        <w:rPr>
          <w:rFonts w:ascii="Century Gothic" w:hAnsi="Century Gothic" w:cs="Arial"/>
          <w:sz w:val="20"/>
          <w:szCs w:val="20"/>
        </w:rPr>
        <w:t>citylight</w:t>
      </w:r>
      <w:r w:rsidR="00431A9B" w:rsidRPr="00F07B36">
        <w:rPr>
          <w:rFonts w:ascii="Century Gothic" w:hAnsi="Century Gothic" w:cs="Arial"/>
          <w:sz w:val="20"/>
          <w:szCs w:val="20"/>
        </w:rPr>
        <w:t>’</w:t>
      </w:r>
      <w:r w:rsidR="000144B8" w:rsidRPr="00F07B36">
        <w:rPr>
          <w:rFonts w:ascii="Century Gothic" w:hAnsi="Century Gothic" w:cs="Arial"/>
          <w:sz w:val="20"/>
          <w:szCs w:val="20"/>
        </w:rPr>
        <w:t xml:space="preserve">ów i </w:t>
      </w:r>
      <w:r w:rsidR="00B811DC">
        <w:rPr>
          <w:rFonts w:ascii="Century Gothic" w:hAnsi="Century Gothic" w:cs="Arial"/>
          <w:sz w:val="20"/>
          <w:szCs w:val="20"/>
        </w:rPr>
        <w:t>3</w:t>
      </w:r>
      <w:r w:rsidR="00431A9B" w:rsidRPr="00F07B36">
        <w:rPr>
          <w:rFonts w:ascii="Century Gothic" w:hAnsi="Century Gothic" w:cs="Arial"/>
          <w:sz w:val="20"/>
          <w:szCs w:val="20"/>
        </w:rPr>
        <w:t xml:space="preserve"> nośników – billboard’ów</w:t>
      </w:r>
      <w:r w:rsidR="00FB4460">
        <w:rPr>
          <w:rFonts w:ascii="Century Gothic" w:hAnsi="Century Gothic" w:cs="Arial"/>
          <w:sz w:val="20"/>
          <w:szCs w:val="20"/>
        </w:rPr>
        <w:t xml:space="preserve"> 18 m</w:t>
      </w:r>
      <w:r w:rsidR="00FB4460" w:rsidRPr="00FB4460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431A9B" w:rsidRPr="00F07B36">
        <w:rPr>
          <w:rFonts w:ascii="Century Gothic" w:hAnsi="Century Gothic" w:cs="Arial"/>
          <w:sz w:val="20"/>
          <w:szCs w:val="20"/>
        </w:rPr>
        <w:t>)</w:t>
      </w:r>
      <w:r w:rsidR="00927271" w:rsidRPr="00F07B36">
        <w:rPr>
          <w:rFonts w:ascii="Century Gothic" w:hAnsi="Century Gothic" w:cs="Arial"/>
          <w:sz w:val="20"/>
          <w:szCs w:val="20"/>
        </w:rPr>
        <w:t xml:space="preserve"> wraz z koordynacją procesu wydruku i montażu materiałów graficznych</w:t>
      </w:r>
      <w:r w:rsidR="00431A9B" w:rsidRPr="00F07B36">
        <w:rPr>
          <w:rFonts w:ascii="Century Gothic" w:hAnsi="Century Gothic" w:cs="Arial"/>
          <w:sz w:val="20"/>
          <w:szCs w:val="20"/>
        </w:rPr>
        <w:t xml:space="preserve"> w ramach organizacji kampanii promocyjnej </w:t>
      </w:r>
      <w:r w:rsidR="00047966">
        <w:rPr>
          <w:rFonts w:ascii="Century Gothic" w:hAnsi="Century Gothic" w:cs="Arial"/>
          <w:sz w:val="20"/>
          <w:szCs w:val="20"/>
        </w:rPr>
        <w:t xml:space="preserve"> </w:t>
      </w:r>
      <w:r w:rsidR="00EE275E" w:rsidRPr="00796520">
        <w:rPr>
          <w:rFonts w:ascii="Century Gothic" w:hAnsi="Century Gothic" w:cs="Arial"/>
          <w:color w:val="000000" w:themeColor="text1"/>
          <w:sz w:val="20"/>
          <w:szCs w:val="20"/>
        </w:rPr>
        <w:t>projektu</w:t>
      </w:r>
      <w:r w:rsidR="00047966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047966" w:rsidRPr="00796520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047966" w:rsidRPr="00796520">
        <w:rPr>
          <w:rFonts w:ascii="Century Gothic" w:hAnsi="Century Gothic" w:cs="Calibri"/>
          <w:iCs/>
          <w:color w:val="000000" w:themeColor="text1"/>
          <w:sz w:val="20"/>
          <w:szCs w:val="20"/>
        </w:rPr>
        <w:t>Innowacyjne Kadry Sektora Biomedycznego - Autorski Program Kształcenia Podyplomowego GUMed”</w:t>
      </w:r>
      <w:r w:rsidR="00EE275E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047966" w:rsidRPr="00796520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431A9B" w:rsidRPr="00796520">
        <w:rPr>
          <w:rFonts w:ascii="Century Gothic" w:hAnsi="Century Gothic" w:cs="Arial"/>
          <w:color w:val="000000" w:themeColor="text1"/>
          <w:sz w:val="20"/>
          <w:szCs w:val="20"/>
        </w:rPr>
        <w:t>w okresie od</w:t>
      </w:r>
      <w:r w:rsidR="00047966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1 sierpnia</w:t>
      </w:r>
      <w:r w:rsidR="00431A9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do </w:t>
      </w:r>
      <w:r w:rsidR="000450F0" w:rsidRPr="00796520">
        <w:rPr>
          <w:rFonts w:ascii="Century Gothic" w:hAnsi="Century Gothic" w:cs="Arial"/>
          <w:color w:val="000000" w:themeColor="text1"/>
          <w:sz w:val="20"/>
          <w:szCs w:val="20"/>
        </w:rPr>
        <w:t>16</w:t>
      </w:r>
      <w:r w:rsidR="00047966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sierpnia</w:t>
      </w:r>
      <w:r w:rsidR="00431A9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202</w:t>
      </w:r>
      <w:r w:rsidR="00B811DC" w:rsidRPr="00796520">
        <w:rPr>
          <w:rFonts w:ascii="Century Gothic" w:hAnsi="Century Gothic" w:cs="Arial"/>
          <w:color w:val="000000" w:themeColor="text1"/>
          <w:sz w:val="20"/>
          <w:szCs w:val="20"/>
        </w:rPr>
        <w:t>5</w:t>
      </w:r>
      <w:r w:rsidR="00431A9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r.</w:t>
      </w:r>
      <w:r w:rsidR="002D62A6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w </w:t>
      </w:r>
      <w:r w:rsidR="00FB4460" w:rsidRPr="00796520">
        <w:rPr>
          <w:rFonts w:ascii="Century Gothic" w:hAnsi="Century Gothic" w:cs="Arial"/>
          <w:color w:val="000000" w:themeColor="text1"/>
          <w:sz w:val="20"/>
          <w:szCs w:val="20"/>
        </w:rPr>
        <w:t>Warszawie, Łodzi, Krakowie, Wrocławiu</w:t>
      </w:r>
      <w:r w:rsidR="006B6C91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i innych dużych miastach w Polsce</w:t>
      </w:r>
      <w:r w:rsidR="00F67DC3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finansowanego </w:t>
      </w:r>
      <w:r w:rsidR="00047966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przez Agencję Badań Medycznych. </w:t>
      </w:r>
    </w:p>
    <w:p w14:paraId="26AE2EEA" w14:textId="3DAF35D8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34A96E3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F8B27B4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6089445B" w14:textId="04AC5D06" w:rsidR="00A94C9E" w:rsidRPr="00F07B36" w:rsidRDefault="00A94C9E" w:rsidP="00D077B8">
      <w:pPr>
        <w:pStyle w:val="Standard"/>
        <w:spacing w:line="360" w:lineRule="auto"/>
        <w:jc w:val="both"/>
        <w:rPr>
          <w:rFonts w:ascii="Century Gothic" w:hAnsi="Century Gothic" w:cs="Calibri Light"/>
          <w:sz w:val="20"/>
          <w:szCs w:val="20"/>
        </w:rPr>
      </w:pPr>
      <w:r w:rsidRPr="00F07B36">
        <w:rPr>
          <w:rFonts w:ascii="Century Gothic" w:hAnsi="Century Gothic" w:cs="Calibri Light"/>
          <w:sz w:val="20"/>
          <w:szCs w:val="20"/>
        </w:rPr>
        <w:t>Postępowanie prowadzone jest w formie zapytania ofertowego z wyłączeniem przepisów ustawy z 11 września 2019 r. – Prawo Zamówień Publicznych (tekst jednolity Dz.U. z 202</w:t>
      </w:r>
      <w:r w:rsidR="003D664C">
        <w:rPr>
          <w:rFonts w:ascii="Century Gothic" w:hAnsi="Century Gothic" w:cs="Calibri Light"/>
          <w:sz w:val="20"/>
          <w:szCs w:val="20"/>
        </w:rPr>
        <w:t>4</w:t>
      </w:r>
      <w:r w:rsidRPr="00F07B36">
        <w:rPr>
          <w:rFonts w:ascii="Century Gothic" w:hAnsi="Century Gothic" w:cs="Calibri Light"/>
          <w:sz w:val="20"/>
          <w:szCs w:val="20"/>
        </w:rPr>
        <w:t xml:space="preserve"> r. poz. </w:t>
      </w:r>
      <w:r w:rsidR="003D664C">
        <w:rPr>
          <w:rFonts w:ascii="Century Gothic" w:hAnsi="Century Gothic" w:cs="Calibri Light"/>
          <w:sz w:val="20"/>
          <w:szCs w:val="20"/>
        </w:rPr>
        <w:t>1320</w:t>
      </w:r>
      <w:r w:rsidRPr="00F07B36">
        <w:rPr>
          <w:rFonts w:ascii="Century Gothic" w:hAnsi="Century Gothic" w:cs="Calibri Light"/>
          <w:sz w:val="20"/>
          <w:szCs w:val="20"/>
        </w:rPr>
        <w:t xml:space="preserve"> z późn. zm.). Wartość zamówienia poniżej  kwoty 130 000 PLN (art. 2 ust. 1 pkt. 1).</w:t>
      </w:r>
    </w:p>
    <w:p w14:paraId="3C8153E0" w14:textId="77777777" w:rsidR="008C1C15" w:rsidRPr="00F07B36" w:rsidRDefault="008C1C15" w:rsidP="008C1C15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87B833A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</w:pPr>
      <w:r w:rsidRPr="00F07B36">
        <w:rPr>
          <w:rFonts w:ascii="Century Gothic" w:hAnsi="Century Gothic" w:cs="Arial"/>
          <w:b/>
          <w:sz w:val="20"/>
          <w:szCs w:val="20"/>
        </w:rPr>
        <w:t>Opis</w:t>
      </w:r>
      <w:r w:rsidRPr="00F07B36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 xml:space="preserve"> </w:t>
      </w:r>
      <w:r w:rsidRPr="00F07B36">
        <w:rPr>
          <w:rFonts w:ascii="Century Gothic" w:hAnsi="Century Gothic" w:cs="Arial"/>
          <w:b/>
          <w:bCs/>
          <w:sz w:val="20"/>
          <w:szCs w:val="20"/>
        </w:rPr>
        <w:t>przedmiotu</w:t>
      </w:r>
      <w:r w:rsidRPr="00F07B36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 xml:space="preserve"> zamówienia</w:t>
      </w:r>
    </w:p>
    <w:p w14:paraId="45663384" w14:textId="77777777" w:rsidR="008C1C15" w:rsidRPr="00F07B36" w:rsidRDefault="008C1C15" w:rsidP="008C1C15">
      <w:pPr>
        <w:pStyle w:val="Akapitzlist"/>
        <w:spacing w:after="0" w:line="360" w:lineRule="auto"/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</w:pPr>
    </w:p>
    <w:p w14:paraId="7CD33AEC" w14:textId="788F8FE1" w:rsidR="008C1C15" w:rsidRPr="00F07B36" w:rsidRDefault="008C1C15" w:rsidP="008C1C15">
      <w:pPr>
        <w:spacing w:after="0" w:line="360" w:lineRule="auto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F07B36">
        <w:rPr>
          <w:rFonts w:ascii="Century Gothic" w:hAnsi="Century Gothic" w:cs="Arial"/>
          <w:sz w:val="20"/>
          <w:szCs w:val="20"/>
          <w:lang w:eastAsia="pl-PL"/>
        </w:rPr>
        <w:t>Wykonawca, w ramach usługi stanowiącej przedmiot zamówienia będzie zobowiązany do:</w:t>
      </w:r>
    </w:p>
    <w:p w14:paraId="54BED298" w14:textId="6D29BC3C" w:rsidR="002D62A6" w:rsidRPr="009E3AB1" w:rsidRDefault="00D57345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9E3AB1">
        <w:rPr>
          <w:rFonts w:ascii="Century Gothic" w:hAnsi="Century Gothic" w:cs="Arial"/>
          <w:sz w:val="20"/>
          <w:szCs w:val="20"/>
          <w:lang w:eastAsia="pl-PL"/>
        </w:rPr>
        <w:t xml:space="preserve">Zapewnienia </w:t>
      </w:r>
      <w:r w:rsidR="00BE06A0" w:rsidRPr="009E3AB1">
        <w:rPr>
          <w:rFonts w:ascii="Century Gothic" w:hAnsi="Century Gothic" w:cs="Arial"/>
          <w:sz w:val="20"/>
          <w:szCs w:val="20"/>
          <w:lang w:eastAsia="pl-PL"/>
        </w:rPr>
        <w:t>wskazanych przez Zamawiającego</w:t>
      </w:r>
      <w:r w:rsidR="004F142D" w:rsidRPr="009E3AB1">
        <w:rPr>
          <w:rFonts w:ascii="Century Gothic" w:hAnsi="Century Gothic" w:cs="Arial"/>
          <w:sz w:val="20"/>
          <w:szCs w:val="20"/>
          <w:lang w:eastAsia="pl-PL"/>
        </w:rPr>
        <w:t xml:space="preserve"> w pkt. VI </w:t>
      </w:r>
      <w:r w:rsidR="004232BB" w:rsidRPr="009E3AB1">
        <w:rPr>
          <w:rFonts w:ascii="Century Gothic" w:hAnsi="Century Gothic" w:cs="Arial"/>
          <w:sz w:val="20"/>
          <w:szCs w:val="20"/>
          <w:lang w:eastAsia="pl-PL"/>
        </w:rPr>
        <w:t>ust. 1</w:t>
      </w:r>
      <w:r w:rsidR="004F142D" w:rsidRPr="009E3AB1">
        <w:rPr>
          <w:rFonts w:ascii="Century Gothic" w:hAnsi="Century Gothic" w:cs="Arial"/>
          <w:sz w:val="20"/>
          <w:szCs w:val="20"/>
          <w:lang w:eastAsia="pl-PL"/>
        </w:rPr>
        <w:t xml:space="preserve"> niniejszego zapytania ofertowego </w:t>
      </w:r>
      <w:r w:rsidR="002D62A6" w:rsidRPr="009E3AB1">
        <w:rPr>
          <w:rFonts w:ascii="Century Gothic" w:hAnsi="Century Gothic" w:cs="Arial"/>
          <w:sz w:val="20"/>
          <w:szCs w:val="20"/>
          <w:lang w:eastAsia="pl-PL"/>
        </w:rPr>
        <w:t xml:space="preserve"> nośników reklamowych koniecznych do realizacji kampanii</w:t>
      </w:r>
      <w:r w:rsidR="00A94C9E" w:rsidRPr="009E3AB1">
        <w:rPr>
          <w:rFonts w:ascii="Century Gothic" w:hAnsi="Century Gothic" w:cs="Arial"/>
          <w:sz w:val="20"/>
          <w:szCs w:val="20"/>
          <w:lang w:eastAsia="pl-PL"/>
        </w:rPr>
        <w:t>.</w:t>
      </w:r>
    </w:p>
    <w:p w14:paraId="376C815C" w14:textId="241685E0" w:rsidR="002D62A6" w:rsidRPr="001931E0" w:rsidRDefault="002D62A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textAlignment w:val="baseline"/>
        <w:rPr>
          <w:rFonts w:ascii="Century Gothic" w:hAnsi="Century Gothic" w:cs="Arial"/>
          <w:color w:val="EE0000"/>
          <w:sz w:val="20"/>
          <w:szCs w:val="20"/>
          <w:lang w:eastAsia="pl-PL"/>
        </w:rPr>
      </w:pPr>
      <w:r w:rsidRPr="001931E0">
        <w:rPr>
          <w:rFonts w:ascii="Century Gothic" w:hAnsi="Century Gothic" w:cs="Arial"/>
          <w:sz w:val="20"/>
          <w:szCs w:val="20"/>
          <w:lang w:eastAsia="pl-PL"/>
        </w:rPr>
        <w:t>Koordynacji procesu wydruku i mont</w:t>
      </w:r>
      <w:r w:rsidR="00BE06A0" w:rsidRPr="001931E0">
        <w:rPr>
          <w:rFonts w:ascii="Century Gothic" w:hAnsi="Century Gothic" w:cs="Arial"/>
          <w:sz w:val="20"/>
          <w:szCs w:val="20"/>
          <w:lang w:eastAsia="pl-PL"/>
        </w:rPr>
        <w:t xml:space="preserve">ażu materiałów graficznych na wskazanych przez Zamawiającego </w:t>
      </w:r>
      <w:r w:rsidR="00BE06A0" w:rsidRPr="009E3AB1">
        <w:rPr>
          <w:rFonts w:ascii="Century Gothic" w:hAnsi="Century Gothic" w:cs="Arial"/>
          <w:sz w:val="20"/>
          <w:szCs w:val="20"/>
          <w:lang w:eastAsia="pl-PL"/>
        </w:rPr>
        <w:t>nośników</w:t>
      </w:r>
      <w:r w:rsidR="0028236B">
        <w:rPr>
          <w:rFonts w:ascii="Century Gothic" w:hAnsi="Century Gothic" w:cs="Arial"/>
          <w:sz w:val="20"/>
          <w:szCs w:val="20"/>
          <w:lang w:eastAsia="pl-PL"/>
        </w:rPr>
        <w:t>,</w:t>
      </w:r>
      <w:r w:rsidR="00BE06A0" w:rsidRPr="009E3AB1">
        <w:rPr>
          <w:rFonts w:ascii="Century Gothic" w:hAnsi="Century Gothic" w:cs="Arial"/>
          <w:sz w:val="20"/>
          <w:szCs w:val="20"/>
          <w:lang w:eastAsia="pl-PL"/>
        </w:rPr>
        <w:t xml:space="preserve"> gwarantując tym samym terminowy start kampanii </w:t>
      </w:r>
      <w:r w:rsidR="001931E0" w:rsidRPr="00796520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od daty podpisana umowy</w:t>
      </w:r>
      <w:r w:rsidR="005A6F35" w:rsidRPr="00796520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EE92068" w14:textId="36A49A08" w:rsidR="00BE06A0" w:rsidRPr="009E3AB1" w:rsidRDefault="00BE06A0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9E3AB1">
        <w:rPr>
          <w:rFonts w:ascii="Century Gothic" w:hAnsi="Century Gothic" w:cs="Arial"/>
          <w:sz w:val="20"/>
          <w:szCs w:val="20"/>
          <w:lang w:eastAsia="pl-PL"/>
        </w:rPr>
        <w:t>Demontażu materiałów graficznych po zakończeniu kampanii</w:t>
      </w:r>
      <w:r w:rsidR="00F67DC3" w:rsidRPr="009E3AB1">
        <w:rPr>
          <w:rFonts w:ascii="Century Gothic" w:hAnsi="Century Gothic" w:cs="Arial"/>
          <w:sz w:val="20"/>
          <w:szCs w:val="20"/>
          <w:lang w:eastAsia="pl-PL"/>
        </w:rPr>
        <w:t>.</w:t>
      </w:r>
    </w:p>
    <w:p w14:paraId="5E6DA07B" w14:textId="7162DA5F" w:rsidR="00BE06A0" w:rsidRDefault="00BE06A0" w:rsidP="00BE06A0">
      <w:pPr>
        <w:spacing w:after="0" w:line="360" w:lineRule="auto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</w:p>
    <w:p w14:paraId="040B10A6" w14:textId="77777777" w:rsidR="006B6C91" w:rsidRPr="00F07B36" w:rsidRDefault="006B6C91" w:rsidP="00BE06A0">
      <w:pPr>
        <w:spacing w:after="0" w:line="360" w:lineRule="auto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</w:p>
    <w:p w14:paraId="78604FFE" w14:textId="2D21CD39" w:rsidR="00BE06A0" w:rsidRPr="00F07B36" w:rsidRDefault="00BE06A0" w:rsidP="00BE06A0">
      <w:pPr>
        <w:spacing w:after="0" w:line="360" w:lineRule="auto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F07B36">
        <w:rPr>
          <w:rFonts w:ascii="Century Gothic" w:hAnsi="Century Gothic" w:cs="Arial"/>
          <w:sz w:val="20"/>
          <w:szCs w:val="20"/>
          <w:lang w:eastAsia="pl-PL"/>
        </w:rPr>
        <w:t>Zamawiający jest zobowiązany do:</w:t>
      </w:r>
    </w:p>
    <w:p w14:paraId="2168E2D6" w14:textId="59B17DC1" w:rsidR="00553520" w:rsidRPr="00F07B36" w:rsidRDefault="00BE06A0">
      <w:pPr>
        <w:pStyle w:val="Akapitzlist"/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  <w:lang w:eastAsia="pl-PL"/>
        </w:rPr>
        <w:t>Terminowego dostarczenia materiałów graficznych do druku wykonanych wg wytycznych Wykonawcy,</w:t>
      </w:r>
      <w:r w:rsidR="001C624D" w:rsidRPr="00F07B36">
        <w:rPr>
          <w:rFonts w:ascii="Century Gothic" w:hAnsi="Century Gothic" w:cs="Arial"/>
          <w:sz w:val="20"/>
          <w:szCs w:val="20"/>
          <w:lang w:eastAsia="pl-PL"/>
        </w:rPr>
        <w:t xml:space="preserve"> m</w:t>
      </w:r>
      <w:r w:rsidR="00F80427">
        <w:rPr>
          <w:rFonts w:ascii="Century Gothic" w:hAnsi="Century Gothic" w:cs="Arial"/>
          <w:sz w:val="20"/>
          <w:szCs w:val="20"/>
          <w:lang w:eastAsia="pl-PL"/>
        </w:rPr>
        <w:t>ax</w:t>
      </w:r>
      <w:r w:rsidR="00D42176" w:rsidRPr="00F07B36">
        <w:rPr>
          <w:rFonts w:ascii="Century Gothic" w:hAnsi="Century Gothic" w:cs="Arial"/>
          <w:sz w:val="20"/>
          <w:szCs w:val="20"/>
          <w:lang w:eastAsia="pl-PL"/>
        </w:rPr>
        <w:t>.</w:t>
      </w:r>
      <w:r w:rsidR="001C624D" w:rsidRPr="00F07B36">
        <w:rPr>
          <w:rFonts w:ascii="Century Gothic" w:hAnsi="Century Gothic" w:cs="Arial"/>
          <w:sz w:val="20"/>
          <w:szCs w:val="20"/>
          <w:lang w:eastAsia="pl-PL"/>
        </w:rPr>
        <w:t xml:space="preserve"> </w:t>
      </w:r>
      <w:r w:rsidR="00F80427">
        <w:rPr>
          <w:rFonts w:ascii="Century Gothic" w:hAnsi="Century Gothic" w:cs="Arial"/>
          <w:sz w:val="20"/>
          <w:szCs w:val="20"/>
          <w:lang w:eastAsia="pl-PL"/>
        </w:rPr>
        <w:t>8</w:t>
      </w:r>
      <w:r w:rsidR="001C624D" w:rsidRPr="00F07B36">
        <w:rPr>
          <w:rFonts w:ascii="Century Gothic" w:hAnsi="Century Gothic" w:cs="Arial"/>
          <w:sz w:val="20"/>
          <w:szCs w:val="20"/>
          <w:lang w:eastAsia="pl-PL"/>
        </w:rPr>
        <w:t xml:space="preserve"> dni przed startem ekspozycji </w:t>
      </w:r>
      <w:r w:rsidR="00D84103" w:rsidRPr="00F07B36">
        <w:rPr>
          <w:rFonts w:ascii="Century Gothic" w:hAnsi="Century Gothic" w:cs="Arial"/>
          <w:sz w:val="20"/>
          <w:szCs w:val="20"/>
          <w:lang w:eastAsia="pl-PL"/>
        </w:rPr>
        <w:t>na adres</w:t>
      </w:r>
      <w:r w:rsidR="009C0B02" w:rsidRPr="00F07B36">
        <w:rPr>
          <w:rFonts w:ascii="Century Gothic" w:hAnsi="Century Gothic" w:cs="Arial"/>
          <w:sz w:val="20"/>
          <w:szCs w:val="20"/>
          <w:lang w:eastAsia="pl-PL"/>
        </w:rPr>
        <w:t xml:space="preserve"> mailowy </w:t>
      </w:r>
      <w:r w:rsidR="00D84103" w:rsidRPr="00F07B36">
        <w:rPr>
          <w:rFonts w:ascii="Century Gothic" w:hAnsi="Century Gothic" w:cs="Arial"/>
          <w:sz w:val="20"/>
          <w:szCs w:val="20"/>
          <w:lang w:eastAsia="pl-PL"/>
        </w:rPr>
        <w:t xml:space="preserve"> </w:t>
      </w:r>
      <w:r w:rsidR="00BC5866" w:rsidRPr="00F07B36">
        <w:rPr>
          <w:rFonts w:ascii="Century Gothic" w:hAnsi="Century Gothic" w:cs="Arial"/>
          <w:sz w:val="20"/>
          <w:szCs w:val="20"/>
          <w:lang w:eastAsia="pl-PL"/>
        </w:rPr>
        <w:t>wskazany przez Wykonawcę.</w:t>
      </w:r>
    </w:p>
    <w:p w14:paraId="5249EEF5" w14:textId="77777777" w:rsidR="00BC5866" w:rsidRPr="00F07B36" w:rsidRDefault="00BC5866" w:rsidP="00BC5866">
      <w:pPr>
        <w:pStyle w:val="Akapitzlist"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4FD2F552" w14:textId="77777777" w:rsidR="008C1C15" w:rsidRPr="00F07B36" w:rsidRDefault="008C1C15">
      <w:pPr>
        <w:pStyle w:val="Akapitzlist"/>
        <w:numPr>
          <w:ilvl w:val="0"/>
          <w:numId w:val="7"/>
        </w:numPr>
        <w:tabs>
          <w:tab w:val="left" w:pos="426"/>
        </w:tabs>
        <w:spacing w:before="240"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Opis sposobu przygotowania oferty</w:t>
      </w:r>
    </w:p>
    <w:p w14:paraId="6B1A32DD" w14:textId="77777777" w:rsidR="008C1C15" w:rsidRPr="00F07B36" w:rsidRDefault="008C1C15" w:rsidP="008C1C15">
      <w:pPr>
        <w:pStyle w:val="Akapitzlist"/>
        <w:tabs>
          <w:tab w:val="left" w:pos="426"/>
        </w:tabs>
        <w:spacing w:before="240"/>
        <w:jc w:val="both"/>
        <w:rPr>
          <w:rFonts w:ascii="Century Gothic" w:hAnsi="Century Gothic" w:cs="Arial"/>
          <w:b/>
          <w:sz w:val="20"/>
          <w:szCs w:val="20"/>
        </w:rPr>
      </w:pPr>
    </w:p>
    <w:p w14:paraId="671E2D96" w14:textId="77777777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0" w:name="bookmark9"/>
      <w:r w:rsidRPr="00F07B36">
        <w:rPr>
          <w:rFonts w:ascii="Century Gothic" w:eastAsia="Arial" w:hAnsi="Century Gothic" w:cs="Calibri"/>
          <w:sz w:val="20"/>
          <w:szCs w:val="20"/>
        </w:rPr>
        <w:t>Oferty należy złożyć we wskazanym terminie, korzystając z formularza ofertowego - załącznik nr 1.</w:t>
      </w:r>
    </w:p>
    <w:p w14:paraId="0BC7C383" w14:textId="15FEEB3F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Ofertę należy sporządzić w języku polskim</w:t>
      </w:r>
      <w:r w:rsidR="005D079D">
        <w:rPr>
          <w:rFonts w:ascii="Century Gothic" w:eastAsia="Arial" w:hAnsi="Century Gothic" w:cs="Calibri"/>
          <w:sz w:val="20"/>
          <w:szCs w:val="20"/>
        </w:rPr>
        <w:t>.</w:t>
      </w:r>
    </w:p>
    <w:p w14:paraId="09A44146" w14:textId="378A71DE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 xml:space="preserve">Oferta musi zawierać ostateczną, sumaryczną cenę brutto gwarantującą wykonanie pełnego zakresu rzeczowego określonego dla niniejszego zamówienia </w:t>
      </w:r>
      <w:r w:rsidR="006B6C91">
        <w:rPr>
          <w:rFonts w:ascii="Century Gothic" w:eastAsia="Arial" w:hAnsi="Century Gothic" w:cs="Calibri"/>
          <w:sz w:val="20"/>
          <w:szCs w:val="20"/>
        </w:rPr>
        <w:br/>
      </w:r>
      <w:r w:rsidRPr="00F07B36">
        <w:rPr>
          <w:rFonts w:ascii="Century Gothic" w:eastAsia="Arial" w:hAnsi="Century Gothic" w:cs="Calibri"/>
          <w:sz w:val="20"/>
          <w:szCs w:val="20"/>
        </w:rPr>
        <w:t>z uwzględnieniem wszystkich opłat i podatków, ze szczególnym uwzględnieniem podatku VAT (o ile dotyczy).</w:t>
      </w:r>
    </w:p>
    <w:p w14:paraId="7D68D53F" w14:textId="77777777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W przypadku Wykonawcy nie będącego płatnikiem podatku VAT, Zamawiający informuje, iż od wskazanej ceny oferty potrąci kwotę stanowiącą wszelkie świadczenia, które powstaną po stronie Zamawiającego, w szczególności np. zaliczkę na należny podatek dochodowy.</w:t>
      </w:r>
    </w:p>
    <w:p w14:paraId="39C9C248" w14:textId="77777777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Oferta powinna zawierać:</w:t>
      </w:r>
    </w:p>
    <w:p w14:paraId="0C2F0952" w14:textId="77777777" w:rsidR="00364F49" w:rsidRPr="00F07B36" w:rsidRDefault="00364F49">
      <w:pPr>
        <w:numPr>
          <w:ilvl w:val="1"/>
          <w:numId w:val="10"/>
        </w:numPr>
        <w:spacing w:after="0" w:line="360" w:lineRule="auto"/>
        <w:ind w:left="993" w:hanging="283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formularz ofertowy - załącznik nr 1</w:t>
      </w:r>
    </w:p>
    <w:p w14:paraId="2186C875" w14:textId="77777777" w:rsidR="00A84B38" w:rsidRPr="00F07B36" w:rsidRDefault="00364F49">
      <w:pPr>
        <w:numPr>
          <w:ilvl w:val="1"/>
          <w:numId w:val="10"/>
        </w:numPr>
        <w:spacing w:after="0" w:line="360" w:lineRule="auto"/>
        <w:ind w:left="993" w:hanging="283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oświadczenie o braku powiązań kapitałowych lub osobowych - załącznik nr 2</w:t>
      </w:r>
    </w:p>
    <w:p w14:paraId="6ECCC8B6" w14:textId="608AB69A" w:rsidR="00A84B38" w:rsidRPr="00F07B36" w:rsidRDefault="00A84B38">
      <w:pPr>
        <w:numPr>
          <w:ilvl w:val="1"/>
          <w:numId w:val="10"/>
        </w:numPr>
        <w:spacing w:after="0" w:line="360" w:lineRule="auto"/>
        <w:ind w:left="993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Oświadczenie o n</w:t>
      </w:r>
      <w:r w:rsidRPr="00F07B36">
        <w:rPr>
          <w:rFonts w:ascii="Century Gothic" w:hAnsi="Century Gothic" w:cstheme="minorHAnsi"/>
          <w:color w:val="000000"/>
          <w:sz w:val="20"/>
          <w:szCs w:val="20"/>
        </w:rPr>
        <w:t>iepodleganiu wykluczeniu z realizacji umowy w zakresie przeciwdziałania wspieraniu agresji na Ukrainę oraz służących ochronie bezpieczeństwa narodowego – załącznik nr 3 do niniejszego zapytania ofertowego.</w:t>
      </w:r>
    </w:p>
    <w:p w14:paraId="284F3344" w14:textId="77777777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Niespełnienie chociażby jednego z w/w warunków udziału Wykonawcy w postępowaniu będzie skutkować odrzuceniem oferty, tj. oferta nie będzie brana pod uwagę przy ocenie.</w:t>
      </w:r>
    </w:p>
    <w:p w14:paraId="016E919F" w14:textId="77777777" w:rsidR="00364F49" w:rsidRPr="00F07B36" w:rsidRDefault="00364F49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entury Gothic" w:hAnsi="Century Gothic" w:cs="Calibri"/>
          <w:sz w:val="20"/>
          <w:szCs w:val="20"/>
        </w:rPr>
      </w:pPr>
      <w:r w:rsidRPr="00F07B36">
        <w:rPr>
          <w:rFonts w:ascii="Century Gothic" w:hAnsi="Century Gothic" w:cs="Calibri"/>
          <w:sz w:val="20"/>
          <w:szCs w:val="20"/>
        </w:rPr>
        <w:t>Oferta zostanie odrzucona, jeżeli Wykonawca:</w:t>
      </w:r>
    </w:p>
    <w:p w14:paraId="09D5330B" w14:textId="77777777" w:rsidR="00364F49" w:rsidRPr="00F07B36" w:rsidRDefault="00364F4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993" w:hanging="283"/>
        <w:rPr>
          <w:rFonts w:ascii="Century Gothic" w:hAnsi="Century Gothic" w:cs="Calibri"/>
          <w:sz w:val="20"/>
          <w:szCs w:val="20"/>
        </w:rPr>
      </w:pPr>
      <w:r w:rsidRPr="00F07B36">
        <w:rPr>
          <w:rFonts w:ascii="Century Gothic" w:hAnsi="Century Gothic" w:cs="Calibri"/>
          <w:sz w:val="20"/>
          <w:szCs w:val="20"/>
        </w:rPr>
        <w:t>złoży ofertę niezgodną z treścią niniejszego Zapytania ofertowego,</w:t>
      </w:r>
    </w:p>
    <w:p w14:paraId="5313DBE7" w14:textId="77777777" w:rsidR="00364F49" w:rsidRPr="00F07B36" w:rsidRDefault="00364F4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993" w:hanging="283"/>
        <w:rPr>
          <w:rFonts w:ascii="Century Gothic" w:hAnsi="Century Gothic" w:cs="Calibri"/>
          <w:sz w:val="20"/>
          <w:szCs w:val="20"/>
        </w:rPr>
      </w:pPr>
      <w:r w:rsidRPr="00F07B36">
        <w:rPr>
          <w:rFonts w:ascii="Century Gothic" w:hAnsi="Century Gothic" w:cs="Calibri"/>
          <w:sz w:val="20"/>
          <w:szCs w:val="20"/>
        </w:rPr>
        <w:t>przedstawi nieprawdziwe informacje,</w:t>
      </w:r>
    </w:p>
    <w:p w14:paraId="6A3E87E3" w14:textId="6EBBBA36" w:rsidR="00B811DC" w:rsidRPr="001931E0" w:rsidRDefault="00364F49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993" w:hanging="283"/>
        <w:rPr>
          <w:rFonts w:ascii="Century Gothic" w:hAnsi="Century Gothic" w:cs="Calibri"/>
          <w:sz w:val="20"/>
          <w:szCs w:val="20"/>
        </w:rPr>
      </w:pPr>
      <w:r w:rsidRPr="00F07B36">
        <w:rPr>
          <w:rFonts w:ascii="Century Gothic" w:hAnsi="Century Gothic" w:cs="Calibri"/>
          <w:sz w:val="20"/>
          <w:szCs w:val="20"/>
        </w:rPr>
        <w:t>nie spełnia warunków udziału w postępowaniu.</w:t>
      </w:r>
      <w:r w:rsidR="001931E0">
        <w:rPr>
          <w:rFonts w:ascii="Century Gothic" w:hAnsi="Century Gothic" w:cs="Calibri"/>
          <w:sz w:val="20"/>
          <w:szCs w:val="20"/>
        </w:rPr>
        <w:br/>
      </w:r>
    </w:p>
    <w:p w14:paraId="02B4F7C0" w14:textId="77777777" w:rsidR="008C1C15" w:rsidRPr="00F07B36" w:rsidRDefault="008C1C15">
      <w:pPr>
        <w:pStyle w:val="Akapitzlist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eastAsia="Times New Roman" w:hAnsi="Century Gothic" w:cs="Arial"/>
          <w:b/>
          <w:sz w:val="20"/>
          <w:szCs w:val="20"/>
        </w:rPr>
        <w:lastRenderedPageBreak/>
        <w:t>Warunki płatności</w:t>
      </w:r>
    </w:p>
    <w:p w14:paraId="4EE02AD5" w14:textId="7EB37ABA" w:rsidR="00F67DC3" w:rsidRPr="00F07B36" w:rsidRDefault="00DD403D" w:rsidP="00DD403D">
      <w:pPr>
        <w:spacing w:before="240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hAnsi="Century Gothic"/>
          <w:sz w:val="20"/>
          <w:szCs w:val="20"/>
        </w:rPr>
        <w:t xml:space="preserve">Wynagrodzenie za wszystkie wykonane czynności płatne będzie na konto Wykonawcy w terminie </w:t>
      </w:r>
      <w:r w:rsidRPr="00C42986">
        <w:rPr>
          <w:rFonts w:ascii="Century Gothic" w:hAnsi="Century Gothic"/>
          <w:sz w:val="20"/>
          <w:szCs w:val="20"/>
        </w:rPr>
        <w:t xml:space="preserve">do </w:t>
      </w:r>
      <w:r w:rsidR="00613DC4" w:rsidRPr="00C42986">
        <w:rPr>
          <w:rFonts w:ascii="Century Gothic" w:hAnsi="Century Gothic"/>
          <w:sz w:val="20"/>
          <w:szCs w:val="20"/>
        </w:rPr>
        <w:t>14</w:t>
      </w:r>
      <w:r w:rsidRPr="00C42986">
        <w:rPr>
          <w:rFonts w:ascii="Century Gothic" w:hAnsi="Century Gothic"/>
          <w:sz w:val="20"/>
          <w:szCs w:val="20"/>
        </w:rPr>
        <w:t xml:space="preserve"> dni</w:t>
      </w:r>
      <w:r w:rsidRPr="00F07B36">
        <w:rPr>
          <w:rFonts w:ascii="Century Gothic" w:hAnsi="Century Gothic"/>
          <w:sz w:val="20"/>
          <w:szCs w:val="20"/>
        </w:rPr>
        <w:t xml:space="preserve"> od daty złożenia prawidłowo</w:t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wypełnionych dokumentów tj.:  prawidłowo wystawionej faktury.</w:t>
      </w:r>
    </w:p>
    <w:p w14:paraId="676DDD82" w14:textId="789A6AE4" w:rsidR="008C1C15" w:rsidRPr="00F07B36" w:rsidRDefault="008C1C15">
      <w:pPr>
        <w:pStyle w:val="Akapitzlist"/>
        <w:numPr>
          <w:ilvl w:val="0"/>
          <w:numId w:val="7"/>
        </w:numPr>
        <w:spacing w:before="240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Warunki udziału Wykonawcy w zapytaniu ofertowym</w:t>
      </w:r>
      <w:bookmarkEnd w:id="0"/>
    </w:p>
    <w:p w14:paraId="7CD7B61D" w14:textId="77777777" w:rsidR="008C1C15" w:rsidRPr="00F07B36" w:rsidRDefault="008C1C15" w:rsidP="008C1C15">
      <w:pPr>
        <w:spacing w:before="240" w:after="120"/>
        <w:jc w:val="both"/>
        <w:rPr>
          <w:rFonts w:ascii="Century Gothic" w:eastAsia="Times New Roman" w:hAnsi="Century Gothic" w:cs="Arial"/>
          <w:sz w:val="20"/>
          <w:szCs w:val="20"/>
        </w:rPr>
      </w:pPr>
      <w:r w:rsidRPr="00F07B36">
        <w:rPr>
          <w:rFonts w:ascii="Century Gothic" w:eastAsia="Times New Roman" w:hAnsi="Century Gothic" w:cs="Arial"/>
          <w:sz w:val="20"/>
          <w:szCs w:val="20"/>
        </w:rPr>
        <w:t>O udzielenie zamówienia mogą ubiegać się Wykonawcy, którzy:</w:t>
      </w:r>
    </w:p>
    <w:p w14:paraId="14CBFC34" w14:textId="11A8F485" w:rsidR="008C1C15" w:rsidRPr="00F07B36" w:rsidRDefault="008C1C15">
      <w:pPr>
        <w:pStyle w:val="Akapitzlist"/>
        <w:numPr>
          <w:ilvl w:val="0"/>
          <w:numId w:val="1"/>
        </w:numPr>
        <w:spacing w:before="240" w:after="120" w:line="36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r w:rsidRPr="00F07B36">
        <w:rPr>
          <w:rFonts w:ascii="Century Gothic" w:eastAsia="Times New Roman" w:hAnsi="Century Gothic" w:cs="Arial"/>
          <w:sz w:val="20"/>
          <w:szCs w:val="20"/>
        </w:rPr>
        <w:t>Spełniają warunki udziału w postępowaniu</w:t>
      </w:r>
      <w:r w:rsidR="00383F9A" w:rsidRPr="00F07B36">
        <w:rPr>
          <w:rFonts w:ascii="Century Gothic" w:eastAsia="Times New Roman" w:hAnsi="Century Gothic" w:cs="Arial"/>
          <w:sz w:val="20"/>
          <w:szCs w:val="20"/>
        </w:rPr>
        <w:t>:</w:t>
      </w:r>
    </w:p>
    <w:p w14:paraId="7A8A1FF3" w14:textId="0BE6ADA0" w:rsidR="00802AB5" w:rsidRDefault="002D62A6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 xml:space="preserve">Posiadają co najmniej </w:t>
      </w:r>
      <w:r w:rsidR="00802AB5" w:rsidRPr="00802AB5">
        <w:rPr>
          <w:rFonts w:ascii="Century Gothic" w:eastAsia="Times New Roman" w:hAnsi="Century Gothic" w:cs="Arial"/>
          <w:sz w:val="20"/>
          <w:szCs w:val="20"/>
        </w:rPr>
        <w:t xml:space="preserve">5 </w:t>
      </w:r>
      <w:r w:rsidRPr="00802AB5">
        <w:rPr>
          <w:rFonts w:ascii="Century Gothic" w:eastAsia="Times New Roman" w:hAnsi="Century Gothic" w:cs="Arial"/>
          <w:sz w:val="20"/>
          <w:szCs w:val="20"/>
        </w:rPr>
        <w:t>nośników citylight</w:t>
      </w:r>
      <w:r w:rsidR="00FB3703" w:rsidRPr="00802AB5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="00D27F3A" w:rsidRPr="00802AB5">
        <w:rPr>
          <w:rFonts w:ascii="Century Gothic" w:eastAsia="Times New Roman" w:hAnsi="Century Gothic" w:cs="Arial"/>
          <w:sz w:val="20"/>
          <w:szCs w:val="20"/>
        </w:rPr>
        <w:t xml:space="preserve">rozmieszczonych w </w:t>
      </w:r>
      <w:r w:rsidR="00802AB5" w:rsidRPr="00802AB5">
        <w:rPr>
          <w:rFonts w:ascii="Century Gothic" w:eastAsia="Times New Roman" w:hAnsi="Century Gothic" w:cs="Arial"/>
          <w:sz w:val="20"/>
          <w:szCs w:val="20"/>
        </w:rPr>
        <w:t xml:space="preserve"> przestrzeni miejskiej takiej jak:</w:t>
      </w:r>
    </w:p>
    <w:p w14:paraId="1E9EB040" w14:textId="11DAD580" w:rsidR="00802AB5" w:rsidRDefault="00802AB5">
      <w:pPr>
        <w:pStyle w:val="Akapitzlist"/>
        <w:numPr>
          <w:ilvl w:val="2"/>
          <w:numId w:val="19"/>
        </w:numPr>
        <w:spacing w:before="240" w:after="120" w:line="360" w:lineRule="auto"/>
        <w:ind w:left="1434" w:hanging="357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>Citylight Poster Warszawa Centrum</w:t>
      </w:r>
      <w:r>
        <w:rPr>
          <w:rFonts w:ascii="Century Gothic" w:eastAsia="Times New Roman" w:hAnsi="Century Gothic" w:cs="Arial"/>
          <w:sz w:val="20"/>
          <w:szCs w:val="20"/>
        </w:rPr>
        <w:t xml:space="preserve"> x2</w:t>
      </w:r>
    </w:p>
    <w:p w14:paraId="1C59D074" w14:textId="4B5DE9E0" w:rsidR="00802AB5" w:rsidRDefault="00802AB5">
      <w:pPr>
        <w:pStyle w:val="Akapitzlist"/>
        <w:numPr>
          <w:ilvl w:val="2"/>
          <w:numId w:val="19"/>
        </w:numPr>
        <w:spacing w:before="240" w:after="120" w:line="360" w:lineRule="auto"/>
        <w:ind w:left="1434" w:hanging="357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>Citylight Scroll miasto wojewódzkie, np. Łódź</w:t>
      </w:r>
    </w:p>
    <w:p w14:paraId="4ACF5368" w14:textId="0A0D2284" w:rsidR="00802AB5" w:rsidRDefault="00802AB5">
      <w:pPr>
        <w:pStyle w:val="Akapitzlist"/>
        <w:numPr>
          <w:ilvl w:val="2"/>
          <w:numId w:val="19"/>
        </w:numPr>
        <w:spacing w:before="240" w:after="120" w:line="360" w:lineRule="auto"/>
        <w:ind w:left="1434" w:hanging="357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>Citylight Scroll miasto wojewódzkie np. Kraków</w:t>
      </w:r>
    </w:p>
    <w:p w14:paraId="31B2854B" w14:textId="1CFE2801" w:rsidR="00802AB5" w:rsidRPr="00802AB5" w:rsidRDefault="00802AB5">
      <w:pPr>
        <w:pStyle w:val="Akapitzlist"/>
        <w:numPr>
          <w:ilvl w:val="2"/>
          <w:numId w:val="19"/>
        </w:numPr>
        <w:spacing w:before="240" w:after="120" w:line="360" w:lineRule="auto"/>
        <w:ind w:left="1434" w:hanging="357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>Citylight słup reklamowy Kraków</w:t>
      </w:r>
    </w:p>
    <w:p w14:paraId="7716B305" w14:textId="16D938B6" w:rsidR="00047966" w:rsidRDefault="00FB3703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bookmarkStart w:id="1" w:name="_Hlk170823521"/>
      <w:r w:rsidRPr="00F07B36">
        <w:rPr>
          <w:rFonts w:ascii="Century Gothic" w:eastAsia="Times New Roman" w:hAnsi="Century Gothic" w:cs="Arial"/>
          <w:sz w:val="20"/>
          <w:szCs w:val="20"/>
        </w:rPr>
        <w:t xml:space="preserve">Posiadają co najmniej </w:t>
      </w:r>
      <w:r w:rsidR="00B811DC">
        <w:rPr>
          <w:rFonts w:ascii="Century Gothic" w:eastAsia="Times New Roman" w:hAnsi="Century Gothic" w:cs="Arial"/>
          <w:sz w:val="20"/>
          <w:szCs w:val="20"/>
        </w:rPr>
        <w:t>3</w:t>
      </w:r>
      <w:r w:rsidRPr="00F07B36">
        <w:rPr>
          <w:rFonts w:ascii="Century Gothic" w:eastAsia="Times New Roman" w:hAnsi="Century Gothic" w:cs="Arial"/>
          <w:sz w:val="20"/>
          <w:szCs w:val="20"/>
        </w:rPr>
        <w:t xml:space="preserve"> nośni</w:t>
      </w:r>
      <w:r w:rsidR="00B811DC">
        <w:rPr>
          <w:rFonts w:ascii="Century Gothic" w:eastAsia="Times New Roman" w:hAnsi="Century Gothic" w:cs="Arial"/>
          <w:sz w:val="20"/>
          <w:szCs w:val="20"/>
        </w:rPr>
        <w:t>ki</w:t>
      </w:r>
      <w:r w:rsidRPr="00F07B36">
        <w:rPr>
          <w:rFonts w:ascii="Century Gothic" w:eastAsia="Times New Roman" w:hAnsi="Century Gothic" w:cs="Arial"/>
          <w:sz w:val="20"/>
          <w:szCs w:val="20"/>
        </w:rPr>
        <w:t xml:space="preserve"> wie</w:t>
      </w:r>
      <w:r w:rsidR="004232BB" w:rsidRPr="00F07B36">
        <w:rPr>
          <w:rFonts w:ascii="Century Gothic" w:eastAsia="Times New Roman" w:hAnsi="Century Gothic" w:cs="Arial"/>
          <w:sz w:val="20"/>
          <w:szCs w:val="20"/>
        </w:rPr>
        <w:t>l</w:t>
      </w:r>
      <w:r w:rsidRPr="00F07B36">
        <w:rPr>
          <w:rFonts w:ascii="Century Gothic" w:eastAsia="Times New Roman" w:hAnsi="Century Gothic" w:cs="Arial"/>
          <w:sz w:val="20"/>
          <w:szCs w:val="20"/>
        </w:rPr>
        <w:t>koformatow</w:t>
      </w:r>
      <w:r w:rsidR="00B811DC">
        <w:rPr>
          <w:rFonts w:ascii="Century Gothic" w:eastAsia="Times New Roman" w:hAnsi="Century Gothic" w:cs="Arial"/>
          <w:sz w:val="20"/>
          <w:szCs w:val="20"/>
        </w:rPr>
        <w:t>e</w:t>
      </w:r>
      <w:r w:rsidRPr="00F07B36">
        <w:rPr>
          <w:rFonts w:ascii="Century Gothic" w:eastAsia="Times New Roman" w:hAnsi="Century Gothic" w:cs="Arial"/>
          <w:sz w:val="20"/>
          <w:szCs w:val="20"/>
        </w:rPr>
        <w:t xml:space="preserve"> (billboard’ów) w minimalnym rozmiarze </w:t>
      </w:r>
      <w:r w:rsidR="006B6C91">
        <w:rPr>
          <w:rFonts w:ascii="Century Gothic" w:eastAsia="Times New Roman" w:hAnsi="Century Gothic" w:cs="Arial"/>
          <w:sz w:val="20"/>
          <w:szCs w:val="20"/>
        </w:rPr>
        <w:t>18 m</w:t>
      </w:r>
      <w:r w:rsidR="006B6C91" w:rsidRPr="006B6C91">
        <w:rPr>
          <w:rFonts w:ascii="Century Gothic" w:eastAsia="Times New Roman" w:hAnsi="Century Gothic" w:cs="Arial"/>
          <w:sz w:val="20"/>
          <w:szCs w:val="20"/>
          <w:vertAlign w:val="superscript"/>
        </w:rPr>
        <w:t>2</w:t>
      </w:r>
      <w:r w:rsidR="00B54867">
        <w:rPr>
          <w:rFonts w:ascii="Century Gothic" w:eastAsia="Times New Roman" w:hAnsi="Century Gothic" w:cs="Arial"/>
          <w:sz w:val="20"/>
          <w:szCs w:val="20"/>
          <w:vertAlign w:val="superscript"/>
        </w:rPr>
        <w:t>.</w:t>
      </w:r>
      <w:r w:rsidR="008131F0">
        <w:rPr>
          <w:rFonts w:ascii="Century Gothic" w:eastAsia="Times New Roman" w:hAnsi="Century Gothic" w:cs="Arial"/>
          <w:sz w:val="20"/>
          <w:szCs w:val="20"/>
          <w:vertAlign w:val="superscript"/>
        </w:rPr>
        <w:t xml:space="preserve"> </w:t>
      </w:r>
      <w:r w:rsidR="008F0F10">
        <w:rPr>
          <w:rFonts w:ascii="Century Gothic" w:eastAsia="Times New Roman" w:hAnsi="Century Gothic" w:cs="Arial"/>
          <w:sz w:val="20"/>
          <w:szCs w:val="20"/>
        </w:rPr>
        <w:t xml:space="preserve">we Wrocławiu, Poznaniu, Szczecinie </w:t>
      </w:r>
    </w:p>
    <w:p w14:paraId="78B3B616" w14:textId="3B1EBF5A" w:rsidR="00FB3703" w:rsidRPr="00F07B36" w:rsidRDefault="00B54867" w:rsidP="00047966">
      <w:pPr>
        <w:pStyle w:val="Akapitzlist"/>
        <w:spacing w:before="240" w:after="120" w:line="360" w:lineRule="auto"/>
        <w:ind w:left="1428"/>
        <w:jc w:val="both"/>
        <w:rPr>
          <w:rFonts w:ascii="Century Gothic" w:eastAsia="Times New Roman" w:hAnsi="Century Gothic" w:cs="Arial"/>
          <w:sz w:val="20"/>
          <w:szCs w:val="20"/>
        </w:rPr>
      </w:pPr>
      <w:r w:rsidRPr="00802AB5">
        <w:rPr>
          <w:rFonts w:ascii="Century Gothic" w:eastAsia="Times New Roman" w:hAnsi="Century Gothic" w:cs="Arial"/>
          <w:sz w:val="20"/>
          <w:szCs w:val="20"/>
        </w:rPr>
        <w:t>Lokalizacje billboardów w tłocznych miejscach z badaniem widowni dobowej z maksymalnie 1 powierzchnią na wiatę</w:t>
      </w:r>
      <w:r w:rsidR="00AF3CC4">
        <w:rPr>
          <w:rFonts w:ascii="Century Gothic" w:eastAsia="Times New Roman" w:hAnsi="Century Gothic" w:cs="Arial"/>
          <w:sz w:val="20"/>
          <w:szCs w:val="20"/>
        </w:rPr>
        <w:t xml:space="preserve">, </w:t>
      </w:r>
      <w:r w:rsidR="00AF3CC4" w:rsidRPr="00AF3CC4">
        <w:rPr>
          <w:rFonts w:ascii="Century Gothic" w:eastAsia="Times New Roman" w:hAnsi="Century Gothic" w:cs="Arial"/>
          <w:sz w:val="20"/>
          <w:szCs w:val="20"/>
        </w:rPr>
        <w:t>najlepiej przy Szpitalach/ Uczelniach Medycznych.</w:t>
      </w:r>
    </w:p>
    <w:bookmarkEnd w:id="1"/>
    <w:p w14:paraId="3EB01C97" w14:textId="1EE1E7B9" w:rsidR="00A94C9E" w:rsidRPr="009B3E0B" w:rsidRDefault="00A94C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F07B36">
        <w:rPr>
          <w:rFonts w:ascii="Century Gothic" w:hAnsi="Century Gothic" w:cs="Calibri"/>
          <w:bCs/>
          <w:sz w:val="20"/>
          <w:szCs w:val="20"/>
        </w:rPr>
        <w:t>O udzielenie zamówienia mogą ubiegać się Wykonawcy</w:t>
      </w:r>
      <w:r w:rsidR="005A6F35" w:rsidRPr="00F07B36">
        <w:rPr>
          <w:rFonts w:ascii="Century Gothic" w:hAnsi="Century Gothic" w:cs="Calibri"/>
          <w:bCs/>
          <w:sz w:val="20"/>
          <w:szCs w:val="20"/>
        </w:rPr>
        <w:t xml:space="preserve"> </w:t>
      </w:r>
      <w:r w:rsidR="005A6F35" w:rsidRPr="00F07B36">
        <w:rPr>
          <w:rFonts w:ascii="Century Gothic" w:hAnsi="Century Gothic"/>
          <w:sz w:val="20"/>
          <w:szCs w:val="20"/>
          <w:lang w:val="x-none" w:eastAsia="x-none"/>
        </w:rPr>
        <w:t xml:space="preserve">w ciągu ostatnich </w:t>
      </w:r>
      <w:r w:rsidR="005A6F35" w:rsidRPr="00F07B36">
        <w:rPr>
          <w:rFonts w:ascii="Century Gothic" w:hAnsi="Century Gothic"/>
          <w:sz w:val="20"/>
          <w:szCs w:val="20"/>
          <w:lang w:eastAsia="x-none"/>
        </w:rPr>
        <w:t>3</w:t>
      </w:r>
      <w:r w:rsidR="005A6F35" w:rsidRPr="00F07B36">
        <w:rPr>
          <w:rFonts w:ascii="Century Gothic" w:hAnsi="Century Gothic"/>
          <w:sz w:val="20"/>
          <w:szCs w:val="20"/>
          <w:lang w:val="x-none" w:eastAsia="x-none"/>
        </w:rPr>
        <w:t xml:space="preserve"> lat przed upływem terminu składania ofert</w:t>
      </w:r>
      <w:r w:rsidR="001931E0">
        <w:rPr>
          <w:rFonts w:ascii="Century Gothic" w:hAnsi="Century Gothic"/>
          <w:sz w:val="20"/>
          <w:szCs w:val="20"/>
          <w:lang w:val="x-none" w:eastAsia="x-none"/>
        </w:rPr>
        <w:t>,</w:t>
      </w:r>
      <w:r w:rsidR="005A6F35" w:rsidRPr="00F07B36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5A6F35" w:rsidRPr="00F07B36">
        <w:rPr>
          <w:rFonts w:ascii="Century Gothic" w:hAnsi="Century Gothic" w:cs="Calibri"/>
          <w:bCs/>
          <w:sz w:val="20"/>
          <w:szCs w:val="20"/>
        </w:rPr>
        <w:t>a jeżeli okres prowadzenia działalności jest krótszy to w tym okresie, zrealizowali co najmniej 5 kampanii reklamowych na zewnętrznych nośnikach reklamowych.</w:t>
      </w:r>
      <w:r w:rsidR="00FB3703" w:rsidRPr="00F07B36">
        <w:rPr>
          <w:rFonts w:ascii="Century Gothic" w:hAnsi="Century Gothic" w:cs="Calibri"/>
          <w:bCs/>
          <w:sz w:val="20"/>
          <w:szCs w:val="20"/>
        </w:rPr>
        <w:t xml:space="preserve"> </w:t>
      </w:r>
      <w:r w:rsidR="00FE3EAB" w:rsidRPr="00F07B36">
        <w:rPr>
          <w:rFonts w:ascii="Century Gothic" w:eastAsia="Arial" w:hAnsi="Century Gothic" w:cs="Calibri"/>
          <w:sz w:val="20"/>
          <w:szCs w:val="20"/>
        </w:rPr>
        <w:t>Wymóg będzie oceniany na podstawie wykazu  zawartego w załączniku nr 1.</w:t>
      </w:r>
    </w:p>
    <w:p w14:paraId="171C20E1" w14:textId="77777777" w:rsidR="008C1C15" w:rsidRPr="00F07B36" w:rsidRDefault="008C1C15" w:rsidP="008C1C15">
      <w:pPr>
        <w:pStyle w:val="Akapitzlist"/>
        <w:spacing w:before="240" w:after="120" w:line="360" w:lineRule="auto"/>
        <w:jc w:val="both"/>
        <w:rPr>
          <w:rFonts w:ascii="Century Gothic" w:eastAsia="Times New Roman" w:hAnsi="Century Gothic" w:cs="Arial"/>
          <w:sz w:val="20"/>
          <w:szCs w:val="20"/>
        </w:rPr>
      </w:pPr>
    </w:p>
    <w:p w14:paraId="2D26060C" w14:textId="77777777" w:rsidR="008C1C15" w:rsidRPr="00F07B36" w:rsidRDefault="008C1C15">
      <w:pPr>
        <w:pStyle w:val="Akapitzlist"/>
        <w:numPr>
          <w:ilvl w:val="0"/>
          <w:numId w:val="7"/>
        </w:numPr>
        <w:tabs>
          <w:tab w:val="left" w:pos="426"/>
        </w:tabs>
        <w:spacing w:before="240" w:after="0" w:line="240" w:lineRule="auto"/>
        <w:jc w:val="both"/>
        <w:rPr>
          <w:rFonts w:ascii="Century Gothic" w:hAnsi="Century Gothic" w:cs="Arial"/>
          <w:b/>
          <w:color w:val="000000"/>
          <w:sz w:val="20"/>
          <w:szCs w:val="20"/>
        </w:rPr>
      </w:pPr>
      <w:r w:rsidRPr="00F07B36">
        <w:rPr>
          <w:rFonts w:ascii="Century Gothic" w:hAnsi="Century Gothic" w:cs="Arial"/>
          <w:b/>
          <w:color w:val="000000"/>
          <w:sz w:val="20"/>
          <w:szCs w:val="20"/>
        </w:rPr>
        <w:t xml:space="preserve">Miejsce, sposób oraz termin składania ofert </w:t>
      </w:r>
    </w:p>
    <w:p w14:paraId="4EE8135F" w14:textId="27354AC0" w:rsidR="00A94C9E" w:rsidRPr="00F07B36" w:rsidRDefault="00A94C9E">
      <w:pPr>
        <w:pStyle w:val="Akapitzlist"/>
        <w:widowControl w:val="0"/>
        <w:numPr>
          <w:ilvl w:val="3"/>
          <w:numId w:val="7"/>
        </w:numPr>
        <w:tabs>
          <w:tab w:val="left" w:pos="426"/>
        </w:tabs>
        <w:spacing w:after="0" w:line="360" w:lineRule="auto"/>
        <w:ind w:left="709"/>
        <w:jc w:val="both"/>
        <w:rPr>
          <w:rFonts w:ascii="Century Gothic" w:hAnsi="Century Gothic" w:cs="Calibri"/>
          <w:bCs/>
          <w:sz w:val="20"/>
          <w:szCs w:val="20"/>
        </w:rPr>
      </w:pPr>
      <w:r w:rsidRPr="00F07B36">
        <w:rPr>
          <w:rFonts w:ascii="Century Gothic" w:hAnsi="Century Gothic" w:cs="Calibri"/>
          <w:bCs/>
          <w:sz w:val="20"/>
          <w:szCs w:val="20"/>
        </w:rPr>
        <w:t xml:space="preserve">Oferty należy składać </w:t>
      </w:r>
      <w:r w:rsidRPr="009E3AB1">
        <w:rPr>
          <w:rFonts w:ascii="Century Gothic" w:hAnsi="Century Gothic" w:cs="Calibri"/>
          <w:b/>
          <w:bCs/>
          <w:sz w:val="20"/>
          <w:szCs w:val="20"/>
        </w:rPr>
        <w:t xml:space="preserve">do </w:t>
      </w:r>
      <w:r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dnia</w:t>
      </w:r>
      <w:r w:rsidR="00F67DC3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28236B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22</w:t>
      </w:r>
      <w:r w:rsidR="00F67DC3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.0</w:t>
      </w:r>
      <w:r w:rsidR="00047966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7</w:t>
      </w:r>
      <w:r w:rsidR="00F67DC3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.202</w:t>
      </w:r>
      <w:r w:rsidR="00AB5298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>5</w:t>
      </w:r>
      <w:r w:rsidR="00F67DC3" w:rsidRPr="00796520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F67DC3" w:rsidRPr="009E3AB1">
        <w:rPr>
          <w:rFonts w:ascii="Century Gothic" w:hAnsi="Century Gothic" w:cs="Calibri"/>
          <w:b/>
          <w:bCs/>
          <w:sz w:val="20"/>
          <w:szCs w:val="20"/>
        </w:rPr>
        <w:t xml:space="preserve">r. do godz. </w:t>
      </w:r>
      <w:r w:rsidR="00AB5298" w:rsidRPr="009E3AB1">
        <w:rPr>
          <w:rFonts w:ascii="Century Gothic" w:hAnsi="Century Gothic" w:cs="Calibri"/>
          <w:b/>
          <w:bCs/>
          <w:sz w:val="20"/>
          <w:szCs w:val="20"/>
        </w:rPr>
        <w:t>23</w:t>
      </w:r>
      <w:r w:rsidR="00F67DC3" w:rsidRPr="009E3AB1">
        <w:rPr>
          <w:rFonts w:ascii="Century Gothic" w:hAnsi="Century Gothic" w:cs="Calibri"/>
          <w:b/>
          <w:bCs/>
          <w:sz w:val="20"/>
          <w:szCs w:val="20"/>
        </w:rPr>
        <w:t>.</w:t>
      </w:r>
      <w:r w:rsidR="00AB5298" w:rsidRPr="009E3AB1">
        <w:rPr>
          <w:rFonts w:ascii="Century Gothic" w:hAnsi="Century Gothic" w:cs="Calibri"/>
          <w:b/>
          <w:bCs/>
          <w:sz w:val="20"/>
          <w:szCs w:val="20"/>
        </w:rPr>
        <w:t>59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drogą mailową w formie zeskanowanych i podpisanych dokumentów na adres e-mail:</w:t>
      </w:r>
      <w:r w:rsidR="005A6F35" w:rsidRPr="00F07B36">
        <w:rPr>
          <w:rFonts w:ascii="Century Gothic" w:hAnsi="Century Gothic" w:cs="Calibri"/>
          <w:bCs/>
          <w:sz w:val="20"/>
          <w:szCs w:val="20"/>
        </w:rPr>
        <w:t xml:space="preserve"> </w:t>
      </w:r>
      <w:hyperlink r:id="rId8" w:history="1">
        <w:r w:rsidR="00653C98" w:rsidRPr="005D2E3D">
          <w:rPr>
            <w:rStyle w:val="Hipercze"/>
          </w:rPr>
          <w:t xml:space="preserve"> </w:t>
        </w:r>
        <w:r w:rsidR="00653C98" w:rsidRPr="005D2E3D">
          <w:rPr>
            <w:rStyle w:val="Hipercze"/>
            <w:rFonts w:ascii="Century Gothic" w:hAnsi="Century Gothic" w:cs="Calibri"/>
            <w:bCs/>
            <w:sz w:val="20"/>
            <w:szCs w:val="20"/>
          </w:rPr>
          <w:t>monika.lenartowska@gumed.edu.pl</w:t>
        </w:r>
      </w:hyperlink>
      <w:r w:rsidRPr="00F07B36">
        <w:rPr>
          <w:rFonts w:ascii="Century Gothic" w:hAnsi="Century Gothic" w:cs="Calibri"/>
          <w:bCs/>
          <w:sz w:val="20"/>
          <w:szCs w:val="20"/>
        </w:rPr>
        <w:t xml:space="preserve"> (w temacie wiadomości proszę wpisać- zapytanie ofertowe </w:t>
      </w:r>
      <w:r w:rsidRPr="001931E0">
        <w:rPr>
          <w:rFonts w:ascii="Century Gothic" w:hAnsi="Century Gothic" w:cs="Calibri"/>
          <w:bCs/>
          <w:sz w:val="20"/>
          <w:szCs w:val="20"/>
        </w:rPr>
        <w:t xml:space="preserve">nr </w:t>
      </w:r>
      <w:r w:rsidR="001931E0" w:rsidRPr="001931E0">
        <w:rPr>
          <w:rFonts w:ascii="Century Gothic" w:hAnsi="Century Gothic" w:cs="Calibri"/>
          <w:bCs/>
          <w:sz w:val="20"/>
          <w:szCs w:val="20"/>
        </w:rPr>
        <w:t>83</w:t>
      </w:r>
      <w:r w:rsidRPr="001931E0">
        <w:rPr>
          <w:rFonts w:ascii="Century Gothic" w:hAnsi="Century Gothic" w:cs="Calibri"/>
          <w:bCs/>
          <w:sz w:val="20"/>
          <w:szCs w:val="20"/>
        </w:rPr>
        <w:t>/ZZ/202</w:t>
      </w:r>
      <w:r w:rsidR="00AB5298" w:rsidRPr="001931E0">
        <w:rPr>
          <w:rFonts w:ascii="Century Gothic" w:hAnsi="Century Gothic" w:cs="Calibri"/>
          <w:bCs/>
          <w:sz w:val="20"/>
          <w:szCs w:val="20"/>
        </w:rPr>
        <w:t>5</w:t>
      </w:r>
      <w:r w:rsidRPr="00F07B36">
        <w:rPr>
          <w:rFonts w:ascii="Century Gothic" w:hAnsi="Century Gothic" w:cs="Calibri"/>
          <w:bCs/>
          <w:sz w:val="20"/>
          <w:szCs w:val="20"/>
        </w:rPr>
        <w:t>).</w:t>
      </w:r>
    </w:p>
    <w:p w14:paraId="17096B9B" w14:textId="3BD54E7B" w:rsidR="008C1C15" w:rsidRPr="00F07B36" w:rsidRDefault="008C1C15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Jednostka organizacyjna: </w:t>
      </w:r>
      <w:r w:rsidR="002A23A9">
        <w:rPr>
          <w:rFonts w:ascii="Century Gothic" w:hAnsi="Century Gothic" w:cs="Arial"/>
          <w:b/>
          <w:sz w:val="20"/>
          <w:szCs w:val="20"/>
        </w:rPr>
        <w:t>Dział</w:t>
      </w:r>
      <w:r w:rsidR="006A1523" w:rsidRPr="00F07B36">
        <w:rPr>
          <w:rFonts w:ascii="Century Gothic" w:hAnsi="Century Gothic" w:cs="Arial"/>
          <w:b/>
          <w:sz w:val="20"/>
          <w:szCs w:val="20"/>
        </w:rPr>
        <w:t xml:space="preserve"> Zakupów</w:t>
      </w:r>
    </w:p>
    <w:p w14:paraId="71C1F6F4" w14:textId="5B3F5A09" w:rsidR="00F67DC3" w:rsidRPr="00F07B36" w:rsidRDefault="008C1C15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Osoba przygotowująca i prowadząca sprawę:</w:t>
      </w:r>
      <w:r w:rsidR="00F67DC3" w:rsidRPr="00F07B36">
        <w:rPr>
          <w:rFonts w:ascii="Century Gothic" w:hAnsi="Century Gothic" w:cs="Arial"/>
          <w:sz w:val="20"/>
          <w:szCs w:val="20"/>
        </w:rPr>
        <w:t xml:space="preserve"> </w:t>
      </w:r>
      <w:r w:rsidR="009B3E0B">
        <w:rPr>
          <w:rFonts w:ascii="Century Gothic" w:hAnsi="Century Gothic" w:cs="Arial"/>
          <w:sz w:val="20"/>
          <w:szCs w:val="20"/>
        </w:rPr>
        <w:t>Monika Lenartowska</w:t>
      </w:r>
    </w:p>
    <w:p w14:paraId="2CA2B261" w14:textId="0A92A971" w:rsidR="008C1C15" w:rsidRPr="00F07B36" w:rsidRDefault="008C1C15">
      <w:pPr>
        <w:pStyle w:val="Akapitzlist"/>
        <w:widowControl w:val="0"/>
        <w:numPr>
          <w:ilvl w:val="3"/>
          <w:numId w:val="7"/>
        </w:numPr>
        <w:tabs>
          <w:tab w:val="left" w:pos="851"/>
        </w:tabs>
        <w:spacing w:after="0" w:line="360" w:lineRule="auto"/>
        <w:ind w:left="709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Oferty złożone po terminie nie będą rozpatrywane.</w:t>
      </w:r>
    </w:p>
    <w:p w14:paraId="78A205F5" w14:textId="7B67A853" w:rsidR="008C1C15" w:rsidRPr="00F07B36" w:rsidRDefault="008C1C15">
      <w:pPr>
        <w:pStyle w:val="Akapitzlist"/>
        <w:widowControl w:val="0"/>
        <w:numPr>
          <w:ilvl w:val="3"/>
          <w:numId w:val="7"/>
        </w:numPr>
        <w:tabs>
          <w:tab w:val="left" w:pos="284"/>
        </w:tabs>
        <w:spacing w:before="120" w:after="0" w:line="360" w:lineRule="auto"/>
        <w:ind w:left="709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lastRenderedPageBreak/>
        <w:t>W toku badania i oceny ofert Zamawiający zastrzega sobie prawo do:</w:t>
      </w:r>
    </w:p>
    <w:p w14:paraId="7ACB7638" w14:textId="77777777" w:rsidR="008C1C15" w:rsidRPr="00F07B36" w:rsidRDefault="008C1C15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wezwania Wykonawcy, w przypadku stwierdzenia uchybień formalnych w ofercie, do złożenia w określonym terminie stosownych oświadczeń, wyjaśnień lub dokumentów,</w:t>
      </w:r>
    </w:p>
    <w:p w14:paraId="6A834A09" w14:textId="77777777" w:rsidR="008C1C15" w:rsidRPr="00F07B36" w:rsidRDefault="008C1C15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poprawy oczywistych omyłek rachunkowych w obliczeniu ceny (za zgodą Wykonawcy),</w:t>
      </w:r>
    </w:p>
    <w:p w14:paraId="60671044" w14:textId="77777777" w:rsidR="00F67DC3" w:rsidRPr="00F07B36" w:rsidRDefault="008C1C15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poprawy oczywistych omyłek pisarskich.</w:t>
      </w:r>
    </w:p>
    <w:p w14:paraId="54FD65BB" w14:textId="65B4268D" w:rsidR="008C1C15" w:rsidRPr="00F07B36" w:rsidRDefault="008C1C15">
      <w:pPr>
        <w:pStyle w:val="Akapitzlist"/>
        <w:widowControl w:val="0"/>
        <w:numPr>
          <w:ilvl w:val="3"/>
          <w:numId w:val="7"/>
        </w:numPr>
        <w:tabs>
          <w:tab w:val="left" w:pos="851"/>
        </w:tabs>
        <w:spacing w:after="0" w:line="360" w:lineRule="auto"/>
        <w:ind w:left="709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1834A681" w14:textId="77777777" w:rsidR="008C1C15" w:rsidRPr="00F07B36" w:rsidRDefault="008C1C15" w:rsidP="008C1C15">
      <w:pPr>
        <w:pStyle w:val="Akapitzlist"/>
        <w:tabs>
          <w:tab w:val="left" w:pos="426"/>
        </w:tabs>
        <w:spacing w:before="240" w:after="0" w:line="240" w:lineRule="auto"/>
        <w:jc w:val="both"/>
        <w:rPr>
          <w:rFonts w:ascii="Century Gothic" w:hAnsi="Century Gothic" w:cs="Arial"/>
          <w:b/>
          <w:color w:val="000000"/>
          <w:sz w:val="20"/>
          <w:szCs w:val="20"/>
        </w:rPr>
      </w:pPr>
    </w:p>
    <w:p w14:paraId="36E46819" w14:textId="77777777" w:rsidR="008C1C15" w:rsidRPr="00F07B36" w:rsidRDefault="008C1C15">
      <w:pPr>
        <w:pStyle w:val="Akapitzlist"/>
        <w:numPr>
          <w:ilvl w:val="0"/>
          <w:numId w:val="7"/>
        </w:numPr>
        <w:tabs>
          <w:tab w:val="left" w:pos="426"/>
        </w:tabs>
        <w:spacing w:before="240" w:after="0" w:line="240" w:lineRule="auto"/>
        <w:jc w:val="both"/>
        <w:rPr>
          <w:rFonts w:ascii="Century Gothic" w:hAnsi="Century Gothic" w:cs="Arial"/>
          <w:b/>
          <w:color w:val="000000"/>
          <w:sz w:val="20"/>
          <w:szCs w:val="20"/>
        </w:rPr>
      </w:pPr>
      <w:r w:rsidRPr="00F07B36">
        <w:rPr>
          <w:rFonts w:ascii="Century Gothic" w:hAnsi="Century Gothic" w:cs="Arial"/>
          <w:b/>
          <w:color w:val="000000"/>
          <w:sz w:val="20"/>
          <w:szCs w:val="20"/>
        </w:rPr>
        <w:t xml:space="preserve">    Inne</w:t>
      </w:r>
      <w:r w:rsidRPr="00F07B3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F07B36">
        <w:rPr>
          <w:rFonts w:ascii="Century Gothic" w:hAnsi="Century Gothic" w:cs="Arial"/>
          <w:b/>
          <w:sz w:val="20"/>
          <w:szCs w:val="20"/>
        </w:rPr>
        <w:t>istotne warunki</w:t>
      </w:r>
      <w:r w:rsidRPr="00F07B36">
        <w:rPr>
          <w:rFonts w:ascii="Century Gothic" w:hAnsi="Century Gothic" w:cs="Arial"/>
          <w:b/>
          <w:bCs/>
          <w:sz w:val="20"/>
          <w:szCs w:val="20"/>
        </w:rPr>
        <w:t xml:space="preserve"> zamówienia w ramach prowadzonego postępowania</w:t>
      </w:r>
    </w:p>
    <w:p w14:paraId="737A5AA0" w14:textId="77777777" w:rsidR="008C1C15" w:rsidRPr="00F07B36" w:rsidRDefault="008C1C15" w:rsidP="008C1C15">
      <w:pPr>
        <w:pStyle w:val="Akapitzlist"/>
        <w:tabs>
          <w:tab w:val="left" w:pos="426"/>
        </w:tabs>
        <w:spacing w:before="240" w:after="0" w:line="240" w:lineRule="auto"/>
        <w:jc w:val="both"/>
        <w:rPr>
          <w:rFonts w:ascii="Century Gothic" w:hAnsi="Century Gothic" w:cs="Arial"/>
          <w:b/>
          <w:color w:val="000000"/>
          <w:sz w:val="20"/>
          <w:szCs w:val="20"/>
        </w:rPr>
      </w:pPr>
    </w:p>
    <w:p w14:paraId="37F39A45" w14:textId="77777777" w:rsidR="008C1C15" w:rsidRPr="00F07B36" w:rsidRDefault="008C1C15">
      <w:pPr>
        <w:widowControl w:val="0"/>
        <w:numPr>
          <w:ilvl w:val="0"/>
          <w:numId w:val="3"/>
        </w:numPr>
        <w:tabs>
          <w:tab w:val="left" w:pos="284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Jeden Wykonawca może złożyć 1 ofertę. </w:t>
      </w:r>
    </w:p>
    <w:p w14:paraId="17722382" w14:textId="77777777" w:rsidR="008C1C15" w:rsidRPr="00F07B36" w:rsidRDefault="008C1C15">
      <w:pPr>
        <w:widowControl w:val="0"/>
        <w:numPr>
          <w:ilvl w:val="0"/>
          <w:numId w:val="3"/>
        </w:numPr>
        <w:tabs>
          <w:tab w:val="left" w:pos="284"/>
        </w:tabs>
        <w:spacing w:before="120"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Zamawiający</w:t>
      </w:r>
      <w:r w:rsidR="00502750" w:rsidRPr="00F07B36">
        <w:rPr>
          <w:rFonts w:ascii="Century Gothic" w:hAnsi="Century Gothic" w:cs="Arial"/>
          <w:sz w:val="20"/>
          <w:szCs w:val="20"/>
        </w:rPr>
        <w:t xml:space="preserve"> nie</w:t>
      </w:r>
      <w:r w:rsidRPr="00F07B36">
        <w:rPr>
          <w:rFonts w:ascii="Century Gothic" w:hAnsi="Century Gothic" w:cs="Arial"/>
          <w:sz w:val="20"/>
          <w:szCs w:val="20"/>
        </w:rPr>
        <w:t xml:space="preserve"> dopuszcza do składania ofert częściowych.</w:t>
      </w:r>
    </w:p>
    <w:p w14:paraId="10C8EEEC" w14:textId="77777777" w:rsidR="008C1C15" w:rsidRPr="00F07B36" w:rsidRDefault="008C1C15">
      <w:pPr>
        <w:widowControl w:val="0"/>
        <w:numPr>
          <w:ilvl w:val="0"/>
          <w:numId w:val="3"/>
        </w:numPr>
        <w:tabs>
          <w:tab w:val="left" w:pos="284"/>
        </w:tabs>
        <w:spacing w:before="120"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7828C29" w14:textId="77777777" w:rsidR="008C1C15" w:rsidRPr="00F07B36" w:rsidRDefault="008C1C15" w:rsidP="008C1C15">
      <w:pPr>
        <w:spacing w:after="0" w:line="36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3647ABC1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Ocena oferty:</w:t>
      </w:r>
    </w:p>
    <w:p w14:paraId="7694E10E" w14:textId="6ABE24F2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Zamawiający oceni i porówna te oferty, które nie zostaną odrzucone z przyczyn formalnych. Ocena zostanie przeprowadzona zgodnie z przyjętymi kryteriami: </w:t>
      </w:r>
    </w:p>
    <w:p w14:paraId="54627A7E" w14:textId="77777777" w:rsidR="000D0645" w:rsidRPr="00F07B36" w:rsidRDefault="000D064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102243D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F07B36">
        <w:rPr>
          <w:rFonts w:ascii="Century Gothic" w:hAnsi="Century Gothic" w:cs="Arial"/>
          <w:b/>
          <w:sz w:val="20"/>
          <w:szCs w:val="20"/>
          <w:u w:val="single"/>
        </w:rPr>
        <w:t>Kryterium oceny:</w:t>
      </w:r>
    </w:p>
    <w:p w14:paraId="2A352AA7" w14:textId="77777777" w:rsidR="008C1C15" w:rsidRPr="00F07B36" w:rsidRDefault="008C1C15" w:rsidP="008C1C15">
      <w:pPr>
        <w:pBdr>
          <w:between w:val="single" w:sz="4" w:space="1" w:color="auto"/>
        </w:pBd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559"/>
        <w:gridCol w:w="3153"/>
      </w:tblGrid>
      <w:tr w:rsidR="008C1C15" w:rsidRPr="00F07B36" w14:paraId="349AC919" w14:textId="77777777" w:rsidTr="00672992">
        <w:trPr>
          <w:cantSplit/>
          <w:trHeight w:hRule="exact" w:val="642"/>
        </w:trPr>
        <w:tc>
          <w:tcPr>
            <w:tcW w:w="4111" w:type="dxa"/>
            <w:shd w:val="clear" w:color="auto" w:fill="BFBFBF" w:themeFill="background1" w:themeFillShade="BF"/>
            <w:hideMark/>
          </w:tcPr>
          <w:p w14:paraId="54B2111F" w14:textId="77777777" w:rsidR="008C1C15" w:rsidRPr="00F07B36" w:rsidRDefault="008C1C15" w:rsidP="00672992">
            <w:pPr>
              <w:tabs>
                <w:tab w:val="left" w:pos="360"/>
              </w:tabs>
              <w:spacing w:after="0" w:line="360" w:lineRule="auto"/>
              <w:mirrorIndents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  <w:shd w:val="clear" w:color="auto" w:fill="BFBFBF" w:themeFill="background1" w:themeFillShade="BF"/>
            <w:hideMark/>
          </w:tcPr>
          <w:p w14:paraId="4E47C4E7" w14:textId="77777777" w:rsidR="008C1C15" w:rsidRPr="00F07B36" w:rsidRDefault="008C1C15" w:rsidP="00672992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Waga [%]</w:t>
            </w:r>
          </w:p>
        </w:tc>
        <w:tc>
          <w:tcPr>
            <w:tcW w:w="3153" w:type="dxa"/>
            <w:shd w:val="clear" w:color="auto" w:fill="BFBFBF" w:themeFill="background1" w:themeFillShade="BF"/>
            <w:hideMark/>
          </w:tcPr>
          <w:p w14:paraId="3259A850" w14:textId="77777777" w:rsidR="008C1C15" w:rsidRPr="00F07B36" w:rsidRDefault="008C1C15" w:rsidP="00672992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Maksymalna liczba punktów</w:t>
            </w:r>
          </w:p>
        </w:tc>
      </w:tr>
      <w:tr w:rsidR="00EE275E" w:rsidRPr="00F07B36" w14:paraId="28FCFBFF" w14:textId="77777777" w:rsidTr="00672992">
        <w:tc>
          <w:tcPr>
            <w:tcW w:w="4111" w:type="dxa"/>
            <w:shd w:val="clear" w:color="auto" w:fill="FFFFFF" w:themeFill="background1"/>
          </w:tcPr>
          <w:p w14:paraId="2B39274C" w14:textId="14189B7A" w:rsidR="00EE275E" w:rsidRPr="00F07B36" w:rsidRDefault="00EE275E" w:rsidP="00672992">
            <w:pPr>
              <w:tabs>
                <w:tab w:val="left" w:pos="360"/>
              </w:tabs>
              <w:spacing w:after="0" w:line="360" w:lineRule="auto"/>
              <w:mirrorIndents/>
              <w:rPr>
                <w:rFonts w:ascii="Century Gothic" w:hAnsi="Century Gothic" w:cs="Arial"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sz w:val="20"/>
                <w:szCs w:val="20"/>
              </w:rPr>
              <w:t>Doświadczenie (D)</w:t>
            </w:r>
          </w:p>
        </w:tc>
        <w:tc>
          <w:tcPr>
            <w:tcW w:w="1559" w:type="dxa"/>
          </w:tcPr>
          <w:p w14:paraId="4AA565D3" w14:textId="001C3B39" w:rsidR="00EE275E" w:rsidRPr="00F07B36" w:rsidRDefault="00DB32A1" w:rsidP="00672992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="00EE275E"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0%</w:t>
            </w:r>
          </w:p>
        </w:tc>
        <w:tc>
          <w:tcPr>
            <w:tcW w:w="3153" w:type="dxa"/>
          </w:tcPr>
          <w:p w14:paraId="464039FA" w14:textId="0997CE2F" w:rsidR="00EE275E" w:rsidRPr="00F07B36" w:rsidRDefault="00795FE2" w:rsidP="00672992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40</w:t>
            </w:r>
          </w:p>
        </w:tc>
      </w:tr>
      <w:tr w:rsidR="00EE275E" w:rsidRPr="00F07B36" w14:paraId="5E0D880F" w14:textId="77777777" w:rsidTr="00672992">
        <w:tc>
          <w:tcPr>
            <w:tcW w:w="4111" w:type="dxa"/>
            <w:shd w:val="clear" w:color="auto" w:fill="FFFFFF" w:themeFill="background1"/>
          </w:tcPr>
          <w:p w14:paraId="6EC06611" w14:textId="1B9C4935" w:rsidR="00EE275E" w:rsidRPr="00F07B36" w:rsidRDefault="002979BC" w:rsidP="00EE275E">
            <w:pPr>
              <w:tabs>
                <w:tab w:val="left" w:pos="360"/>
              </w:tabs>
              <w:spacing w:after="0" w:line="360" w:lineRule="auto"/>
              <w:mirrorIndents/>
              <w:rPr>
                <w:rFonts w:ascii="Century Gothic" w:hAnsi="Century Gothic" w:cs="Arial"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sz w:val="20"/>
                <w:szCs w:val="20"/>
              </w:rPr>
              <w:t>Cena</w:t>
            </w:r>
            <w:r w:rsidR="00EE275E" w:rsidRPr="00F07B36">
              <w:rPr>
                <w:rFonts w:ascii="Century Gothic" w:hAnsi="Century Gothic" w:cs="Arial"/>
                <w:sz w:val="20"/>
                <w:szCs w:val="20"/>
              </w:rPr>
              <w:t xml:space="preserve"> (C)</w:t>
            </w:r>
          </w:p>
        </w:tc>
        <w:tc>
          <w:tcPr>
            <w:tcW w:w="1559" w:type="dxa"/>
          </w:tcPr>
          <w:p w14:paraId="66189787" w14:textId="6B4461B5" w:rsidR="00EE275E" w:rsidRPr="00F07B36" w:rsidRDefault="00DB32A1" w:rsidP="00EE275E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6</w:t>
            </w:r>
            <w:r w:rsidR="00EE275E"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0%</w:t>
            </w:r>
          </w:p>
        </w:tc>
        <w:tc>
          <w:tcPr>
            <w:tcW w:w="3153" w:type="dxa"/>
          </w:tcPr>
          <w:p w14:paraId="587A11E6" w14:textId="1BCF5276" w:rsidR="00EE275E" w:rsidRPr="00F07B36" w:rsidRDefault="005A6F35" w:rsidP="00EE275E">
            <w:pPr>
              <w:tabs>
                <w:tab w:val="left" w:pos="360"/>
              </w:tabs>
              <w:spacing w:after="0" w:line="360" w:lineRule="auto"/>
              <w:mirrorIndents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bCs/>
                <w:sz w:val="20"/>
                <w:szCs w:val="20"/>
              </w:rPr>
              <w:t>60</w:t>
            </w:r>
          </w:p>
        </w:tc>
      </w:tr>
    </w:tbl>
    <w:p w14:paraId="2834C6F5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3B19217" w14:textId="77777777" w:rsidR="00AB5298" w:rsidRDefault="00AB5298" w:rsidP="008C1C1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18687EF0" w14:textId="34B3758E" w:rsidR="008C1C15" w:rsidRPr="00F07B36" w:rsidRDefault="008C1C15" w:rsidP="008C1C15">
      <w:pPr>
        <w:spacing w:after="0" w:line="360" w:lineRule="auto"/>
        <w:rPr>
          <w:rFonts w:ascii="Century Gothic" w:eastAsia="Arial" w:hAnsi="Century Gothic" w:cs="Calibri"/>
          <w:b/>
          <w:i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F07B36">
        <w:rPr>
          <w:rFonts w:ascii="Century Gothic" w:eastAsia="Arial" w:hAnsi="Century Gothic" w:cs="Calibri"/>
          <w:sz w:val="20"/>
          <w:szCs w:val="20"/>
        </w:rPr>
        <w:br/>
      </w:r>
      <w:r w:rsidRPr="00F07B36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F07B36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F07B36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F07B36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F07B36">
        <w:rPr>
          <w:rFonts w:ascii="Century Gothic" w:eastAsia="Arial" w:hAnsi="Century Gothic" w:cs="Calibri"/>
          <w:b/>
          <w:i/>
          <w:sz w:val="20"/>
          <w:szCs w:val="20"/>
        </w:rPr>
        <w:t xml:space="preserve"> ) x </w:t>
      </w:r>
      <w:r w:rsidR="005A6F35" w:rsidRPr="00F07B36">
        <w:rPr>
          <w:rFonts w:ascii="Century Gothic" w:eastAsia="Arial" w:hAnsi="Century Gothic" w:cs="Calibri"/>
          <w:b/>
          <w:i/>
          <w:sz w:val="20"/>
          <w:szCs w:val="20"/>
        </w:rPr>
        <w:t>60</w:t>
      </w:r>
    </w:p>
    <w:p w14:paraId="7BDA7BE6" w14:textId="77777777" w:rsidR="008C1C15" w:rsidRPr="00F07B36" w:rsidRDefault="008C1C15" w:rsidP="008C1C15">
      <w:pPr>
        <w:tabs>
          <w:tab w:val="left" w:pos="709"/>
        </w:tabs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F07B36">
        <w:rPr>
          <w:rFonts w:ascii="Century Gothic" w:eastAsia="Arial" w:hAnsi="Century Gothic" w:cs="Calibri"/>
          <w:sz w:val="20"/>
          <w:szCs w:val="20"/>
        </w:rPr>
        <w:tab/>
      </w:r>
      <w:r w:rsidRPr="00F07B36">
        <w:rPr>
          <w:rFonts w:ascii="Century Gothic" w:eastAsia="Arial" w:hAnsi="Century Gothic" w:cs="Calibri"/>
          <w:i/>
          <w:sz w:val="20"/>
          <w:szCs w:val="20"/>
        </w:rPr>
        <w:t>C</w:t>
      </w:r>
      <w:r w:rsidRPr="00F07B36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zamówienia</w:t>
      </w:r>
    </w:p>
    <w:p w14:paraId="07D02809" w14:textId="77777777" w:rsidR="008C1C15" w:rsidRPr="00F07B36" w:rsidRDefault="008C1C15" w:rsidP="008C1C1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lastRenderedPageBreak/>
        <w:tab/>
      </w:r>
      <w:r w:rsidRPr="00F07B36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F07B36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F07B36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579C8FF3" w14:textId="1FCD84AB" w:rsidR="008C1C15" w:rsidRPr="00F07B36" w:rsidRDefault="008C1C15" w:rsidP="008C1C15">
      <w:pPr>
        <w:tabs>
          <w:tab w:val="left" w:pos="360"/>
        </w:tabs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i/>
          <w:sz w:val="20"/>
          <w:szCs w:val="20"/>
        </w:rPr>
        <w:tab/>
      </w:r>
      <w:r w:rsidRPr="00F07B36">
        <w:rPr>
          <w:rFonts w:ascii="Century Gothic" w:eastAsia="Arial" w:hAnsi="Century Gothic" w:cs="Calibri"/>
          <w:i/>
          <w:sz w:val="20"/>
          <w:szCs w:val="20"/>
        </w:rPr>
        <w:tab/>
        <w:t>C</w:t>
      </w:r>
      <w:r w:rsidRPr="00F07B36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x </w:t>
      </w:r>
      <w:r w:rsidRPr="00F07B36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F07B36">
        <w:rPr>
          <w:rFonts w:ascii="Century Gothic" w:eastAsia="Arial" w:hAnsi="Century Gothic" w:cs="Calibri"/>
          <w:sz w:val="20"/>
          <w:szCs w:val="20"/>
        </w:rPr>
        <w:t>- wartość brutto oferty badanej</w:t>
      </w:r>
    </w:p>
    <w:p w14:paraId="2A675250" w14:textId="67E11CD7" w:rsidR="00795FE2" w:rsidRPr="00F07B36" w:rsidRDefault="00795FE2" w:rsidP="008C1C15">
      <w:pPr>
        <w:tabs>
          <w:tab w:val="left" w:pos="360"/>
        </w:tabs>
        <w:spacing w:after="0" w:line="360" w:lineRule="auto"/>
        <w:rPr>
          <w:rFonts w:ascii="Century Gothic" w:eastAsia="Arial" w:hAnsi="Century Gothic" w:cs="Calibri"/>
          <w:b/>
          <w:sz w:val="20"/>
          <w:szCs w:val="20"/>
        </w:rPr>
      </w:pPr>
      <w:r w:rsidRPr="00F07B36">
        <w:rPr>
          <w:rFonts w:ascii="Century Gothic" w:eastAsia="Arial" w:hAnsi="Century Gothic" w:cs="Calibri"/>
          <w:b/>
          <w:sz w:val="20"/>
          <w:szCs w:val="20"/>
        </w:rPr>
        <w:t>Doświadczenie (D):</w:t>
      </w:r>
    </w:p>
    <w:p w14:paraId="76C8CF6B" w14:textId="6A7628CF" w:rsidR="005A6F35" w:rsidRPr="00F07B36" w:rsidRDefault="005A6F35" w:rsidP="00795FE2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F07B36">
        <w:rPr>
          <w:rFonts w:ascii="Century Gothic" w:hAnsi="Century Gothic"/>
          <w:b/>
          <w:sz w:val="20"/>
          <w:szCs w:val="20"/>
          <w:lang w:eastAsia="x-none"/>
        </w:rPr>
        <w:t>0</w:t>
      </w:r>
      <w:r w:rsidR="00795FE2" w:rsidRPr="00F07B36">
        <w:rPr>
          <w:rFonts w:ascii="Century Gothic" w:hAnsi="Century Gothic"/>
          <w:b/>
          <w:sz w:val="20"/>
          <w:szCs w:val="20"/>
          <w:lang w:val="x-none" w:eastAsia="x-none"/>
        </w:rPr>
        <w:t xml:space="preserve"> pkt</w:t>
      </w:r>
      <w:r w:rsidR="00795FE2" w:rsidRPr="00F07B36">
        <w:rPr>
          <w:rFonts w:ascii="Century Gothic" w:hAnsi="Century Gothic"/>
          <w:sz w:val="20"/>
          <w:szCs w:val="20"/>
          <w:lang w:val="x-none" w:eastAsia="x-none"/>
        </w:rPr>
        <w:t xml:space="preserve"> – za przeprowadzenie w ciągu ostatnich </w:t>
      </w:r>
      <w:r w:rsidR="00795FE2" w:rsidRPr="00F07B36">
        <w:rPr>
          <w:rFonts w:ascii="Century Gothic" w:hAnsi="Century Gothic"/>
          <w:sz w:val="20"/>
          <w:szCs w:val="20"/>
          <w:lang w:eastAsia="x-none"/>
        </w:rPr>
        <w:t>3</w:t>
      </w:r>
      <w:r w:rsidR="00795FE2" w:rsidRPr="00F07B36">
        <w:rPr>
          <w:rFonts w:ascii="Century Gothic" w:hAnsi="Century Gothic"/>
          <w:sz w:val="20"/>
          <w:szCs w:val="20"/>
          <w:lang w:val="x-none" w:eastAsia="x-none"/>
        </w:rPr>
        <w:t xml:space="preserve"> lat przed upływem terminu składania ofert </w:t>
      </w:r>
      <w:r w:rsidRPr="00F07B36">
        <w:rPr>
          <w:rFonts w:ascii="Century Gothic" w:hAnsi="Century Gothic" w:cs="Calibri"/>
          <w:bCs/>
          <w:sz w:val="20"/>
          <w:szCs w:val="20"/>
        </w:rPr>
        <w:t>a jeżeli okres prowadzenia działalności jest krótszy to w tym okresie,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 xml:space="preserve"> Wykonawca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zrealizowa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>ł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co najmniej 5 kampanii reklamowych na zewnętrznych nośnikach reklamowych.</w:t>
      </w:r>
    </w:p>
    <w:p w14:paraId="57B7132A" w14:textId="2949C4EC" w:rsidR="005A6F35" w:rsidRPr="00F07B36" w:rsidRDefault="005A6F35" w:rsidP="008C1C15">
      <w:p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</w:p>
    <w:p w14:paraId="3E2DFD92" w14:textId="7AA419CA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F07B36">
        <w:rPr>
          <w:rFonts w:ascii="Century Gothic" w:hAnsi="Century Gothic"/>
          <w:b/>
          <w:sz w:val="20"/>
          <w:szCs w:val="20"/>
          <w:lang w:eastAsia="x-none"/>
        </w:rPr>
        <w:t>10</w:t>
      </w:r>
      <w:r w:rsidRPr="00F07B36">
        <w:rPr>
          <w:rFonts w:ascii="Century Gothic" w:hAnsi="Century Gothic"/>
          <w:b/>
          <w:sz w:val="20"/>
          <w:szCs w:val="20"/>
          <w:lang w:val="x-none" w:eastAsia="x-none"/>
        </w:rPr>
        <w:t xml:space="preserve"> pkt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– za przeprowadzenie w ciągu ostatnich </w:t>
      </w:r>
      <w:r w:rsidRPr="00F07B36">
        <w:rPr>
          <w:rFonts w:ascii="Century Gothic" w:hAnsi="Century Gothic"/>
          <w:sz w:val="20"/>
          <w:szCs w:val="20"/>
          <w:lang w:eastAsia="x-none"/>
        </w:rPr>
        <w:t>3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lat przed upływem terminu składania ofert 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a jeżeli okres prowadzenia działalności jest krótszy to w tym okresie, 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 xml:space="preserve">Wykonawca </w:t>
      </w:r>
      <w:r w:rsidRPr="00F07B36">
        <w:rPr>
          <w:rFonts w:ascii="Century Gothic" w:hAnsi="Century Gothic" w:cs="Calibri"/>
          <w:bCs/>
          <w:sz w:val="20"/>
          <w:szCs w:val="20"/>
        </w:rPr>
        <w:t>zrealizowa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>ł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co najmniej 8 kampanii reklamowych na zewnętrznych nośnikach reklamowych.</w:t>
      </w:r>
    </w:p>
    <w:p w14:paraId="6D1D01DC" w14:textId="0CDD3548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</w:p>
    <w:p w14:paraId="6774F735" w14:textId="2655DF3B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F07B36">
        <w:rPr>
          <w:rFonts w:ascii="Century Gothic" w:hAnsi="Century Gothic"/>
          <w:b/>
          <w:sz w:val="20"/>
          <w:szCs w:val="20"/>
          <w:lang w:eastAsia="x-none"/>
        </w:rPr>
        <w:t>20</w:t>
      </w:r>
      <w:r w:rsidRPr="00F07B36">
        <w:rPr>
          <w:rFonts w:ascii="Century Gothic" w:hAnsi="Century Gothic"/>
          <w:b/>
          <w:sz w:val="20"/>
          <w:szCs w:val="20"/>
          <w:lang w:val="x-none" w:eastAsia="x-none"/>
        </w:rPr>
        <w:t xml:space="preserve"> pkt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– za przeprowadzenie w ciągu ostatnich </w:t>
      </w:r>
      <w:r w:rsidRPr="00F07B36">
        <w:rPr>
          <w:rFonts w:ascii="Century Gothic" w:hAnsi="Century Gothic"/>
          <w:sz w:val="20"/>
          <w:szCs w:val="20"/>
          <w:lang w:eastAsia="x-none"/>
        </w:rPr>
        <w:t>3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lat przed upływem terminu składania ofert </w:t>
      </w:r>
      <w:r w:rsidRPr="00F07B36">
        <w:rPr>
          <w:rFonts w:ascii="Century Gothic" w:hAnsi="Century Gothic" w:cs="Calibri"/>
          <w:bCs/>
          <w:sz w:val="20"/>
          <w:szCs w:val="20"/>
        </w:rPr>
        <w:t>a jeżeli okres prowadzenia działalności jest krótszy to w tym okresie,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 xml:space="preserve"> Wykonawca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zrealizowa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>ł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co najmniej 12 kampanii reklamowych na zewnętrznych nośnikach reklamowych.</w:t>
      </w:r>
    </w:p>
    <w:p w14:paraId="552AFBEA" w14:textId="6D0F150D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1119467" w14:textId="0673BF68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F07B36">
        <w:rPr>
          <w:rFonts w:ascii="Century Gothic" w:hAnsi="Century Gothic"/>
          <w:b/>
          <w:sz w:val="20"/>
          <w:szCs w:val="20"/>
          <w:lang w:eastAsia="x-none"/>
        </w:rPr>
        <w:t>40</w:t>
      </w:r>
      <w:r w:rsidRPr="00F07B36">
        <w:rPr>
          <w:rFonts w:ascii="Century Gothic" w:hAnsi="Century Gothic"/>
          <w:b/>
          <w:sz w:val="20"/>
          <w:szCs w:val="20"/>
          <w:lang w:val="x-none" w:eastAsia="x-none"/>
        </w:rPr>
        <w:t xml:space="preserve"> pkt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– za przeprowadzenie w ciągu ostatnich </w:t>
      </w:r>
      <w:r w:rsidRPr="00F07B36">
        <w:rPr>
          <w:rFonts w:ascii="Century Gothic" w:hAnsi="Century Gothic"/>
          <w:sz w:val="20"/>
          <w:szCs w:val="20"/>
          <w:lang w:eastAsia="x-none"/>
        </w:rPr>
        <w:t>3</w:t>
      </w: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 lat przed upływem terminu składania ofert 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a jeżeli okres prowadzenia działalności jest krótszy to w tym okresie, 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 xml:space="preserve">Wykonawca </w:t>
      </w:r>
      <w:r w:rsidRPr="00F07B36">
        <w:rPr>
          <w:rFonts w:ascii="Century Gothic" w:hAnsi="Century Gothic" w:cs="Calibri"/>
          <w:bCs/>
          <w:sz w:val="20"/>
          <w:szCs w:val="20"/>
        </w:rPr>
        <w:t>zrealizowa</w:t>
      </w:r>
      <w:r w:rsidR="00856480" w:rsidRPr="00F07B36">
        <w:rPr>
          <w:rFonts w:ascii="Century Gothic" w:hAnsi="Century Gothic" w:cs="Calibri"/>
          <w:bCs/>
          <w:sz w:val="20"/>
          <w:szCs w:val="20"/>
        </w:rPr>
        <w:t>ł</w:t>
      </w:r>
      <w:r w:rsidRPr="00F07B36">
        <w:rPr>
          <w:rFonts w:ascii="Century Gothic" w:hAnsi="Century Gothic" w:cs="Calibri"/>
          <w:bCs/>
          <w:sz w:val="20"/>
          <w:szCs w:val="20"/>
        </w:rPr>
        <w:t xml:space="preserve"> co najmniej 17 kampanii reklamowych na zewnętrznych nośnikach reklamowych.</w:t>
      </w:r>
    </w:p>
    <w:p w14:paraId="76A773C7" w14:textId="77777777" w:rsidR="005A6F35" w:rsidRPr="00F07B36" w:rsidRDefault="005A6F35" w:rsidP="005A6F35">
      <w:pPr>
        <w:spacing w:after="0" w:line="240" w:lineRule="auto"/>
        <w:jc w:val="both"/>
        <w:rPr>
          <w:rFonts w:ascii="Century Gothic" w:hAnsi="Century Gothic" w:cs="Calibri"/>
          <w:bCs/>
          <w:sz w:val="20"/>
          <w:szCs w:val="20"/>
        </w:rPr>
      </w:pPr>
    </w:p>
    <w:p w14:paraId="0E145C84" w14:textId="77777777" w:rsidR="005A6F35" w:rsidRPr="00F07B36" w:rsidRDefault="005A6F35" w:rsidP="008C1C15">
      <w:p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</w:p>
    <w:p w14:paraId="2C4B3D56" w14:textId="7BA9F80B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Za najkorzystniejszą uznana zostanie oferta, która uzyska najwyższą liczbę punktów (C</w:t>
      </w:r>
      <w:r w:rsidR="005A6F35" w:rsidRPr="00F07B36">
        <w:rPr>
          <w:rFonts w:ascii="Century Gothic" w:hAnsi="Century Gothic" w:cs="Arial"/>
          <w:sz w:val="20"/>
          <w:szCs w:val="20"/>
        </w:rPr>
        <w:t>+D</w:t>
      </w:r>
      <w:r w:rsidRPr="00F07B36">
        <w:rPr>
          <w:rFonts w:ascii="Century Gothic" w:hAnsi="Century Gothic" w:cs="Arial"/>
          <w:sz w:val="20"/>
          <w:szCs w:val="20"/>
        </w:rPr>
        <w:t>) obliczoną wg powyższego wzoru z dokładnością do dwóch miejsc po przecinku.</w:t>
      </w:r>
    </w:p>
    <w:p w14:paraId="5D7CE0D6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W toku badania i oceny oferty Zamawiający może żądać od Wykonawcy wyjaśnień dotyczących treści złożonej oferty oraz ich uzupełnienia.</w:t>
      </w:r>
    </w:p>
    <w:p w14:paraId="1ACA4E5B" w14:textId="77777777" w:rsidR="008C1C15" w:rsidRPr="00F07B36" w:rsidRDefault="008C1C15" w:rsidP="008C1C15">
      <w:pPr>
        <w:spacing w:after="0" w:line="360" w:lineRule="auto"/>
        <w:ind w:left="284"/>
        <w:jc w:val="both"/>
        <w:rPr>
          <w:rFonts w:ascii="Century Gothic" w:hAnsi="Century Gothic" w:cs="Arial"/>
          <w:b/>
          <w:sz w:val="20"/>
          <w:szCs w:val="20"/>
        </w:rPr>
      </w:pPr>
    </w:p>
    <w:p w14:paraId="5E2CC004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 xml:space="preserve"> Zakres wykluczenia z możliwości realizacji Zamówienia</w:t>
      </w:r>
    </w:p>
    <w:p w14:paraId="73E44BFF" w14:textId="77777777" w:rsidR="00E61B7C" w:rsidRPr="00F07B36" w:rsidRDefault="008C1C15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Z możliwości realizacji Przedmiotu Zamówienia wyłącza się podmioty, które powiązane są z Zamawiającym lub osobami upoważnionymi do zaciągania zobowiązań w imieniu Zamawiającego. Oferent złoży oświadczenie o braku powiązań kapitałowych lub osobowych z Zamawiającym (Załącznik nr 2).</w:t>
      </w:r>
    </w:p>
    <w:p w14:paraId="23E17F10" w14:textId="70E3612F" w:rsidR="00E61B7C" w:rsidRPr="00F07B36" w:rsidRDefault="00E61B7C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F07B36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F07B36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2022,  poz. 835). Oferent złoży </w:t>
      </w:r>
      <w:r w:rsidRPr="00F07B36">
        <w:rPr>
          <w:rFonts w:ascii="Century Gothic" w:hAnsi="Century Gothic" w:cstheme="minorHAnsi"/>
          <w:sz w:val="20"/>
          <w:szCs w:val="20"/>
        </w:rPr>
        <w:t>Oświadczenie o n</w:t>
      </w:r>
      <w:r w:rsidRPr="00F07B36">
        <w:rPr>
          <w:rFonts w:ascii="Century Gothic" w:hAnsi="Century Gothic" w:cstheme="minorHAnsi"/>
          <w:color w:val="000000"/>
          <w:sz w:val="20"/>
          <w:szCs w:val="20"/>
        </w:rPr>
        <w:t>iepodleganiu wykluczeniu z realizacji umowy w zakresie przeciwdziałania wspieraniu agresji na Ukrainę oraz służących ochronie bezpieczeństwa narodowego – załącznik nr 3 do niniejszego zapytania ofertowego.</w:t>
      </w:r>
    </w:p>
    <w:p w14:paraId="2903B504" w14:textId="77777777" w:rsidR="008C1C15" w:rsidRDefault="008C1C15" w:rsidP="008C1C15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B8FEDA5" w14:textId="77777777" w:rsidR="00E634BB" w:rsidRPr="00F07B36" w:rsidRDefault="00E634BB" w:rsidP="008C1C15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0E441713" w14:textId="77777777" w:rsidR="008C1C15" w:rsidRPr="00F07B36" w:rsidRDefault="008C1C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F07B36">
        <w:rPr>
          <w:rFonts w:ascii="Century Gothic" w:hAnsi="Century Gothic" w:cstheme="minorHAnsi"/>
          <w:b/>
          <w:sz w:val="20"/>
          <w:szCs w:val="20"/>
        </w:rPr>
        <w:lastRenderedPageBreak/>
        <w:t xml:space="preserve">Klauzula informacyjna RODO </w:t>
      </w:r>
    </w:p>
    <w:p w14:paraId="0C150EC9" w14:textId="77777777" w:rsidR="00E61B7C" w:rsidRPr="00F07B36" w:rsidRDefault="00E61B7C" w:rsidP="00E61B7C">
      <w:pPr>
        <w:spacing w:after="0" w:line="360" w:lineRule="auto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Zgodnie z art. 13 oraz 14 </w:t>
      </w:r>
      <w:r w:rsidRPr="00F07B36">
        <w:rPr>
          <w:rFonts w:ascii="Century Gothic" w:hAnsi="Century Gothic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F07B36">
        <w:rPr>
          <w:rFonts w:ascii="Century Gothic" w:eastAsia="Times New Roman" w:hAnsi="Century Gothic"/>
          <w:sz w:val="20"/>
          <w:szCs w:val="20"/>
        </w:rPr>
        <w:t xml:space="preserve">dalej </w:t>
      </w:r>
      <w:r w:rsidRPr="00F07B36">
        <w:rPr>
          <w:rFonts w:ascii="Century Gothic" w:eastAsia="Times New Roman" w:hAnsi="Century Gothic"/>
          <w:b/>
          <w:bCs/>
          <w:sz w:val="20"/>
          <w:szCs w:val="20"/>
        </w:rPr>
        <w:t>„RODO”</w:t>
      </w:r>
      <w:r w:rsidRPr="00F07B36">
        <w:rPr>
          <w:rFonts w:ascii="Century Gothic" w:eastAsia="Times New Roman" w:hAnsi="Century Gothic"/>
          <w:sz w:val="20"/>
          <w:szCs w:val="20"/>
        </w:rPr>
        <w:t xml:space="preserve">, Zamawiający informuję, że: </w:t>
      </w:r>
    </w:p>
    <w:p w14:paraId="1EE4FEC0" w14:textId="77777777" w:rsidR="00E61B7C" w:rsidRPr="00F07B36" w:rsidRDefault="00E61B7C">
      <w:pPr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contextualSpacing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Administratorem Państwa </w:t>
      </w:r>
      <w:r w:rsidRPr="00F07B36">
        <w:rPr>
          <w:rFonts w:ascii="Century Gothic" w:eastAsia="Times New Roman" w:hAnsi="Century Gothic"/>
          <w:sz w:val="20"/>
          <w:szCs w:val="20"/>
          <w:vertAlign w:val="superscript"/>
        </w:rPr>
        <w:footnoteReference w:id="1"/>
      </w:r>
      <w:r w:rsidRPr="00F07B36">
        <w:rPr>
          <w:rFonts w:ascii="Century Gothic" w:eastAsia="Times New Roman" w:hAnsi="Century Gothic"/>
          <w:sz w:val="20"/>
          <w:szCs w:val="20"/>
        </w:rPr>
        <w:t xml:space="preserve"> danych osobowych jest Gdański Uniwersytet Medyczny, </w:t>
      </w:r>
      <w:r w:rsidRPr="00F07B36">
        <w:rPr>
          <w:rFonts w:ascii="Century Gothic" w:eastAsia="Times New Roman" w:hAnsi="Century Gothic"/>
          <w:sz w:val="20"/>
          <w:szCs w:val="20"/>
        </w:rPr>
        <w:br/>
        <w:t>ul. M. Skłodowskiej-Curie 3a, 80-210 Gdańsk, zwany dalej Administratorem lub GUMED</w:t>
      </w:r>
    </w:p>
    <w:p w14:paraId="520DDB66" w14:textId="77777777" w:rsidR="00E61B7C" w:rsidRPr="00F07B36" w:rsidRDefault="00E61B7C">
      <w:pPr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contextualSpacing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  Kontakt z Inspektorem ochrony danych osobowych możliwy jest pod adresem email: iod@gumed.edu.pl </w:t>
      </w:r>
    </w:p>
    <w:p w14:paraId="78A6B51D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426" w:hanging="426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Pani/Pana dane osobowe przetwarzane będą </w:t>
      </w:r>
      <w:r w:rsidRPr="00F07B36">
        <w:rPr>
          <w:rFonts w:ascii="Century Gothic" w:eastAsia="Times New Roman" w:hAnsi="Century Gothic"/>
          <w:b/>
          <w:bCs/>
          <w:sz w:val="20"/>
          <w:szCs w:val="20"/>
        </w:rPr>
        <w:t>na podstawie</w:t>
      </w:r>
      <w:r w:rsidRPr="00F07B36">
        <w:rPr>
          <w:rFonts w:ascii="Century Gothic" w:eastAsia="Times New Roman" w:hAnsi="Century Gothic"/>
          <w:sz w:val="20"/>
          <w:szCs w:val="20"/>
        </w:rPr>
        <w:t>:</w:t>
      </w:r>
    </w:p>
    <w:p w14:paraId="2E7F0A4E" w14:textId="77777777" w:rsidR="00E61B7C" w:rsidRPr="00F07B36" w:rsidRDefault="00E61B7C">
      <w:pPr>
        <w:numPr>
          <w:ilvl w:val="0"/>
          <w:numId w:val="13"/>
        </w:numPr>
        <w:suppressAutoHyphens/>
        <w:spacing w:after="0" w:line="360" w:lineRule="auto"/>
        <w:ind w:left="567" w:hanging="425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art. 6 ust. 1 lit b RODO w związku z realizowaną  umowy w zakresie danych  osobowych strony umowy</w:t>
      </w:r>
    </w:p>
    <w:p w14:paraId="5ABB140C" w14:textId="77777777" w:rsidR="00E61B7C" w:rsidRPr="00F07B36" w:rsidRDefault="00E61B7C">
      <w:pPr>
        <w:numPr>
          <w:ilvl w:val="0"/>
          <w:numId w:val="13"/>
        </w:numPr>
        <w:suppressAutoHyphens/>
        <w:spacing w:after="0" w:line="360" w:lineRule="auto"/>
        <w:ind w:left="567" w:hanging="425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art. 6 ust. 1 lit. f RODO w celu realizacji prawnie uzasadnionego interesu:</w:t>
      </w:r>
    </w:p>
    <w:p w14:paraId="55FCF5A9" w14:textId="77777777" w:rsidR="00E61B7C" w:rsidRPr="00F07B36" w:rsidRDefault="00E61B7C">
      <w:pPr>
        <w:numPr>
          <w:ilvl w:val="0"/>
          <w:numId w:val="14"/>
        </w:numPr>
        <w:suppressAutoHyphens/>
        <w:spacing w:after="0" w:line="360" w:lineRule="auto"/>
        <w:ind w:left="709" w:hanging="283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Jeżeli są Państwo pracownikami lub współpracownikami kontrahenta GUMED, </w:t>
      </w:r>
      <w:r w:rsidRPr="00F07B36">
        <w:rPr>
          <w:rFonts w:ascii="Century Gothic" w:eastAsia="Times New Roman" w:hAnsi="Century Gothic"/>
          <w:sz w:val="20"/>
          <w:szCs w:val="20"/>
        </w:rPr>
        <w:br/>
        <w:t xml:space="preserve">a Państwa dane (tj.: podstawowe dane personalne – imię i nazwisko, dane podmiotu, </w:t>
      </w:r>
      <w:r w:rsidRPr="00F07B36">
        <w:rPr>
          <w:rFonts w:ascii="Century Gothic" w:eastAsia="Times New Roman" w:hAnsi="Century Gothic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F07B36">
        <w:rPr>
          <w:rFonts w:ascii="Century Gothic" w:eastAsia="Times New Roman" w:hAnsi="Century Gothic"/>
          <w:sz w:val="20"/>
          <w:szCs w:val="20"/>
        </w:rPr>
        <w:br/>
        <w:t>na wykonywaniu ww. umowy.</w:t>
      </w:r>
    </w:p>
    <w:p w14:paraId="64694469" w14:textId="77777777" w:rsidR="00E61B7C" w:rsidRPr="00F07B36" w:rsidRDefault="00E61B7C">
      <w:pPr>
        <w:numPr>
          <w:ilvl w:val="0"/>
          <w:numId w:val="14"/>
        </w:numPr>
        <w:suppressAutoHyphens/>
        <w:spacing w:after="0" w:line="360" w:lineRule="auto"/>
        <w:ind w:left="709" w:hanging="283"/>
        <w:contextualSpacing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35725F30" w14:textId="77777777" w:rsidR="00E61B7C" w:rsidRPr="00F07B36" w:rsidRDefault="00E61B7C">
      <w:pPr>
        <w:numPr>
          <w:ilvl w:val="0"/>
          <w:numId w:val="13"/>
        </w:numPr>
        <w:suppressAutoHyphens/>
        <w:spacing w:after="0" w:line="360" w:lineRule="auto"/>
        <w:ind w:left="567" w:hanging="425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na podstawie art. 6 ust. 1 lit. c) w celu wypełnienia obowiązków rachunkowych </w:t>
      </w:r>
      <w:r w:rsidRPr="00F07B36">
        <w:rPr>
          <w:rFonts w:ascii="Century Gothic" w:eastAsia="Times New Roman" w:hAnsi="Century Gothic"/>
          <w:sz w:val="20"/>
          <w:szCs w:val="20"/>
        </w:rPr>
        <w:br/>
        <w:t>i podatkowych w związku z ustawą o rachunkowości.</w:t>
      </w:r>
    </w:p>
    <w:p w14:paraId="7FBA959E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40ABECB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lastRenderedPageBreak/>
        <w:t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CEiDG , KRS, wykazu podmiotów zarejestrowanych jako podatnicy VAT.</w:t>
      </w:r>
    </w:p>
    <w:p w14:paraId="1B4636E8" w14:textId="77777777" w:rsidR="00E61B7C" w:rsidRPr="00F07B36" w:rsidRDefault="00E61B7C">
      <w:pPr>
        <w:numPr>
          <w:ilvl w:val="0"/>
          <w:numId w:val="15"/>
        </w:numPr>
        <w:tabs>
          <w:tab w:val="left" w:pos="426"/>
        </w:tabs>
        <w:suppressAutoHyphens/>
        <w:spacing w:after="0" w:line="360" w:lineRule="auto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6FB52EDB" w14:textId="77777777" w:rsidR="00E61B7C" w:rsidRPr="00F07B36" w:rsidRDefault="00E61B7C">
      <w:pPr>
        <w:numPr>
          <w:ilvl w:val="0"/>
          <w:numId w:val="15"/>
        </w:numPr>
        <w:tabs>
          <w:tab w:val="left" w:pos="567"/>
        </w:tabs>
        <w:suppressAutoHyphens/>
        <w:spacing w:after="0" w:line="360" w:lineRule="auto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4D379D4" w14:textId="1475568F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>Państwa dane osobowe będą przetwarzane przez GUM</w:t>
      </w:r>
      <w:r w:rsidR="00047966">
        <w:rPr>
          <w:rFonts w:ascii="Century Gothic" w:eastAsia="Times New Roman" w:hAnsi="Century Gothic"/>
          <w:sz w:val="20"/>
          <w:szCs w:val="20"/>
        </w:rPr>
        <w:t>ed</w:t>
      </w:r>
      <w:r w:rsidRPr="00F07B36">
        <w:rPr>
          <w:rFonts w:ascii="Century Gothic" w:eastAsia="Times New Roman" w:hAnsi="Century Gothic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FF56DA5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557C0C30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2EC5E97" w14:textId="77777777" w:rsidR="00E61B7C" w:rsidRPr="00F07B3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jc w:val="both"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 W stosunku do przekazanych danych osobowych decyzje nie będą podejmowane </w:t>
      </w:r>
      <w:r w:rsidRPr="00F07B36">
        <w:rPr>
          <w:rFonts w:ascii="Century Gothic" w:eastAsia="Times New Roman" w:hAnsi="Century Gothic"/>
          <w:sz w:val="20"/>
          <w:szCs w:val="20"/>
        </w:rPr>
        <w:br/>
        <w:t>w sposób zautomatyzowany, w tym w oparciu o profilowanie.</w:t>
      </w:r>
    </w:p>
    <w:p w14:paraId="5A6B6077" w14:textId="2D4D2761" w:rsidR="00E61B7C" w:rsidRPr="00C42986" w:rsidRDefault="00E61B7C">
      <w:pPr>
        <w:numPr>
          <w:ilvl w:val="0"/>
          <w:numId w:val="15"/>
        </w:numPr>
        <w:suppressAutoHyphens/>
        <w:spacing w:after="0" w:line="360" w:lineRule="auto"/>
        <w:ind w:left="284" w:hanging="284"/>
        <w:contextualSpacing/>
        <w:rPr>
          <w:rFonts w:ascii="Century Gothic" w:eastAsia="Times New Roman" w:hAnsi="Century Gothic"/>
          <w:sz w:val="20"/>
          <w:szCs w:val="20"/>
        </w:rPr>
      </w:pPr>
      <w:r w:rsidRPr="00F07B36">
        <w:rPr>
          <w:rFonts w:ascii="Century Gothic" w:eastAsia="Times New Roman" w:hAnsi="Century Gothic"/>
          <w:sz w:val="20"/>
          <w:szCs w:val="20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</w:t>
      </w:r>
      <w:r w:rsidR="00C42986">
        <w:rPr>
          <w:rFonts w:ascii="Century Gothic" w:eastAsia="Times New Roman" w:hAnsi="Century Gothic"/>
          <w:sz w:val="20"/>
          <w:szCs w:val="20"/>
        </w:rPr>
        <w:t>.</w:t>
      </w:r>
    </w:p>
    <w:p w14:paraId="6535E55A" w14:textId="77777777" w:rsidR="008C1C15" w:rsidRPr="00F07B36" w:rsidRDefault="008C1C15" w:rsidP="008C1C15">
      <w:pPr>
        <w:spacing w:after="0" w:line="360" w:lineRule="auto"/>
        <w:ind w:left="36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2F4B70A" w14:textId="77777777" w:rsidR="008C1C15" w:rsidRPr="00F07B36" w:rsidRDefault="008C1C15" w:rsidP="008C1C15">
      <w:pPr>
        <w:contextualSpacing/>
        <w:mirrorIndents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F07B36">
        <w:rPr>
          <w:rFonts w:ascii="Century Gothic" w:hAnsi="Century Gothic" w:cs="Arial"/>
          <w:b/>
          <w:bCs/>
          <w:sz w:val="20"/>
          <w:szCs w:val="20"/>
          <w:u w:val="single"/>
        </w:rPr>
        <w:lastRenderedPageBreak/>
        <w:t>ZAŁĄCZNIKI:</w:t>
      </w:r>
    </w:p>
    <w:p w14:paraId="211EBDB2" w14:textId="77777777" w:rsidR="008C1C15" w:rsidRPr="00F07B36" w:rsidRDefault="008C1C15" w:rsidP="008C1C15">
      <w:pPr>
        <w:widowControl w:val="0"/>
        <w:contextualSpacing/>
        <w:mirrorIndents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Załącznik nr 1 - formularz ofertowy    </w:t>
      </w:r>
    </w:p>
    <w:p w14:paraId="0440165F" w14:textId="77777777" w:rsidR="00E61B7C" w:rsidRPr="00F07B36" w:rsidRDefault="008C1C15" w:rsidP="008C1C15">
      <w:pPr>
        <w:widowControl w:val="0"/>
        <w:contextualSpacing/>
        <w:mirrorIndents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Załącznik nr 2 - oświadczenie o braku powiązań kapitałowych lub osobowych.</w:t>
      </w:r>
    </w:p>
    <w:p w14:paraId="33601EF2" w14:textId="77FE8E55" w:rsidR="008C1C15" w:rsidRPr="00F07B36" w:rsidRDefault="00E61B7C" w:rsidP="008C1C15">
      <w:pPr>
        <w:widowControl w:val="0"/>
        <w:contextualSpacing/>
        <w:mirrorIndents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Załącznik nr 3 - </w:t>
      </w:r>
      <w:r w:rsidRPr="00F07B36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F07B36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  <w:r w:rsidR="008C1C15" w:rsidRPr="00F07B36">
        <w:rPr>
          <w:rFonts w:ascii="Century Gothic" w:hAnsi="Century Gothic" w:cs="Arial"/>
          <w:sz w:val="20"/>
          <w:szCs w:val="20"/>
        </w:rPr>
        <w:t xml:space="preserve"> </w:t>
      </w:r>
    </w:p>
    <w:p w14:paraId="098FF61F" w14:textId="7B9B48F6" w:rsidR="008C1C15" w:rsidRPr="00F07B36" w:rsidRDefault="008C1C1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hAnsi="Century Gothic" w:cs="Arial"/>
          <w:sz w:val="20"/>
          <w:szCs w:val="20"/>
        </w:rPr>
        <w:t xml:space="preserve">Załącznik nr </w:t>
      </w:r>
      <w:r w:rsidR="00E61B7C" w:rsidRPr="00F07B36">
        <w:rPr>
          <w:rFonts w:ascii="Century Gothic" w:hAnsi="Century Gothic" w:cs="Arial"/>
          <w:sz w:val="20"/>
          <w:szCs w:val="20"/>
        </w:rPr>
        <w:t>4</w:t>
      </w:r>
      <w:r w:rsidRPr="00F07B36">
        <w:rPr>
          <w:rFonts w:ascii="Century Gothic" w:hAnsi="Century Gothic" w:cs="Arial"/>
          <w:sz w:val="20"/>
          <w:szCs w:val="20"/>
        </w:rPr>
        <w:t>–</w:t>
      </w:r>
      <w:r w:rsidR="005A6F35" w:rsidRPr="00F07B36">
        <w:rPr>
          <w:rFonts w:ascii="Century Gothic" w:hAnsi="Century Gothic" w:cs="Arial"/>
          <w:sz w:val="20"/>
          <w:szCs w:val="20"/>
        </w:rPr>
        <w:t xml:space="preserve"> </w:t>
      </w: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istotne </w:t>
      </w:r>
      <w:r w:rsidR="006D415D"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postanowienia umowy</w:t>
      </w:r>
    </w:p>
    <w:p w14:paraId="6BD42CA6" w14:textId="45C1DE4E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97A35DF" w14:textId="20717631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BD008E6" w14:textId="36F223E4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0257AE7C" w14:textId="78CD778D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461FA085" w14:textId="77777777" w:rsidR="0024656F" w:rsidRPr="00DE5FE9" w:rsidRDefault="0024656F" w:rsidP="0024656F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2" w:name="_Hlk143242714"/>
      <w:r w:rsidRPr="00DE5FE9">
        <w:rPr>
          <w:rFonts w:ascii="Century Gothic" w:eastAsia="Arial" w:hAnsi="Century Gothic" w:cs="Calibri"/>
          <w:i/>
          <w:sz w:val="20"/>
          <w:szCs w:val="20"/>
        </w:rPr>
        <w:t>p.o Kanclerza</w:t>
      </w:r>
    </w:p>
    <w:p w14:paraId="465DE861" w14:textId="7380CCA6" w:rsidR="0024656F" w:rsidRPr="0024656F" w:rsidRDefault="0024656F" w:rsidP="0024656F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520C29">
        <w:rPr>
          <w:rFonts w:ascii="Century Gothic" w:hAnsi="Century Gothic" w:cstheme="majorHAnsi"/>
          <w:sz w:val="20"/>
          <w:szCs w:val="20"/>
        </w:rPr>
        <w:tab/>
      </w:r>
      <w:r w:rsidR="00520C29" w:rsidRPr="00520C29">
        <w:rPr>
          <w:rFonts w:ascii="Century Gothic" w:hAnsi="Century Gothic" w:cstheme="majorHAnsi"/>
          <w:sz w:val="20"/>
          <w:szCs w:val="20"/>
        </w:rPr>
        <w:t>/-/</w:t>
      </w:r>
    </w:p>
    <w:p w14:paraId="1BA8B7D1" w14:textId="77777777" w:rsidR="0024656F" w:rsidRDefault="0024656F" w:rsidP="0024656F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2A099F4" w14:textId="77777777" w:rsidR="0024656F" w:rsidRPr="00DE5FE9" w:rsidRDefault="0024656F" w:rsidP="0024656F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DE5FE9">
        <w:rPr>
          <w:rFonts w:ascii="Century Gothic" w:eastAsia="Arial" w:hAnsi="Century Gothic" w:cs="Calibri"/>
          <w:i/>
          <w:sz w:val="20"/>
          <w:szCs w:val="20"/>
        </w:rPr>
        <w:t>prof. dr hab. Jacek Bigda</w:t>
      </w:r>
      <w:bookmarkEnd w:id="2"/>
    </w:p>
    <w:p w14:paraId="563EF4FD" w14:textId="77777777" w:rsidR="0024656F" w:rsidRDefault="0024656F" w:rsidP="0024656F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7D705861" w14:textId="59FB7141" w:rsidR="00E61B7C" w:rsidRPr="00F07B36" w:rsidRDefault="00E61B7C" w:rsidP="0024656F">
      <w:pPr>
        <w:widowControl w:val="0"/>
        <w:contextualSpacing/>
        <w:mirrorIndents/>
        <w:jc w:val="right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E34B9BC" w14:textId="67C62315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7655BA57" w14:textId="51DA840E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FD68226" w14:textId="429DAC37" w:rsidR="00E61B7C" w:rsidRPr="00F07B36" w:rsidRDefault="00E61B7C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5E49B50" w14:textId="1E272408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5E9E03D2" w14:textId="2182BFF7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00B2FA3" w14:textId="382F4FF0" w:rsidR="00856480" w:rsidRPr="00F07B36" w:rsidRDefault="00856480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0A1A8E38" w14:textId="37CEC0A1" w:rsidR="00856480" w:rsidRPr="00F07B36" w:rsidRDefault="00856480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1C0A281" w14:textId="2626E351" w:rsidR="00856480" w:rsidRPr="00F07B36" w:rsidRDefault="00856480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CEB5399" w14:textId="77777777" w:rsidR="00856480" w:rsidRPr="00F07B36" w:rsidRDefault="00856480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417E9C0B" w14:textId="31352924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5F780711" w14:textId="1AB411D6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091CFF7C" w14:textId="3881E920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6AD9497D" w14:textId="2CE52A96" w:rsidR="005A6F35" w:rsidRPr="00F07B36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6E9F7ECD" w14:textId="52764829" w:rsidR="005A6F35" w:rsidRDefault="005A6F35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EBB3306" w14:textId="0EA136C3" w:rsidR="002C74C4" w:rsidRDefault="002C74C4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59BE988D" w14:textId="7FEF3E86" w:rsidR="002C74C4" w:rsidRDefault="002C74C4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5D7950FD" w14:textId="1224E583" w:rsidR="002C74C4" w:rsidRDefault="002C74C4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CB24B15" w14:textId="77777777" w:rsidR="00C77542" w:rsidRDefault="00C77542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6B4D13FC" w14:textId="77777777" w:rsidR="00C77542" w:rsidRDefault="00C77542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544ED097" w14:textId="77777777" w:rsidR="00C77542" w:rsidRDefault="00C77542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4C3384DD" w14:textId="77777777" w:rsidR="00C77542" w:rsidRDefault="00C77542" w:rsidP="008C1C15">
      <w:pPr>
        <w:widowControl w:val="0"/>
        <w:contextualSpacing/>
        <w:mirrorIndents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20A10D44" w14:textId="77777777" w:rsidR="00C77542" w:rsidRDefault="00C77542" w:rsidP="008C1C15">
      <w:pPr>
        <w:pStyle w:val="Default"/>
        <w:rPr>
          <w:rFonts w:ascii="Century Gothic" w:hAnsi="Century Gothic"/>
          <w:b/>
          <w:iCs/>
          <w:color w:val="auto"/>
          <w:sz w:val="20"/>
          <w:szCs w:val="20"/>
        </w:rPr>
      </w:pPr>
    </w:p>
    <w:p w14:paraId="358E3F12" w14:textId="77777777" w:rsidR="00E634BB" w:rsidRDefault="00E634BB" w:rsidP="008C1C15">
      <w:pPr>
        <w:pStyle w:val="Default"/>
        <w:rPr>
          <w:rFonts w:ascii="Century Gothic" w:hAnsi="Century Gothic"/>
          <w:b/>
          <w:iCs/>
          <w:color w:val="auto"/>
          <w:sz w:val="20"/>
          <w:szCs w:val="20"/>
        </w:rPr>
      </w:pPr>
    </w:p>
    <w:p w14:paraId="1FAB1E29" w14:textId="1A3FE781" w:rsidR="008C1C15" w:rsidRPr="00F07B36" w:rsidRDefault="008C1C15" w:rsidP="008C1C15">
      <w:pPr>
        <w:pStyle w:val="Default"/>
        <w:rPr>
          <w:rFonts w:ascii="Century Gothic" w:hAnsi="Century Gothic"/>
          <w:b/>
          <w:color w:val="auto"/>
          <w:sz w:val="20"/>
          <w:szCs w:val="20"/>
        </w:rPr>
      </w:pPr>
      <w:r w:rsidRPr="00F07B36">
        <w:rPr>
          <w:rFonts w:ascii="Century Gothic" w:hAnsi="Century Gothic"/>
          <w:b/>
          <w:iCs/>
          <w:color w:val="auto"/>
          <w:sz w:val="20"/>
          <w:szCs w:val="20"/>
        </w:rPr>
        <w:lastRenderedPageBreak/>
        <w:t>Załącznik nr 1 – Formularz ofertowy</w:t>
      </w:r>
    </w:p>
    <w:p w14:paraId="02B0C724" w14:textId="77777777" w:rsidR="008C1C15" w:rsidRPr="00F07B36" w:rsidRDefault="008C1C15" w:rsidP="008C1C15">
      <w:pPr>
        <w:pStyle w:val="Default"/>
        <w:jc w:val="right"/>
        <w:rPr>
          <w:rFonts w:ascii="Century Gothic" w:hAnsi="Century Gothic"/>
          <w:color w:val="auto"/>
          <w:sz w:val="20"/>
          <w:szCs w:val="20"/>
        </w:rPr>
      </w:pPr>
      <w:bookmarkStart w:id="3" w:name="_Hlk67041486"/>
    </w:p>
    <w:p w14:paraId="52D4650D" w14:textId="77777777" w:rsidR="008C1C15" w:rsidRPr="00F07B36" w:rsidRDefault="008C1C15" w:rsidP="008C1C15">
      <w:pPr>
        <w:pStyle w:val="Default"/>
        <w:jc w:val="right"/>
        <w:rPr>
          <w:rFonts w:ascii="Century Gothic" w:hAnsi="Century Gothic"/>
          <w:color w:val="auto"/>
          <w:sz w:val="20"/>
          <w:szCs w:val="20"/>
        </w:rPr>
      </w:pPr>
      <w:r w:rsidRPr="00F07B36">
        <w:rPr>
          <w:rFonts w:ascii="Century Gothic" w:hAnsi="Century Gothic"/>
          <w:color w:val="auto"/>
          <w:sz w:val="20"/>
          <w:szCs w:val="20"/>
        </w:rPr>
        <w:t>Miejscowość………….. dnia ……………</w:t>
      </w:r>
    </w:p>
    <w:p w14:paraId="39358DAD" w14:textId="77777777" w:rsidR="008C1C15" w:rsidRPr="00F07B36" w:rsidRDefault="008C1C15" w:rsidP="008C1C15">
      <w:pPr>
        <w:pStyle w:val="Default"/>
        <w:spacing w:line="360" w:lineRule="auto"/>
        <w:rPr>
          <w:rFonts w:ascii="Century Gothic" w:hAnsi="Century Gothic"/>
          <w:color w:val="auto"/>
          <w:sz w:val="20"/>
          <w:szCs w:val="20"/>
        </w:rPr>
      </w:pPr>
    </w:p>
    <w:p w14:paraId="5688EA2E" w14:textId="77777777" w:rsidR="008C1C15" w:rsidRPr="00F07B36" w:rsidRDefault="008C1C15" w:rsidP="008C1C15">
      <w:pPr>
        <w:pStyle w:val="Default"/>
        <w:spacing w:line="360" w:lineRule="auto"/>
        <w:ind w:left="5664"/>
        <w:rPr>
          <w:rFonts w:ascii="Century Gothic" w:hAnsi="Century Gothic"/>
          <w:b/>
          <w:color w:val="auto"/>
          <w:sz w:val="20"/>
          <w:szCs w:val="20"/>
        </w:rPr>
      </w:pPr>
    </w:p>
    <w:p w14:paraId="5D8CD9B9" w14:textId="77777777" w:rsidR="008C1C15" w:rsidRPr="00F07B36" w:rsidRDefault="008C1C15" w:rsidP="008C1C15">
      <w:pPr>
        <w:pStyle w:val="Default"/>
        <w:spacing w:line="360" w:lineRule="auto"/>
        <w:ind w:left="5664"/>
        <w:rPr>
          <w:rFonts w:ascii="Century Gothic" w:hAnsi="Century Gothic"/>
          <w:b/>
          <w:color w:val="auto"/>
          <w:sz w:val="20"/>
          <w:szCs w:val="20"/>
        </w:rPr>
      </w:pPr>
      <w:r w:rsidRPr="00F07B36">
        <w:rPr>
          <w:rFonts w:ascii="Century Gothic" w:hAnsi="Century Gothic"/>
          <w:b/>
          <w:color w:val="auto"/>
          <w:sz w:val="20"/>
          <w:szCs w:val="20"/>
        </w:rPr>
        <w:t xml:space="preserve">Gdański Uniwersytet Medyczny </w:t>
      </w:r>
    </w:p>
    <w:p w14:paraId="7F898770" w14:textId="77777777" w:rsidR="008C1C15" w:rsidRPr="00F07B36" w:rsidRDefault="008C1C15" w:rsidP="008C1C15">
      <w:pPr>
        <w:pStyle w:val="Default"/>
        <w:spacing w:line="360" w:lineRule="auto"/>
        <w:ind w:left="5664"/>
        <w:rPr>
          <w:rFonts w:ascii="Century Gothic" w:hAnsi="Century Gothic"/>
          <w:color w:val="auto"/>
          <w:sz w:val="20"/>
          <w:szCs w:val="20"/>
        </w:rPr>
      </w:pPr>
      <w:r w:rsidRPr="00F07B36">
        <w:rPr>
          <w:rFonts w:ascii="Century Gothic" w:hAnsi="Century Gothic"/>
          <w:color w:val="auto"/>
          <w:sz w:val="20"/>
          <w:szCs w:val="20"/>
        </w:rPr>
        <w:t xml:space="preserve">ul. Marii Skłodowskiej - Curie 3a, </w:t>
      </w:r>
    </w:p>
    <w:p w14:paraId="5A1DCFD8" w14:textId="77777777" w:rsidR="008C1C15" w:rsidRPr="00F07B36" w:rsidRDefault="008C1C15" w:rsidP="00553520">
      <w:pPr>
        <w:pStyle w:val="Default"/>
        <w:spacing w:line="360" w:lineRule="auto"/>
        <w:ind w:left="5664"/>
        <w:rPr>
          <w:rFonts w:ascii="Century Gothic" w:hAnsi="Century Gothic"/>
          <w:b/>
          <w:bCs/>
          <w:color w:val="auto"/>
          <w:sz w:val="20"/>
          <w:szCs w:val="20"/>
        </w:rPr>
      </w:pPr>
      <w:r w:rsidRPr="00F07B36">
        <w:rPr>
          <w:rFonts w:ascii="Century Gothic" w:hAnsi="Century Gothic"/>
          <w:color w:val="auto"/>
          <w:sz w:val="20"/>
          <w:szCs w:val="20"/>
        </w:rPr>
        <w:t>80-210 Gdańsk</w:t>
      </w:r>
      <w:bookmarkEnd w:id="3"/>
    </w:p>
    <w:p w14:paraId="42274843" w14:textId="77777777" w:rsidR="009B3E0B" w:rsidRDefault="009B3E0B" w:rsidP="008C1C15">
      <w:pPr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</w:p>
    <w:p w14:paraId="44BB6A8F" w14:textId="1A336E9D" w:rsidR="008C1C15" w:rsidRPr="00F07B36" w:rsidRDefault="008C1C15" w:rsidP="008C1C15">
      <w:pPr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FORMULARZ OFERTOWY</w:t>
      </w:r>
    </w:p>
    <w:p w14:paraId="64F3C8AA" w14:textId="77777777" w:rsidR="008C1C15" w:rsidRPr="00F07B36" w:rsidRDefault="008C1C15" w:rsidP="008C1C15">
      <w:pPr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</w:p>
    <w:p w14:paraId="7765FDFE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Nazwa i siedziba Oferenta:</w:t>
      </w:r>
    </w:p>
    <w:p w14:paraId="1ECDEA1E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9B49A7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REGON: ……………………………………………… NIP: …………………………………………………</w:t>
      </w:r>
    </w:p>
    <w:p w14:paraId="4C6573D1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6B190532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osoba uprawniona do kontaktu z Zamawiającym: </w:t>
      </w:r>
    </w:p>
    <w:p w14:paraId="39E93B10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Imię i nazwisko: ………………………………………………… Stanowisko: ………………………………..</w:t>
      </w:r>
    </w:p>
    <w:p w14:paraId="438B9DDE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F07B36">
        <w:rPr>
          <w:rFonts w:ascii="Century Gothic" w:eastAsia="Times New Roman" w:hAnsi="Century Gothic" w:cs="Arial"/>
          <w:sz w:val="20"/>
          <w:szCs w:val="20"/>
          <w:lang w:eastAsia="pl-PL"/>
        </w:rPr>
        <w:t>Nr tel.: ………………………………………………………e-mail: ……………………………………………..</w:t>
      </w:r>
    </w:p>
    <w:p w14:paraId="5E342B4F" w14:textId="77777777" w:rsidR="008C1C15" w:rsidRPr="00F07B36" w:rsidRDefault="008C1C15" w:rsidP="008C1C15">
      <w:pPr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126E517D" w14:textId="77777777" w:rsidR="008C1C15" w:rsidRPr="00F07B36" w:rsidRDefault="008C1C15" w:rsidP="008C1C15">
      <w:pPr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</w:p>
    <w:p w14:paraId="2DE093ED" w14:textId="37EF1A9E" w:rsidR="00E634BB" w:rsidRPr="00796520" w:rsidRDefault="008C1C15" w:rsidP="00E634BB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67041600"/>
      <w:r w:rsidRPr="00F07B36">
        <w:rPr>
          <w:rFonts w:ascii="Century Gothic" w:hAnsi="Century Gothic" w:cs="Arial"/>
          <w:sz w:val="20"/>
          <w:szCs w:val="20"/>
        </w:rPr>
        <w:t>W odpowiedzi na ogłoszenie o zamówieniu z</w:t>
      </w:r>
      <w:r w:rsidRPr="00F07B36">
        <w:rPr>
          <w:rFonts w:ascii="Century Gothic" w:hAnsi="Century Gothic" w:cs="Arial"/>
          <w:bCs/>
          <w:sz w:val="20"/>
          <w:szCs w:val="20"/>
        </w:rPr>
        <w:t>nak</w:t>
      </w:r>
      <w:r w:rsidR="00DE7A35" w:rsidRPr="00F07B36">
        <w:rPr>
          <w:rFonts w:ascii="Century Gothic" w:hAnsi="Century Gothic" w:cs="Arial"/>
          <w:bCs/>
          <w:sz w:val="20"/>
          <w:szCs w:val="20"/>
        </w:rPr>
        <w:t>:</w:t>
      </w:r>
      <w:r w:rsidR="00996DC2" w:rsidRPr="00F07B36">
        <w:rPr>
          <w:rFonts w:ascii="Century Gothic" w:hAnsi="Century Gothic" w:cs="Arial"/>
          <w:bCs/>
          <w:sz w:val="20"/>
          <w:szCs w:val="20"/>
        </w:rPr>
        <w:t xml:space="preserve"> </w:t>
      </w:r>
      <w:r w:rsidR="00C77542" w:rsidRPr="00C77542">
        <w:rPr>
          <w:rFonts w:ascii="Century Gothic" w:hAnsi="Century Gothic" w:cs="Arial"/>
          <w:b/>
          <w:bCs/>
          <w:sz w:val="20"/>
          <w:szCs w:val="20"/>
        </w:rPr>
        <w:t>83</w:t>
      </w:r>
      <w:r w:rsidR="00DE7A35" w:rsidRPr="00C77542">
        <w:rPr>
          <w:rFonts w:ascii="Century Gothic" w:hAnsi="Century Gothic" w:cs="Arial"/>
          <w:b/>
          <w:bCs/>
          <w:sz w:val="20"/>
          <w:szCs w:val="20"/>
        </w:rPr>
        <w:t>/ZZ/202</w:t>
      </w:r>
      <w:r w:rsidR="00B811DC" w:rsidRPr="00C77542">
        <w:rPr>
          <w:rFonts w:ascii="Century Gothic" w:hAnsi="Century Gothic" w:cs="Arial"/>
          <w:b/>
          <w:bCs/>
          <w:sz w:val="20"/>
          <w:szCs w:val="20"/>
        </w:rPr>
        <w:t>5</w:t>
      </w:r>
      <w:r w:rsidR="00996DC2" w:rsidRPr="00C77542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07B36">
        <w:rPr>
          <w:rFonts w:ascii="Century Gothic" w:hAnsi="Century Gothic" w:cs="Arial"/>
          <w:sz w:val="20"/>
          <w:szCs w:val="20"/>
        </w:rPr>
        <w:t xml:space="preserve">wystosowane przez Gdański Uniwersytet Medyczny ul. Marii Skłodowskiej - Curie 3a, 80-210 Gdańsk </w:t>
      </w:r>
      <w:r w:rsidRPr="00F07B36">
        <w:rPr>
          <w:rFonts w:ascii="Century Gothic" w:hAnsi="Century Gothic" w:cs="Arial"/>
          <w:bCs/>
          <w:sz w:val="20"/>
          <w:szCs w:val="20"/>
        </w:rPr>
        <w:t xml:space="preserve">na </w:t>
      </w:r>
      <w:bookmarkStart w:id="5" w:name="_Hlk67041954"/>
      <w:r w:rsidRPr="00F07B36">
        <w:rPr>
          <w:rFonts w:ascii="Century Gothic" w:hAnsi="Century Gothic" w:cs="Arial"/>
          <w:sz w:val="20"/>
          <w:szCs w:val="20"/>
        </w:rPr>
        <w:t xml:space="preserve">świadczenie usługi </w:t>
      </w:r>
      <w:r w:rsidR="00E634BB" w:rsidRPr="00F07B36">
        <w:rPr>
          <w:rFonts w:ascii="Century Gothic" w:hAnsi="Century Gothic" w:cs="Arial"/>
          <w:sz w:val="20"/>
          <w:szCs w:val="20"/>
        </w:rPr>
        <w:t>polegającej na wynajmie zewnętrznych nośników reklamowych (</w:t>
      </w:r>
      <w:r w:rsidR="00E634BB">
        <w:rPr>
          <w:rFonts w:ascii="Century Gothic" w:hAnsi="Century Gothic" w:cs="Arial"/>
          <w:sz w:val="20"/>
          <w:szCs w:val="20"/>
        </w:rPr>
        <w:t>5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nośników– citylight’ów i </w:t>
      </w:r>
      <w:r w:rsidR="00E634BB">
        <w:rPr>
          <w:rFonts w:ascii="Century Gothic" w:hAnsi="Century Gothic" w:cs="Arial"/>
          <w:sz w:val="20"/>
          <w:szCs w:val="20"/>
        </w:rPr>
        <w:t>3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 – billboard’ów</w:t>
      </w:r>
      <w:r w:rsidR="00E634BB">
        <w:rPr>
          <w:rFonts w:ascii="Century Gothic" w:hAnsi="Century Gothic" w:cs="Arial"/>
          <w:sz w:val="20"/>
          <w:szCs w:val="20"/>
        </w:rPr>
        <w:t xml:space="preserve"> 18 m</w:t>
      </w:r>
      <w:r w:rsidR="00E634BB" w:rsidRPr="00FB4460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) wraz z koordynacją procesu wydruku i montażu materiałów graficznych w ramach organizacji kampanii promocyjnej </w:t>
      </w:r>
      <w:r w:rsidR="00E634BB">
        <w:rPr>
          <w:rFonts w:ascii="Century Gothic" w:hAnsi="Century Gothic" w:cs="Arial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projektu </w:t>
      </w:r>
      <w:r w:rsidR="00E634BB" w:rsidRPr="00796520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634BB" w:rsidRPr="00796520">
        <w:rPr>
          <w:rFonts w:ascii="Century Gothic" w:hAnsi="Century Gothic" w:cs="Calibri"/>
          <w:iCs/>
          <w:color w:val="000000" w:themeColor="text1"/>
          <w:sz w:val="20"/>
          <w:szCs w:val="20"/>
        </w:rPr>
        <w:t>Innowacyjne Kadry Sektora Biomedycznego - Autorski Program Kształcenia Podyplomowego GUMed”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>w okresie od 1 sierpnia do 16 sierpnia 2025 r. w Warszawie, Łodzi, Krakowie, Wrocławiu i innych dużych miastach w Polsce</w:t>
      </w:r>
      <w:r w:rsidR="00E634BB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finansowanego przez Agencję Badań Medycznych.</w:t>
      </w:r>
    </w:p>
    <w:p w14:paraId="1B97AF82" w14:textId="77777777" w:rsidR="00E634BB" w:rsidRPr="00F07B36" w:rsidRDefault="00E634BB" w:rsidP="00E634B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D38EF72" w14:textId="2534E1D9" w:rsidR="008C1C15" w:rsidRPr="009B3E0B" w:rsidRDefault="008C1C15" w:rsidP="008C1C15">
      <w:pPr>
        <w:spacing w:after="0" w:line="360" w:lineRule="auto"/>
        <w:jc w:val="both"/>
        <w:rPr>
          <w:rFonts w:ascii="Century Gothic" w:hAnsi="Century Gothic"/>
          <w:color w:val="EE0000"/>
          <w:sz w:val="20"/>
          <w:szCs w:val="20"/>
        </w:rPr>
      </w:pPr>
    </w:p>
    <w:p w14:paraId="7C46A361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lastRenderedPageBreak/>
        <w:t>My niżej podpisani:</w:t>
      </w:r>
    </w:p>
    <w:p w14:paraId="3CF6BE91" w14:textId="77777777" w:rsidR="008C1C15" w:rsidRPr="00F07B36" w:rsidRDefault="008C1C15" w:rsidP="008C1C15">
      <w:pPr>
        <w:tabs>
          <w:tab w:val="left" w:pos="426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i/>
          <w:sz w:val="20"/>
          <w:szCs w:val="20"/>
        </w:rPr>
        <w:t>(imię i nazwisko):</w:t>
      </w:r>
      <w:r w:rsidRPr="00F07B36">
        <w:rPr>
          <w:rFonts w:ascii="Century Gothic" w:hAnsi="Century Gothic" w:cs="Arial"/>
          <w:sz w:val="20"/>
          <w:szCs w:val="20"/>
        </w:rPr>
        <w:t xml:space="preserve">       ………………………………………………………….</w:t>
      </w:r>
    </w:p>
    <w:bookmarkEnd w:id="4"/>
    <w:bookmarkEnd w:id="5"/>
    <w:p w14:paraId="60F9A41B" w14:textId="77777777" w:rsidR="008C1C15" w:rsidRPr="00F07B36" w:rsidRDefault="008C1C15" w:rsidP="008C1C1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64197B12" w14:textId="6D0BDC33" w:rsidR="008C1C15" w:rsidRPr="00F07B36" w:rsidRDefault="008C1C15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67041529"/>
      <w:r w:rsidRPr="00F07B36">
        <w:rPr>
          <w:rFonts w:ascii="Century Gothic" w:hAnsi="Century Gothic" w:cs="Arial"/>
          <w:sz w:val="20"/>
          <w:szCs w:val="20"/>
        </w:rPr>
        <w:t>Oświadczamy, iż oferujemy realizację zamówienia w zakresie zgodnym z wymaganiami Zamawiającego określonymi w  Zapytaniu ofertowym</w:t>
      </w:r>
      <w:r w:rsidR="00996DC2" w:rsidRPr="00F07B36">
        <w:rPr>
          <w:rFonts w:ascii="Century Gothic" w:hAnsi="Century Gothic" w:cs="Arial"/>
          <w:sz w:val="20"/>
          <w:szCs w:val="20"/>
        </w:rPr>
        <w:t xml:space="preserve"> nr </w:t>
      </w:r>
      <w:r w:rsidR="00C77542" w:rsidRPr="00C77542">
        <w:rPr>
          <w:rFonts w:ascii="Century Gothic" w:hAnsi="Century Gothic" w:cs="Arial"/>
          <w:sz w:val="20"/>
          <w:szCs w:val="20"/>
        </w:rPr>
        <w:t>83</w:t>
      </w:r>
      <w:r w:rsidR="00DE7A35" w:rsidRPr="00C77542">
        <w:rPr>
          <w:rFonts w:ascii="Century Gothic" w:hAnsi="Century Gothic" w:cs="Arial"/>
          <w:sz w:val="20"/>
          <w:szCs w:val="20"/>
        </w:rPr>
        <w:t>/ZZ/202</w:t>
      </w:r>
      <w:r w:rsidR="00B811DC" w:rsidRPr="00C77542">
        <w:rPr>
          <w:rFonts w:ascii="Century Gothic" w:hAnsi="Century Gothic" w:cs="Arial"/>
          <w:sz w:val="20"/>
          <w:szCs w:val="20"/>
        </w:rPr>
        <w:t>5</w:t>
      </w:r>
      <w:r w:rsidR="00996DC2" w:rsidRPr="00C77542">
        <w:rPr>
          <w:rFonts w:ascii="Century Gothic" w:hAnsi="Century Gothic" w:cs="Arial"/>
          <w:sz w:val="20"/>
          <w:szCs w:val="20"/>
        </w:rPr>
        <w:t xml:space="preserve"> </w:t>
      </w:r>
      <w:r w:rsidRPr="00F07B36">
        <w:rPr>
          <w:rFonts w:ascii="Century Gothic" w:hAnsi="Century Gothic" w:cs="Arial"/>
          <w:sz w:val="20"/>
          <w:szCs w:val="20"/>
        </w:rPr>
        <w:t>za łączną cenę brutto:</w:t>
      </w:r>
    </w:p>
    <w:p w14:paraId="40934485" w14:textId="77777777" w:rsidR="008C1C15" w:rsidRPr="00F07B36" w:rsidRDefault="008C1C15" w:rsidP="008C1C15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552"/>
      </w:tblGrid>
      <w:tr w:rsidR="00DE7A35" w:rsidRPr="00F07B36" w14:paraId="594DF1CE" w14:textId="77777777" w:rsidTr="00927271">
        <w:trPr>
          <w:trHeight w:val="685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bookmarkEnd w:id="6"/>
          <w:p w14:paraId="7C323FB1" w14:textId="77777777" w:rsidR="00DE7A35" w:rsidRPr="00F07B36" w:rsidRDefault="00DE7A35" w:rsidP="00672992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sz w:val="20"/>
                <w:szCs w:val="20"/>
              </w:rPr>
              <w:t>Usługa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31385627" w14:textId="77777777" w:rsidR="00DE7A35" w:rsidRPr="00F07B36" w:rsidRDefault="00DE7A35" w:rsidP="00672992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b/>
                <w:sz w:val="20"/>
                <w:szCs w:val="20"/>
              </w:rPr>
              <w:t>Wartość brutto w PLN</w:t>
            </w:r>
          </w:p>
        </w:tc>
      </w:tr>
      <w:tr w:rsidR="00DE7A35" w:rsidRPr="00F07B36" w14:paraId="685F7A3A" w14:textId="77777777" w:rsidTr="00927271">
        <w:trPr>
          <w:trHeight w:val="542"/>
        </w:trPr>
        <w:tc>
          <w:tcPr>
            <w:tcW w:w="6379" w:type="dxa"/>
            <w:shd w:val="clear" w:color="auto" w:fill="BFBFBF" w:themeFill="background1" w:themeFillShade="BF"/>
            <w:vAlign w:val="center"/>
          </w:tcPr>
          <w:p w14:paraId="45DEB212" w14:textId="20DC4C27" w:rsidR="00DE7A35" w:rsidRPr="00F07B36" w:rsidRDefault="00927271" w:rsidP="00927271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F07B36">
              <w:rPr>
                <w:rFonts w:ascii="Century Gothic" w:hAnsi="Century Gothic" w:cs="Arial"/>
                <w:sz w:val="20"/>
                <w:szCs w:val="20"/>
              </w:rPr>
              <w:t>Wynajem nośników reklamowych wskazanych w pkt. VI ust. 1 wraz z koordynacją wydruku oraz montażu materiałów graficznych na wskazanych nośnikach</w:t>
            </w:r>
          </w:p>
        </w:tc>
        <w:tc>
          <w:tcPr>
            <w:tcW w:w="2552" w:type="dxa"/>
            <w:vAlign w:val="center"/>
          </w:tcPr>
          <w:p w14:paraId="54735A63" w14:textId="77777777" w:rsidR="00DE7A35" w:rsidRPr="00F07B36" w:rsidRDefault="00DE7A35" w:rsidP="00672992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54B2EEC" w14:textId="77777777" w:rsidR="008C1C15" w:rsidRPr="00F07B36" w:rsidRDefault="008C1C15" w:rsidP="008C1C15">
      <w:pPr>
        <w:pStyle w:val="Default"/>
        <w:spacing w:line="360" w:lineRule="auto"/>
        <w:rPr>
          <w:rFonts w:ascii="Century Gothic" w:hAnsi="Century Gothic"/>
          <w:b/>
          <w:color w:val="auto"/>
          <w:sz w:val="20"/>
          <w:szCs w:val="20"/>
        </w:rPr>
      </w:pPr>
    </w:p>
    <w:p w14:paraId="3053C557" w14:textId="77777777" w:rsidR="008C1C15" w:rsidRPr="00F07B36" w:rsidRDefault="008C1C15" w:rsidP="008C1C15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F07B36">
        <w:rPr>
          <w:rFonts w:ascii="Century Gothic" w:hAnsi="Century Gothic" w:cs="Arial"/>
          <w:b/>
          <w:sz w:val="20"/>
          <w:szCs w:val="20"/>
        </w:rPr>
        <w:t>Wartość zamówienia:</w:t>
      </w:r>
    </w:p>
    <w:p w14:paraId="18C65786" w14:textId="77777777" w:rsidR="008C1C15" w:rsidRPr="00F07B36" w:rsidRDefault="008C1C15" w:rsidP="008C1C15">
      <w:pPr>
        <w:pStyle w:val="Default"/>
        <w:spacing w:line="360" w:lineRule="auto"/>
        <w:rPr>
          <w:rFonts w:ascii="Century Gothic" w:hAnsi="Century Gothic"/>
          <w:b/>
          <w:color w:val="auto"/>
          <w:sz w:val="20"/>
          <w:szCs w:val="20"/>
        </w:rPr>
      </w:pPr>
      <w:r w:rsidRPr="00F07B36">
        <w:rPr>
          <w:rFonts w:ascii="Century Gothic" w:hAnsi="Century Gothic"/>
          <w:b/>
          <w:color w:val="auto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0C187D02" w14:textId="77777777" w:rsidR="008C1C15" w:rsidRPr="00F07B36" w:rsidRDefault="008C1C15" w:rsidP="008C1C15">
      <w:pPr>
        <w:pStyle w:val="Default"/>
        <w:spacing w:line="360" w:lineRule="auto"/>
        <w:rPr>
          <w:rFonts w:ascii="Century Gothic" w:hAnsi="Century Gothic"/>
          <w:b/>
          <w:color w:val="auto"/>
          <w:sz w:val="20"/>
          <w:szCs w:val="20"/>
        </w:rPr>
      </w:pPr>
      <w:r w:rsidRPr="00F07B36">
        <w:rPr>
          <w:rFonts w:ascii="Century Gothic" w:hAnsi="Century Gothic"/>
          <w:b/>
          <w:color w:val="auto"/>
          <w:sz w:val="20"/>
          <w:szCs w:val="20"/>
        </w:rPr>
        <w:t>w tym………………… zł (słownie: ....................................................................................................) podatku od towaru i usług (stawka….%).</w:t>
      </w:r>
    </w:p>
    <w:p w14:paraId="22807A96" w14:textId="77777777" w:rsidR="000D0645" w:rsidRPr="00F07B36" w:rsidRDefault="000D0645" w:rsidP="008C1C15">
      <w:pPr>
        <w:pStyle w:val="Default"/>
        <w:spacing w:line="360" w:lineRule="auto"/>
        <w:rPr>
          <w:rFonts w:ascii="Century Gothic" w:hAnsi="Century Gothic"/>
          <w:b/>
          <w:color w:val="auto"/>
          <w:sz w:val="20"/>
          <w:szCs w:val="20"/>
        </w:rPr>
      </w:pPr>
    </w:p>
    <w:p w14:paraId="35EBA38F" w14:textId="77777777" w:rsidR="00406F35" w:rsidRPr="00F07B36" w:rsidRDefault="00406F35" w:rsidP="008C1C15">
      <w:pPr>
        <w:pStyle w:val="Default"/>
        <w:spacing w:line="360" w:lineRule="auto"/>
        <w:rPr>
          <w:rFonts w:ascii="Century Gothic" w:hAnsi="Century Gothic"/>
          <w:b/>
          <w:color w:val="auto"/>
          <w:sz w:val="20"/>
          <w:szCs w:val="20"/>
        </w:rPr>
      </w:pPr>
    </w:p>
    <w:p w14:paraId="30A49BB9" w14:textId="5AAE0E52" w:rsidR="00AC1F86" w:rsidRPr="00F07B36" w:rsidRDefault="00406F35">
      <w:pPr>
        <w:pStyle w:val="Akapitzlist"/>
        <w:numPr>
          <w:ilvl w:val="0"/>
          <w:numId w:val="6"/>
        </w:num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</w:t>
      </w:r>
      <w:r w:rsidR="00BC5866" w:rsidRPr="00F07B36">
        <w:rPr>
          <w:rFonts w:ascii="Century Gothic" w:eastAsia="Arial" w:hAnsi="Century Gothic" w:cs="Calibri"/>
          <w:sz w:val="20"/>
          <w:szCs w:val="20"/>
        </w:rPr>
        <w:t>:</w:t>
      </w:r>
    </w:p>
    <w:p w14:paraId="379C6C8C" w14:textId="4906FEFB" w:rsidR="00AC1F86" w:rsidRPr="00C77542" w:rsidRDefault="00AC1F86">
      <w:pPr>
        <w:numPr>
          <w:ilvl w:val="4"/>
          <w:numId w:val="7"/>
        </w:numPr>
        <w:spacing w:after="100" w:afterAutospacing="1" w:line="360" w:lineRule="auto"/>
        <w:ind w:left="426"/>
        <w:contextualSpacing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hAnsi="Century Gothic" w:cs="Calibri"/>
          <w:sz w:val="20"/>
          <w:szCs w:val="20"/>
        </w:rPr>
        <w:t xml:space="preserve">Posiadamy co najmniej </w:t>
      </w:r>
      <w:r w:rsidR="009B3E0B">
        <w:rPr>
          <w:rFonts w:ascii="Century Gothic" w:hAnsi="Century Gothic" w:cs="Calibri"/>
          <w:sz w:val="20"/>
          <w:szCs w:val="20"/>
        </w:rPr>
        <w:t>5</w:t>
      </w:r>
      <w:r w:rsidRPr="00F07B36">
        <w:rPr>
          <w:rFonts w:ascii="Century Gothic" w:hAnsi="Century Gothic" w:cs="Calibri"/>
          <w:sz w:val="20"/>
          <w:szCs w:val="20"/>
        </w:rPr>
        <w:t xml:space="preserve"> nośników citylight </w:t>
      </w:r>
      <w:r w:rsidR="00C77542" w:rsidRPr="00802AB5">
        <w:rPr>
          <w:rFonts w:ascii="Century Gothic" w:eastAsia="Times New Roman" w:hAnsi="Century Gothic" w:cs="Arial"/>
          <w:sz w:val="20"/>
          <w:szCs w:val="20"/>
        </w:rPr>
        <w:t>rozmieszczonych w  przestrzeni miejskiej takiej jak</w:t>
      </w:r>
      <w:r w:rsidR="00C77542">
        <w:rPr>
          <w:rFonts w:ascii="Century Gothic" w:eastAsia="Times New Roman" w:hAnsi="Century Gothic" w:cs="Arial"/>
          <w:sz w:val="20"/>
          <w:szCs w:val="20"/>
        </w:rPr>
        <w:t>:</w:t>
      </w:r>
    </w:p>
    <w:p w14:paraId="4CFAE7EF" w14:textId="77777777" w:rsidR="00C77542" w:rsidRPr="00C77542" w:rsidRDefault="00C77542" w:rsidP="00C77542">
      <w:pPr>
        <w:spacing w:after="100" w:afterAutospacing="1" w:line="360" w:lineRule="auto"/>
        <w:ind w:left="426"/>
        <w:contextualSpacing/>
        <w:jc w:val="both"/>
        <w:rPr>
          <w:rFonts w:ascii="Century Gothic" w:eastAsia="Arial" w:hAnsi="Century Gothic" w:cs="Calibri"/>
          <w:sz w:val="20"/>
          <w:szCs w:val="20"/>
        </w:rPr>
      </w:pPr>
      <w:r w:rsidRPr="00C77542">
        <w:rPr>
          <w:rFonts w:ascii="Century Gothic" w:eastAsia="Arial" w:hAnsi="Century Gothic" w:cs="Calibri"/>
          <w:sz w:val="20"/>
          <w:szCs w:val="20"/>
        </w:rPr>
        <w:t>•</w:t>
      </w:r>
      <w:r w:rsidRPr="00C77542">
        <w:rPr>
          <w:rFonts w:ascii="Century Gothic" w:eastAsia="Arial" w:hAnsi="Century Gothic" w:cs="Calibri"/>
          <w:sz w:val="20"/>
          <w:szCs w:val="20"/>
        </w:rPr>
        <w:tab/>
        <w:t>Citylight Poster Warszawa Centrum x2</w:t>
      </w:r>
    </w:p>
    <w:p w14:paraId="50A09AFC" w14:textId="77777777" w:rsidR="00C77542" w:rsidRPr="00C77542" w:rsidRDefault="00C77542" w:rsidP="00C77542">
      <w:pPr>
        <w:spacing w:after="100" w:afterAutospacing="1" w:line="360" w:lineRule="auto"/>
        <w:ind w:left="426"/>
        <w:contextualSpacing/>
        <w:jc w:val="both"/>
        <w:rPr>
          <w:rFonts w:ascii="Century Gothic" w:eastAsia="Arial" w:hAnsi="Century Gothic" w:cs="Calibri"/>
          <w:sz w:val="20"/>
          <w:szCs w:val="20"/>
        </w:rPr>
      </w:pPr>
      <w:r w:rsidRPr="00C77542">
        <w:rPr>
          <w:rFonts w:ascii="Century Gothic" w:eastAsia="Arial" w:hAnsi="Century Gothic" w:cs="Calibri"/>
          <w:sz w:val="20"/>
          <w:szCs w:val="20"/>
        </w:rPr>
        <w:t>•</w:t>
      </w:r>
      <w:r w:rsidRPr="00C77542">
        <w:rPr>
          <w:rFonts w:ascii="Century Gothic" w:eastAsia="Arial" w:hAnsi="Century Gothic" w:cs="Calibri"/>
          <w:sz w:val="20"/>
          <w:szCs w:val="20"/>
        </w:rPr>
        <w:tab/>
        <w:t>Citylight Scroll miasto wojewódzkie, np. Łódź</w:t>
      </w:r>
    </w:p>
    <w:p w14:paraId="3C668340" w14:textId="77777777" w:rsidR="00C77542" w:rsidRPr="00C77542" w:rsidRDefault="00C77542" w:rsidP="00C77542">
      <w:pPr>
        <w:spacing w:after="100" w:afterAutospacing="1" w:line="360" w:lineRule="auto"/>
        <w:ind w:left="426"/>
        <w:contextualSpacing/>
        <w:jc w:val="both"/>
        <w:rPr>
          <w:rFonts w:ascii="Century Gothic" w:eastAsia="Arial" w:hAnsi="Century Gothic" w:cs="Calibri"/>
          <w:sz w:val="20"/>
          <w:szCs w:val="20"/>
        </w:rPr>
      </w:pPr>
      <w:r w:rsidRPr="00C77542">
        <w:rPr>
          <w:rFonts w:ascii="Century Gothic" w:eastAsia="Arial" w:hAnsi="Century Gothic" w:cs="Calibri"/>
          <w:sz w:val="20"/>
          <w:szCs w:val="20"/>
        </w:rPr>
        <w:t>•</w:t>
      </w:r>
      <w:r w:rsidRPr="00C77542">
        <w:rPr>
          <w:rFonts w:ascii="Century Gothic" w:eastAsia="Arial" w:hAnsi="Century Gothic" w:cs="Calibri"/>
          <w:sz w:val="20"/>
          <w:szCs w:val="20"/>
        </w:rPr>
        <w:tab/>
        <w:t>Citylight Scroll miasto wojewódzkie np. Kraków</w:t>
      </w:r>
    </w:p>
    <w:p w14:paraId="6175FA70" w14:textId="43C5EF96" w:rsidR="00C77542" w:rsidRPr="00F07B36" w:rsidRDefault="00C77542" w:rsidP="00C77542">
      <w:pPr>
        <w:spacing w:after="100" w:afterAutospacing="1" w:line="360" w:lineRule="auto"/>
        <w:ind w:left="426"/>
        <w:contextualSpacing/>
        <w:jc w:val="both"/>
        <w:rPr>
          <w:rFonts w:ascii="Century Gothic" w:eastAsia="Arial" w:hAnsi="Century Gothic" w:cs="Calibri"/>
          <w:sz w:val="20"/>
          <w:szCs w:val="20"/>
        </w:rPr>
      </w:pPr>
      <w:r w:rsidRPr="00C77542">
        <w:rPr>
          <w:rFonts w:ascii="Century Gothic" w:eastAsia="Arial" w:hAnsi="Century Gothic" w:cs="Calibri"/>
          <w:sz w:val="20"/>
          <w:szCs w:val="20"/>
        </w:rPr>
        <w:t>•</w:t>
      </w:r>
      <w:r w:rsidRPr="00C77542">
        <w:rPr>
          <w:rFonts w:ascii="Century Gothic" w:eastAsia="Arial" w:hAnsi="Century Gothic" w:cs="Calibri"/>
          <w:sz w:val="20"/>
          <w:szCs w:val="20"/>
        </w:rPr>
        <w:tab/>
        <w:t>Citylight słup reklamowy Kraków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2"/>
        <w:gridCol w:w="4638"/>
        <w:gridCol w:w="3852"/>
      </w:tblGrid>
      <w:tr w:rsidR="00AC1F86" w:rsidRPr="00F07B36" w14:paraId="243AB40F" w14:textId="77777777" w:rsidTr="00AB0F0B">
        <w:trPr>
          <w:trHeight w:val="936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6FD0F94" w14:textId="77777777" w:rsidR="00AC1F86" w:rsidRPr="00F07B36" w:rsidRDefault="00AC1F86" w:rsidP="00AC1F86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>Lp.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54B56A4" w14:textId="77777777" w:rsidR="00AC1F86" w:rsidRPr="00F07B36" w:rsidRDefault="00AC1F86" w:rsidP="00AC1F86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 xml:space="preserve">Liczba nośników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79C0F" w14:textId="12975E7B" w:rsidR="00AC1F86" w:rsidRPr="00F07B36" w:rsidRDefault="00C77542" w:rsidP="00AC1F86">
            <w:pPr>
              <w:spacing w:after="0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eastAsia="Arial" w:hAnsi="Century Gothic" w:cs="Calibri"/>
                <w:b/>
                <w:sz w:val="20"/>
                <w:szCs w:val="20"/>
              </w:rPr>
              <w:t>Miasto</w:t>
            </w:r>
          </w:p>
        </w:tc>
      </w:tr>
      <w:tr w:rsidR="00AC1F86" w:rsidRPr="00F07B36" w14:paraId="2371871E" w14:textId="77777777" w:rsidTr="00AB0F0B">
        <w:trPr>
          <w:trHeight w:val="699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B1A574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C93F320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2D77D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3F21155F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55593FE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BF6192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FAD89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6C47CDAA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33DA49E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EE129B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98BDF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118C88E8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19A9E2EE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57374CB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4494A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03D53833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576CEAC5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8777424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F441F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2BEBB205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5D9B55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C0DFEDB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6D8E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1CF4E208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0C1921B7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7.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B2F304A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C5350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0D2973E5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99008B2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8.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5AA92E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31DC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7A10B0D0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0A4FD88F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9.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4339A8D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CDA55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67A71FF8" w14:textId="77777777" w:rsidTr="00AB0F0B">
        <w:trPr>
          <w:trHeight w:val="687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6D5C15C5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10.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0BC0A4D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3D675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11824DC1" w14:textId="77777777" w:rsidR="00AC1F86" w:rsidRPr="00F07B36" w:rsidRDefault="00AC1F86" w:rsidP="00AC1F86">
      <w:pPr>
        <w:spacing w:after="16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EEDA4BA" w14:textId="3A04374B" w:rsidR="00AC1F86" w:rsidRPr="009B3E0B" w:rsidRDefault="00AC1F86" w:rsidP="00AC1F86">
      <w:pPr>
        <w:spacing w:after="160" w:line="360" w:lineRule="auto"/>
        <w:jc w:val="both"/>
        <w:rPr>
          <w:rFonts w:ascii="Century Gothic" w:hAnsi="Century Gothic" w:cs="Arial"/>
          <w:color w:val="EE0000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>b.</w:t>
      </w:r>
      <w:r w:rsidRPr="00F07B36">
        <w:rPr>
          <w:rFonts w:ascii="Century Gothic" w:hAnsi="Century Gothic" w:cs="Arial"/>
          <w:sz w:val="20"/>
          <w:szCs w:val="20"/>
        </w:rPr>
        <w:tab/>
        <w:t xml:space="preserve">Posiadamy co najmniej </w:t>
      </w:r>
      <w:r w:rsidR="00B811DC">
        <w:rPr>
          <w:rFonts w:ascii="Century Gothic" w:hAnsi="Century Gothic" w:cs="Arial"/>
          <w:sz w:val="20"/>
          <w:szCs w:val="20"/>
        </w:rPr>
        <w:t>3</w:t>
      </w:r>
      <w:r w:rsidRPr="00F07B36">
        <w:rPr>
          <w:rFonts w:ascii="Century Gothic" w:hAnsi="Century Gothic" w:cs="Arial"/>
          <w:sz w:val="20"/>
          <w:szCs w:val="20"/>
        </w:rPr>
        <w:t xml:space="preserve"> nośnik</w:t>
      </w:r>
      <w:r w:rsidR="00B811DC">
        <w:rPr>
          <w:rFonts w:ascii="Century Gothic" w:hAnsi="Century Gothic" w:cs="Arial"/>
          <w:sz w:val="20"/>
          <w:szCs w:val="20"/>
        </w:rPr>
        <w:t>i</w:t>
      </w:r>
      <w:r w:rsidRPr="00F07B36">
        <w:rPr>
          <w:rFonts w:ascii="Century Gothic" w:hAnsi="Century Gothic" w:cs="Arial"/>
          <w:sz w:val="20"/>
          <w:szCs w:val="20"/>
        </w:rPr>
        <w:t xml:space="preserve"> </w:t>
      </w:r>
      <w:r w:rsidR="00C77542" w:rsidRPr="00F07B36">
        <w:rPr>
          <w:rFonts w:ascii="Century Gothic" w:eastAsia="Times New Roman" w:hAnsi="Century Gothic" w:cs="Arial"/>
          <w:sz w:val="20"/>
          <w:szCs w:val="20"/>
        </w:rPr>
        <w:t>wielkoformatow</w:t>
      </w:r>
      <w:r w:rsidR="00C77542">
        <w:rPr>
          <w:rFonts w:ascii="Century Gothic" w:eastAsia="Times New Roman" w:hAnsi="Century Gothic" w:cs="Arial"/>
          <w:sz w:val="20"/>
          <w:szCs w:val="20"/>
        </w:rPr>
        <w:t>e</w:t>
      </w:r>
      <w:r w:rsidR="00C77542" w:rsidRPr="00F07B36">
        <w:rPr>
          <w:rFonts w:ascii="Century Gothic" w:eastAsia="Times New Roman" w:hAnsi="Century Gothic" w:cs="Arial"/>
          <w:sz w:val="20"/>
          <w:szCs w:val="20"/>
        </w:rPr>
        <w:t xml:space="preserve"> (billboard’ów) w minimalnym rozmiarze </w:t>
      </w:r>
      <w:r w:rsidR="00C77542">
        <w:rPr>
          <w:rFonts w:ascii="Century Gothic" w:eastAsia="Times New Roman" w:hAnsi="Century Gothic" w:cs="Arial"/>
          <w:sz w:val="20"/>
          <w:szCs w:val="20"/>
        </w:rPr>
        <w:t>18 m</w:t>
      </w:r>
      <w:r w:rsidR="00C77542" w:rsidRPr="006B6C91">
        <w:rPr>
          <w:rFonts w:ascii="Century Gothic" w:eastAsia="Times New Roman" w:hAnsi="Century Gothic" w:cs="Arial"/>
          <w:sz w:val="20"/>
          <w:szCs w:val="20"/>
          <w:vertAlign w:val="superscript"/>
        </w:rPr>
        <w:t>2</w:t>
      </w:r>
      <w:r w:rsidR="00C77542">
        <w:rPr>
          <w:rFonts w:ascii="Century Gothic" w:eastAsia="Times New Roman" w:hAnsi="Century Gothic" w:cs="Arial"/>
          <w:sz w:val="20"/>
          <w:szCs w:val="20"/>
          <w:vertAlign w:val="superscript"/>
        </w:rPr>
        <w:t xml:space="preserve">. </w:t>
      </w:r>
      <w:r w:rsidR="00C77542">
        <w:rPr>
          <w:rFonts w:ascii="Century Gothic" w:eastAsia="Times New Roman" w:hAnsi="Century Gothic" w:cs="Arial"/>
          <w:sz w:val="20"/>
          <w:szCs w:val="20"/>
        </w:rPr>
        <w:t>.</w:t>
      </w:r>
      <w:r w:rsidR="00C77542" w:rsidRPr="00B54867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="00C77542" w:rsidRPr="00802AB5">
        <w:rPr>
          <w:rFonts w:ascii="Century Gothic" w:eastAsia="Times New Roman" w:hAnsi="Century Gothic" w:cs="Arial"/>
          <w:sz w:val="20"/>
          <w:szCs w:val="20"/>
        </w:rPr>
        <w:t xml:space="preserve">Lokalizacje billboardów </w:t>
      </w:r>
      <w:r w:rsidR="00C77542">
        <w:rPr>
          <w:rFonts w:ascii="Century Gothic" w:eastAsia="Times New Roman" w:hAnsi="Century Gothic" w:cs="Arial"/>
          <w:sz w:val="20"/>
          <w:szCs w:val="20"/>
        </w:rPr>
        <w:t xml:space="preserve">są w </w:t>
      </w:r>
      <w:r w:rsidR="00C77542" w:rsidRPr="00802AB5">
        <w:rPr>
          <w:rFonts w:ascii="Century Gothic" w:eastAsia="Times New Roman" w:hAnsi="Century Gothic" w:cs="Arial"/>
          <w:sz w:val="20"/>
          <w:szCs w:val="20"/>
        </w:rPr>
        <w:t>tłocznych miejscach z badaniem widowni dobowej z maksymalnie 1 powierzchnią na wiatę</w:t>
      </w:r>
      <w:r w:rsidRPr="009B3E0B">
        <w:rPr>
          <w:rFonts w:ascii="Century Gothic" w:hAnsi="Century Gothic" w:cs="Arial"/>
          <w:color w:val="EE0000"/>
          <w:sz w:val="20"/>
          <w:szCs w:val="20"/>
        </w:rPr>
        <w:t>:</w:t>
      </w:r>
    </w:p>
    <w:p w14:paraId="4DCBDED7" w14:textId="77777777" w:rsidR="00AC1F86" w:rsidRPr="00F07B36" w:rsidRDefault="00AC1F86" w:rsidP="00AC1F86">
      <w:pPr>
        <w:spacing w:after="160"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6"/>
        <w:gridCol w:w="3233"/>
        <w:gridCol w:w="2423"/>
      </w:tblGrid>
      <w:tr w:rsidR="00AC1F86" w:rsidRPr="00F07B36" w14:paraId="7D9FCB07" w14:textId="77777777" w:rsidTr="00BC5866">
        <w:trPr>
          <w:trHeight w:val="936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130BACB" w14:textId="77777777" w:rsidR="00AC1F86" w:rsidRPr="00F07B36" w:rsidRDefault="00AC1F86" w:rsidP="00AC1F86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>Lp.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57ACBAB" w14:textId="77777777" w:rsidR="00AC1F86" w:rsidRPr="00F07B36" w:rsidRDefault="00AC1F86" w:rsidP="00AC1F86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>Adres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45BBA" w14:textId="77777777" w:rsidR="00AC1F86" w:rsidRPr="00F07B36" w:rsidRDefault="00AC1F86" w:rsidP="00AC1F86">
            <w:pPr>
              <w:spacing w:after="0" w:line="360" w:lineRule="auto"/>
              <w:jc w:val="center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Rozmiar</w:t>
            </w:r>
          </w:p>
        </w:tc>
      </w:tr>
      <w:tr w:rsidR="00AC1F86" w:rsidRPr="00F07B36" w14:paraId="694FE718" w14:textId="77777777" w:rsidTr="00BC5866">
        <w:trPr>
          <w:trHeight w:val="699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63CD149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1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635E691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B04B2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3C4FD485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39617A08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2.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B93577A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FC39B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3B318149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5D98C988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3.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97850BB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DE61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6757803F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539A170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EF33050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132D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4AE031F0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2DFE88D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5.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2E91FC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4AB6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13BE3A50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15E8926A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6.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645B84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AAE52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1ECB99E7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03CFBD39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7.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39AE2F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02CEFC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57F71363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03DBEC3E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8.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702B847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446A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4559EEB1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3CAFA8F0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9.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9F0CF36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A2428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AC1F86" w:rsidRPr="00F07B36" w14:paraId="5DB295B2" w14:textId="77777777" w:rsidTr="00BC5866">
        <w:trPr>
          <w:trHeight w:val="687"/>
          <w:jc w:val="center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626E62D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10.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D591913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3C7BE" w14:textId="77777777" w:rsidR="00AC1F86" w:rsidRPr="00F07B36" w:rsidRDefault="00AC1F86" w:rsidP="00AC1F86">
            <w:pPr>
              <w:spacing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B02DB43" w14:textId="77777777" w:rsidR="00AC1F86" w:rsidRPr="009A0BFB" w:rsidRDefault="00AC1F86" w:rsidP="009A0BFB">
      <w:p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D842C83" w14:textId="77EB944A" w:rsidR="00406F35" w:rsidRPr="00F07B36" w:rsidRDefault="00406F35">
      <w:pPr>
        <w:pStyle w:val="Akapitzlist"/>
        <w:numPr>
          <w:ilvl w:val="4"/>
          <w:numId w:val="7"/>
        </w:numPr>
        <w:spacing w:after="0" w:line="360" w:lineRule="auto"/>
        <w:ind w:left="720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F07B36">
        <w:rPr>
          <w:rFonts w:ascii="Century Gothic" w:hAnsi="Century Gothic" w:cs="Calibri"/>
          <w:bCs/>
          <w:sz w:val="20"/>
          <w:szCs w:val="20"/>
        </w:rPr>
        <w:t xml:space="preserve">Zrealizowałem w okresie ostatnich 3 lat przed upływem terminu składania ofert, a jeżeli okres prowadzenia działalności jest krótszy to w tym okresie dla  </w:t>
      </w:r>
      <w:r w:rsidR="00927271" w:rsidRPr="00F07B36">
        <w:rPr>
          <w:rFonts w:ascii="Century Gothic" w:hAnsi="Century Gothic" w:cs="Calibri"/>
          <w:bCs/>
          <w:sz w:val="20"/>
          <w:szCs w:val="20"/>
        </w:rPr>
        <w:t>co najmniej 5 kampanii reklamowych na zewnętrznych nośnikach reklamowych.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11"/>
        <w:gridCol w:w="4356"/>
        <w:gridCol w:w="2027"/>
      </w:tblGrid>
      <w:tr w:rsidR="00406F35" w:rsidRPr="00F07B36" w14:paraId="6304D232" w14:textId="77777777" w:rsidTr="00406F35">
        <w:trPr>
          <w:trHeight w:val="936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2AC9208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>Lp.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16AFAE0" w14:textId="7400F985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Nazwa firmy</w:t>
            </w:r>
            <w:r w:rsidR="004C2BD1"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/kontrahenta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71F2B" w14:textId="692371A0" w:rsidR="00406F35" w:rsidRPr="00F07B36" w:rsidRDefault="00406F35" w:rsidP="008D24F1">
            <w:pPr>
              <w:spacing w:after="0" w:line="360" w:lineRule="auto"/>
              <w:jc w:val="center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Nazwa projektu</w:t>
            </w:r>
            <w:r w:rsidR="00AC1F86"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/kampanii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7E3A384" w14:textId="77777777" w:rsidR="00406F35" w:rsidRPr="00F07B36" w:rsidRDefault="00406F35" w:rsidP="008D24F1">
            <w:pPr>
              <w:spacing w:after="0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hAnsi="Century Gothic" w:cs="Calibri"/>
                <w:b/>
                <w:sz w:val="20"/>
                <w:szCs w:val="20"/>
              </w:rPr>
              <w:t>Termin realizacji</w:t>
            </w:r>
          </w:p>
        </w:tc>
      </w:tr>
      <w:tr w:rsidR="00406F35" w:rsidRPr="00F07B36" w14:paraId="19E0BD2D" w14:textId="77777777" w:rsidTr="00406F35">
        <w:trPr>
          <w:trHeight w:val="68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4B00C0CC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6F13CE1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97DB9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2A18F0F5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406F35" w:rsidRPr="00F07B36" w14:paraId="6F4A4E8E" w14:textId="77777777" w:rsidTr="00406F35">
        <w:trPr>
          <w:trHeight w:val="68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5DC6167A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2.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35929D4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665E2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309F6DF6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406F35" w:rsidRPr="00F07B36" w14:paraId="385121DF" w14:textId="77777777" w:rsidTr="00406F35">
        <w:trPr>
          <w:trHeight w:val="68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0B495C6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3.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AE28DE4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A502C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69929AFF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406F35" w:rsidRPr="00F07B36" w14:paraId="267859C0" w14:textId="77777777" w:rsidTr="00406F35">
        <w:trPr>
          <w:trHeight w:val="68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B8D3DCF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4.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488E0DB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6DCF1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07F6E9EA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406F35" w:rsidRPr="00F07B36" w14:paraId="20F83458" w14:textId="77777777" w:rsidTr="00406F35">
        <w:trPr>
          <w:trHeight w:val="68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7217E6E0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F07B36">
              <w:rPr>
                <w:rFonts w:ascii="Century Gothic" w:eastAsia="Arial" w:hAnsi="Century Gothic" w:cs="Calibri"/>
                <w:b/>
                <w:sz w:val="20"/>
                <w:szCs w:val="20"/>
              </w:rPr>
              <w:t>5.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A010E32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A6084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14:paraId="18A58551" w14:textId="77777777" w:rsidR="00406F35" w:rsidRPr="00F07B36" w:rsidRDefault="00406F35" w:rsidP="008D24F1">
            <w:pPr>
              <w:spacing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6CFCC51F" w14:textId="77777777" w:rsidR="00406F35" w:rsidRPr="00F07B36" w:rsidRDefault="00406F35" w:rsidP="00406F35">
      <w:pPr>
        <w:spacing w:after="100" w:afterAutospacing="1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33DD81C" w14:textId="54187B77" w:rsidR="008C1C15" w:rsidRPr="00F07B36" w:rsidRDefault="008C1C15">
      <w:pPr>
        <w:pStyle w:val="Tekstkomentarza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</w:rPr>
      </w:pPr>
      <w:bookmarkStart w:id="7" w:name="_Hlk67041255"/>
      <w:r w:rsidRPr="00F07B36">
        <w:rPr>
          <w:rFonts w:ascii="Century Gothic" w:hAnsi="Century Gothic" w:cs="Arial"/>
        </w:rPr>
        <w:lastRenderedPageBreak/>
        <w:t xml:space="preserve">Oświadczamy, że zapoznaliśmy się z treścią Zapytania ofertowego </w:t>
      </w:r>
      <w:r w:rsidRPr="009A0BFB">
        <w:rPr>
          <w:rFonts w:ascii="Century Gothic" w:hAnsi="Century Gothic" w:cs="Arial"/>
        </w:rPr>
        <w:t xml:space="preserve">nr </w:t>
      </w:r>
      <w:r w:rsidR="009A0BFB" w:rsidRPr="009A0BFB">
        <w:rPr>
          <w:rFonts w:ascii="Century Gothic" w:hAnsi="Century Gothic" w:cs="Arial"/>
          <w:b/>
        </w:rPr>
        <w:t>83</w:t>
      </w:r>
      <w:r w:rsidR="00927271" w:rsidRPr="009A0BFB">
        <w:rPr>
          <w:rFonts w:ascii="Century Gothic" w:hAnsi="Century Gothic" w:cs="Arial"/>
          <w:b/>
        </w:rPr>
        <w:t>/ZZ/202</w:t>
      </w:r>
      <w:r w:rsidR="00B811DC" w:rsidRPr="009A0BFB">
        <w:rPr>
          <w:rFonts w:ascii="Century Gothic" w:hAnsi="Century Gothic" w:cs="Arial"/>
          <w:b/>
        </w:rPr>
        <w:t xml:space="preserve">5 </w:t>
      </w:r>
      <w:r w:rsidRPr="00F07B36">
        <w:rPr>
          <w:rFonts w:ascii="Century Gothic" w:hAnsi="Century Gothic" w:cs="Arial"/>
        </w:rPr>
        <w:t>(w tym z istotnymi postanowieniami umowy) i nie wnosimy do niej zastrzeżeń oraz przyjmujemy warunki w niej zawarte;</w:t>
      </w:r>
    </w:p>
    <w:p w14:paraId="569890E6" w14:textId="7C76DA99" w:rsidR="008C1C15" w:rsidRPr="00F07B36" w:rsidRDefault="008C1C15">
      <w:pPr>
        <w:pStyle w:val="Tekstkomentarza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 xml:space="preserve">Oświadczamy, że uważamy się za związanych niniejszą ofertą przez okres </w:t>
      </w:r>
      <w:r w:rsidR="00927271" w:rsidRPr="00F07B36">
        <w:rPr>
          <w:rFonts w:ascii="Century Gothic" w:hAnsi="Century Gothic" w:cs="Arial"/>
        </w:rPr>
        <w:t>3</w:t>
      </w:r>
      <w:r w:rsidRPr="00F07B36">
        <w:rPr>
          <w:rFonts w:ascii="Century Gothic" w:hAnsi="Century Gothic" w:cs="Arial"/>
        </w:rPr>
        <w:t>0 dni od dnia w którym dokonano otwarcia ofert;</w:t>
      </w:r>
    </w:p>
    <w:p w14:paraId="35FBA285" w14:textId="3EFCE1FA" w:rsidR="008C1C15" w:rsidRPr="00F07B36" w:rsidRDefault="008C1C15">
      <w:pPr>
        <w:pStyle w:val="Tekstkomentarza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>Oświadczamy, że w przypadku przyznania niniejszego zamówienia zobowiązujemy się do podpisania umowy na warunkach, w terminie i miejscu określonym przez Zamawiającego;</w:t>
      </w:r>
    </w:p>
    <w:p w14:paraId="7FABB543" w14:textId="2B17C37E" w:rsidR="00A84B38" w:rsidRPr="00F07B36" w:rsidRDefault="00A84B3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Oświadczam</w:t>
      </w:r>
      <w:r w:rsidR="006A7238" w:rsidRPr="00F07B36">
        <w:rPr>
          <w:rFonts w:ascii="Century Gothic" w:eastAsia="Arial" w:hAnsi="Century Gothic" w:cs="Calibri"/>
          <w:sz w:val="20"/>
          <w:szCs w:val="20"/>
        </w:rPr>
        <w:t>y</w:t>
      </w:r>
      <w:r w:rsidRPr="00F07B36">
        <w:rPr>
          <w:rFonts w:ascii="Century Gothic" w:eastAsia="Arial" w:hAnsi="Century Gothic" w:cs="Calibri"/>
          <w:sz w:val="20"/>
          <w:szCs w:val="20"/>
        </w:rPr>
        <w:t>, że nie podlegam</w:t>
      </w:r>
      <w:r w:rsidR="006A7238" w:rsidRPr="00F07B36">
        <w:rPr>
          <w:rFonts w:ascii="Century Gothic" w:eastAsia="Arial" w:hAnsi="Century Gothic" w:cs="Calibri"/>
          <w:sz w:val="20"/>
          <w:szCs w:val="20"/>
        </w:rPr>
        <w:t>y</w:t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wykluczeniu, o którym mowa w pkt. X  zapytania ofertowego.</w:t>
      </w:r>
    </w:p>
    <w:p w14:paraId="7955CF6F" w14:textId="3B5584DE" w:rsidR="00A84B38" w:rsidRPr="00F07B36" w:rsidRDefault="00A84B3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eastAsia="Arial" w:hAnsi="Century Gothic" w:cs="Calibri"/>
          <w:sz w:val="20"/>
          <w:szCs w:val="20"/>
        </w:rPr>
        <w:t>Oświadczam</w:t>
      </w:r>
      <w:r w:rsidR="006A7238" w:rsidRPr="00F07B36">
        <w:rPr>
          <w:rFonts w:ascii="Century Gothic" w:eastAsia="Arial" w:hAnsi="Century Gothic" w:cs="Calibri"/>
          <w:sz w:val="20"/>
          <w:szCs w:val="20"/>
        </w:rPr>
        <w:t>y</w:t>
      </w:r>
      <w:r w:rsidRPr="00F07B36">
        <w:rPr>
          <w:rFonts w:ascii="Century Gothic" w:eastAsia="Arial" w:hAnsi="Century Gothic" w:cs="Calibri"/>
          <w:sz w:val="20"/>
          <w:szCs w:val="20"/>
        </w:rPr>
        <w:t>, że w przypadku wyboru przez Zamawiającego niniejszej oferty zobowiązuj</w:t>
      </w:r>
      <w:r w:rsidR="006A7238" w:rsidRPr="00F07B36">
        <w:rPr>
          <w:rFonts w:ascii="Century Gothic" w:eastAsia="Arial" w:hAnsi="Century Gothic" w:cs="Calibri"/>
          <w:sz w:val="20"/>
          <w:szCs w:val="20"/>
        </w:rPr>
        <w:t>emy</w:t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się do podpisania umowy/umów w terminie i miejscu wskazanym przez Zamawiającego.</w:t>
      </w:r>
    </w:p>
    <w:p w14:paraId="0675FE61" w14:textId="77777777" w:rsidR="00A84B38" w:rsidRPr="00F07B36" w:rsidRDefault="00A84B38" w:rsidP="00D077B8">
      <w:pPr>
        <w:pStyle w:val="Tekstkomentarza"/>
        <w:spacing w:line="360" w:lineRule="auto"/>
        <w:jc w:val="both"/>
        <w:rPr>
          <w:rFonts w:ascii="Century Gothic" w:hAnsi="Century Gothic" w:cs="Arial"/>
        </w:rPr>
      </w:pPr>
    </w:p>
    <w:bookmarkEnd w:id="7"/>
    <w:p w14:paraId="11968F6D" w14:textId="77777777" w:rsidR="008C1C15" w:rsidRPr="00F07B36" w:rsidRDefault="008C1C15">
      <w:pPr>
        <w:pStyle w:val="Tekstkomentarza"/>
        <w:numPr>
          <w:ilvl w:val="0"/>
          <w:numId w:val="6"/>
        </w:numPr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>Wraz z ofertą składamy następujące oświadczenia i dokumenty:</w:t>
      </w:r>
    </w:p>
    <w:p w14:paraId="58090A89" w14:textId="77777777" w:rsidR="008C1C15" w:rsidRPr="00F07B36" w:rsidRDefault="008C1C15" w:rsidP="008C1C15">
      <w:pPr>
        <w:pStyle w:val="Tekstkomentarza"/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>1)</w:t>
      </w:r>
      <w:r w:rsidRPr="00F07B36">
        <w:rPr>
          <w:rFonts w:ascii="Century Gothic" w:hAnsi="Century Gothic" w:cs="Arial"/>
        </w:rPr>
        <w:tab/>
        <w:t>………………………………………… - załącznik nr …………..</w:t>
      </w:r>
    </w:p>
    <w:p w14:paraId="6DE5FD9D" w14:textId="77777777" w:rsidR="008C1C15" w:rsidRPr="00F07B36" w:rsidRDefault="008C1C15" w:rsidP="008C1C15">
      <w:pPr>
        <w:pStyle w:val="Tekstkomentarza"/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>2)</w:t>
      </w:r>
      <w:r w:rsidRPr="00F07B36">
        <w:rPr>
          <w:rFonts w:ascii="Century Gothic" w:hAnsi="Century Gothic" w:cs="Arial"/>
        </w:rPr>
        <w:tab/>
        <w:t>………………………………………… – załącznik nr …………..</w:t>
      </w:r>
    </w:p>
    <w:p w14:paraId="2B3F53B1" w14:textId="77777777" w:rsidR="008C1C15" w:rsidRPr="00F07B36" w:rsidRDefault="008C1C15" w:rsidP="008C1C15">
      <w:pPr>
        <w:pStyle w:val="Tekstkomentarza"/>
        <w:spacing w:line="360" w:lineRule="auto"/>
        <w:jc w:val="both"/>
        <w:rPr>
          <w:rFonts w:ascii="Century Gothic" w:hAnsi="Century Gothic" w:cs="Arial"/>
        </w:rPr>
      </w:pPr>
      <w:r w:rsidRPr="00F07B36">
        <w:rPr>
          <w:rFonts w:ascii="Century Gothic" w:hAnsi="Century Gothic" w:cs="Arial"/>
        </w:rPr>
        <w:t>3)</w:t>
      </w:r>
      <w:r w:rsidRPr="00F07B36">
        <w:rPr>
          <w:rFonts w:ascii="Century Gothic" w:hAnsi="Century Gothic" w:cs="Arial"/>
        </w:rPr>
        <w:tab/>
        <w:t>………………………………………… - załącznik nr …………..</w:t>
      </w:r>
    </w:p>
    <w:p w14:paraId="377A7741" w14:textId="77777777" w:rsidR="008C1C15" w:rsidRPr="00F07B36" w:rsidRDefault="008C1C15" w:rsidP="008C1C15">
      <w:pPr>
        <w:pStyle w:val="Tekstkomentarza"/>
        <w:spacing w:line="360" w:lineRule="auto"/>
        <w:jc w:val="both"/>
        <w:rPr>
          <w:rFonts w:ascii="Century Gothic" w:hAnsi="Century Gothic" w:cs="Arial"/>
        </w:rPr>
      </w:pPr>
    </w:p>
    <w:p w14:paraId="703DDD2A" w14:textId="58D802EF" w:rsidR="008C1C15" w:rsidRPr="00F07B36" w:rsidRDefault="00B811DC" w:rsidP="00B811DC">
      <w:pPr>
        <w:pStyle w:val="Default"/>
        <w:ind w:left="5664"/>
        <w:jc w:val="center"/>
        <w:rPr>
          <w:rFonts w:ascii="Century Gothic" w:hAnsi="Century Gothic"/>
          <w:color w:val="auto"/>
          <w:sz w:val="20"/>
          <w:szCs w:val="20"/>
        </w:rPr>
      </w:pPr>
      <w:r>
        <w:rPr>
          <w:rFonts w:ascii="Century Gothic" w:hAnsi="Century Gothic"/>
          <w:color w:val="auto"/>
          <w:sz w:val="20"/>
          <w:szCs w:val="20"/>
        </w:rPr>
        <w:t xml:space="preserve"> </w:t>
      </w:r>
      <w:r w:rsidR="008C1C15" w:rsidRPr="00F07B36">
        <w:rPr>
          <w:rFonts w:ascii="Century Gothic" w:hAnsi="Century Gothic"/>
          <w:color w:val="auto"/>
          <w:sz w:val="20"/>
          <w:szCs w:val="20"/>
        </w:rPr>
        <w:t xml:space="preserve">………………………………………. </w:t>
      </w:r>
    </w:p>
    <w:p w14:paraId="105A8B52" w14:textId="4B46091A" w:rsidR="008C1C15" w:rsidRPr="00F07B36" w:rsidRDefault="008C1C15" w:rsidP="008C1C15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</w:r>
      <w:r w:rsidRPr="00F07B36">
        <w:rPr>
          <w:rFonts w:ascii="Century Gothic" w:hAnsi="Century Gothic" w:cs="Arial"/>
          <w:sz w:val="20"/>
          <w:szCs w:val="20"/>
        </w:rPr>
        <w:tab/>
        <w:t xml:space="preserve">  </w:t>
      </w:r>
      <w:r w:rsidR="00B811DC">
        <w:rPr>
          <w:rFonts w:ascii="Century Gothic" w:hAnsi="Century Gothic" w:cs="Arial"/>
          <w:sz w:val="20"/>
          <w:szCs w:val="20"/>
        </w:rPr>
        <w:t xml:space="preserve"> </w:t>
      </w:r>
      <w:r w:rsidRPr="00F07B36">
        <w:rPr>
          <w:rFonts w:ascii="Century Gothic" w:hAnsi="Century Gothic" w:cs="Arial"/>
          <w:sz w:val="20"/>
          <w:szCs w:val="20"/>
        </w:rPr>
        <w:t>(podpis osoby składającej ofertę)</w:t>
      </w:r>
    </w:p>
    <w:p w14:paraId="7C9F9463" w14:textId="77777777" w:rsidR="008C1C15" w:rsidRPr="00F07B36" w:rsidRDefault="008C1C15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110CA4BC" w14:textId="77777777" w:rsidR="008C1C15" w:rsidRDefault="008C1C15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472D3FEC" w14:textId="77777777" w:rsidR="007555CF" w:rsidRDefault="007555CF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6E1C939B" w14:textId="77777777" w:rsidR="007555CF" w:rsidRDefault="007555CF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124EEB2B" w14:textId="77777777" w:rsidR="007555CF" w:rsidRDefault="007555CF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611FD6C1" w14:textId="77777777" w:rsidR="009A0BFB" w:rsidRDefault="009A0BFB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761B9BE3" w14:textId="77777777" w:rsidR="00A5059C" w:rsidRDefault="00A5059C" w:rsidP="008C1C15">
      <w:pPr>
        <w:rPr>
          <w:rFonts w:ascii="Century Gothic" w:eastAsia="Arial" w:hAnsi="Century Gothic" w:cs="Arial"/>
          <w:i/>
          <w:sz w:val="20"/>
          <w:szCs w:val="20"/>
        </w:rPr>
      </w:pPr>
    </w:p>
    <w:p w14:paraId="7BCB1C9E" w14:textId="5C66FD98" w:rsidR="008C1C15" w:rsidRPr="00F07B36" w:rsidRDefault="008C1C15" w:rsidP="008C1C15">
      <w:pPr>
        <w:rPr>
          <w:rFonts w:ascii="Century Gothic" w:eastAsia="Arial" w:hAnsi="Century Gothic" w:cs="Arial"/>
          <w:b/>
          <w:sz w:val="20"/>
          <w:szCs w:val="20"/>
        </w:rPr>
      </w:pPr>
      <w:r w:rsidRPr="00F07B36">
        <w:rPr>
          <w:rFonts w:ascii="Century Gothic" w:eastAsia="Arial" w:hAnsi="Century Gothic" w:cs="Arial"/>
          <w:b/>
          <w:sz w:val="20"/>
          <w:szCs w:val="20"/>
        </w:rPr>
        <w:lastRenderedPageBreak/>
        <w:t>Załącznik nr 2 – Oświadczenie o braku powiązań</w:t>
      </w:r>
    </w:p>
    <w:p w14:paraId="3A15DC39" w14:textId="20BCE89A" w:rsidR="008C1C15" w:rsidRPr="00F07B36" w:rsidRDefault="008C1C15" w:rsidP="008C1C15">
      <w:pPr>
        <w:spacing w:line="240" w:lineRule="auto"/>
        <w:jc w:val="right"/>
        <w:rPr>
          <w:rFonts w:ascii="Century Gothic" w:eastAsia="Arial" w:hAnsi="Century Gothic" w:cs="Arial"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t>………………………, dnia …….. 202</w:t>
      </w:r>
      <w:r w:rsidR="00B811DC">
        <w:rPr>
          <w:rFonts w:ascii="Century Gothic" w:eastAsia="Arial" w:hAnsi="Century Gothic" w:cs="Arial"/>
          <w:sz w:val="20"/>
          <w:szCs w:val="20"/>
        </w:rPr>
        <w:t>5</w:t>
      </w:r>
      <w:r w:rsidRPr="00F07B36">
        <w:rPr>
          <w:rFonts w:ascii="Century Gothic" w:eastAsia="Arial" w:hAnsi="Century Gothic" w:cs="Arial"/>
          <w:sz w:val="20"/>
          <w:szCs w:val="20"/>
        </w:rPr>
        <w:t xml:space="preserve"> r.</w:t>
      </w:r>
    </w:p>
    <w:p w14:paraId="73AE563D" w14:textId="77777777" w:rsidR="008C1C15" w:rsidRPr="00F07B36" w:rsidRDefault="008C1C15" w:rsidP="008C1C15">
      <w:pPr>
        <w:rPr>
          <w:rFonts w:ascii="Century Gothic" w:eastAsia="Arial" w:hAnsi="Century Gothic" w:cs="Arial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 xml:space="preserve">………………………….. </w:t>
      </w:r>
    </w:p>
    <w:p w14:paraId="022F52B5" w14:textId="77777777" w:rsidR="008C1C15" w:rsidRPr="00F07B36" w:rsidRDefault="008C1C15" w:rsidP="008C1C15">
      <w:pPr>
        <w:rPr>
          <w:rFonts w:ascii="Century Gothic" w:eastAsia="Arial" w:hAnsi="Century Gothic" w:cs="Arial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 xml:space="preserve">………………………….. </w:t>
      </w:r>
    </w:p>
    <w:p w14:paraId="6C8496A2" w14:textId="77777777" w:rsidR="008C1C15" w:rsidRPr="00F07B36" w:rsidRDefault="008C1C15" w:rsidP="008C1C15">
      <w:pPr>
        <w:rPr>
          <w:rFonts w:ascii="Century Gothic" w:eastAsia="Arial" w:hAnsi="Century Gothic" w:cs="Arial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 xml:space="preserve">………………………….. </w:t>
      </w:r>
    </w:p>
    <w:p w14:paraId="3593BD7D" w14:textId="77777777" w:rsidR="008C1C15" w:rsidRPr="00F07B36" w:rsidRDefault="008C1C15" w:rsidP="008C1C15">
      <w:pPr>
        <w:pStyle w:val="Default"/>
        <w:rPr>
          <w:rFonts w:ascii="Century Gothic" w:hAnsi="Century Gothic"/>
          <w:i/>
          <w:color w:val="auto"/>
          <w:sz w:val="20"/>
          <w:szCs w:val="20"/>
        </w:rPr>
      </w:pPr>
      <w:r w:rsidRPr="00F07B36">
        <w:rPr>
          <w:rFonts w:ascii="Century Gothic" w:hAnsi="Century Gothic"/>
          <w:i/>
          <w:color w:val="auto"/>
          <w:sz w:val="20"/>
          <w:szCs w:val="20"/>
        </w:rPr>
        <w:t xml:space="preserve">(nazwa i adres Wykonawcy, NIP, REGON) </w:t>
      </w:r>
    </w:p>
    <w:p w14:paraId="7FD93FE5" w14:textId="77777777" w:rsidR="008C1C15" w:rsidRPr="00F07B36" w:rsidRDefault="008C1C15" w:rsidP="008C1C15">
      <w:pPr>
        <w:spacing w:after="0" w:line="240" w:lineRule="auto"/>
        <w:rPr>
          <w:rFonts w:ascii="Century Gothic" w:eastAsia="Arial" w:hAnsi="Century Gothic" w:cs="Arial"/>
          <w:i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i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i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i/>
          <w:color w:val="00000A"/>
          <w:sz w:val="20"/>
          <w:szCs w:val="20"/>
        </w:rPr>
        <w:tab/>
        <w:t xml:space="preserve">     </w:t>
      </w:r>
      <w:r w:rsidRPr="00F07B36">
        <w:rPr>
          <w:rFonts w:ascii="Century Gothic" w:eastAsia="Arial" w:hAnsi="Century Gothic" w:cs="Arial"/>
          <w:i/>
          <w:color w:val="00000A"/>
          <w:sz w:val="20"/>
          <w:szCs w:val="20"/>
        </w:rPr>
        <w:tab/>
        <w:t xml:space="preserve">      </w:t>
      </w:r>
    </w:p>
    <w:p w14:paraId="4C752C14" w14:textId="77777777" w:rsidR="008C1C15" w:rsidRPr="00F07B36" w:rsidRDefault="008C1C15" w:rsidP="008C1C15">
      <w:pPr>
        <w:spacing w:after="0" w:line="360" w:lineRule="auto"/>
        <w:ind w:left="5664"/>
        <w:rPr>
          <w:rFonts w:ascii="Century Gothic" w:eastAsia="Arial" w:hAnsi="Century Gothic" w:cs="Arial"/>
          <w:i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b/>
          <w:color w:val="000000"/>
          <w:sz w:val="20"/>
          <w:szCs w:val="20"/>
        </w:rPr>
        <w:t xml:space="preserve">       Gdański Uniwersytet Medyczny </w:t>
      </w:r>
    </w:p>
    <w:p w14:paraId="4628C6B8" w14:textId="77777777" w:rsidR="008C1C15" w:rsidRPr="00F07B36" w:rsidRDefault="008C1C15" w:rsidP="008C1C15">
      <w:pPr>
        <w:spacing w:after="0" w:line="360" w:lineRule="auto"/>
        <w:ind w:left="4956" w:firstLine="708"/>
        <w:jc w:val="center"/>
        <w:rPr>
          <w:rFonts w:ascii="Century Gothic" w:eastAsia="Arial" w:hAnsi="Century Gothic" w:cs="Arial"/>
          <w:color w:val="000000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0"/>
          <w:sz w:val="20"/>
          <w:szCs w:val="20"/>
        </w:rPr>
        <w:t xml:space="preserve">     ul. Marii Skłodowskiej - Curie 3a, </w:t>
      </w:r>
    </w:p>
    <w:p w14:paraId="255C5750" w14:textId="77777777" w:rsidR="008C1C15" w:rsidRPr="00F07B36" w:rsidRDefault="008C1C15" w:rsidP="008C1C15">
      <w:pPr>
        <w:spacing w:after="0" w:line="360" w:lineRule="auto"/>
        <w:ind w:left="4956" w:firstLine="708"/>
        <w:rPr>
          <w:rFonts w:ascii="Century Gothic" w:eastAsia="Arial" w:hAnsi="Century Gothic" w:cs="Arial"/>
          <w:b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0"/>
          <w:sz w:val="20"/>
          <w:szCs w:val="20"/>
        </w:rPr>
        <w:t xml:space="preserve">       80-210 Gdańsk</w:t>
      </w:r>
    </w:p>
    <w:p w14:paraId="628E6310" w14:textId="77777777" w:rsidR="008C1C15" w:rsidRPr="00F07B36" w:rsidRDefault="008C1C15" w:rsidP="008C1C15">
      <w:pPr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0B7B5633" w14:textId="77777777" w:rsidR="008C1C15" w:rsidRPr="00F07B36" w:rsidRDefault="008C1C15" w:rsidP="008C1C15">
      <w:pPr>
        <w:spacing w:after="0" w:line="360" w:lineRule="auto"/>
        <w:jc w:val="center"/>
        <w:rPr>
          <w:rFonts w:ascii="Century Gothic" w:eastAsia="Arial" w:hAnsi="Century Gothic" w:cstheme="minorHAnsi"/>
          <w:b/>
          <w:sz w:val="20"/>
          <w:szCs w:val="20"/>
        </w:rPr>
      </w:pPr>
      <w:r w:rsidRPr="00F07B36">
        <w:rPr>
          <w:rFonts w:ascii="Century Gothic" w:eastAsia="Arial" w:hAnsi="Century Gothic" w:cstheme="minorHAnsi"/>
          <w:b/>
          <w:sz w:val="20"/>
          <w:szCs w:val="20"/>
        </w:rPr>
        <w:t>OŚWIADCZENIE O BRAKU POWIĄZAŃ KAPITAŁOWYCH LUB OSOBOWYCH</w:t>
      </w:r>
    </w:p>
    <w:p w14:paraId="15A69FE6" w14:textId="77777777" w:rsidR="008C1C15" w:rsidRPr="00F07B36" w:rsidRDefault="008C1C15" w:rsidP="008C1C15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17B8E9B0" w14:textId="31E28877" w:rsidR="009A0BFB" w:rsidRDefault="008C1C15" w:rsidP="00283CDB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07B36">
        <w:rPr>
          <w:rFonts w:ascii="Century Gothic" w:eastAsia="Arial" w:hAnsi="Century Gothic" w:cstheme="minorHAnsi"/>
          <w:color w:val="00000A"/>
          <w:sz w:val="20"/>
          <w:szCs w:val="20"/>
        </w:rPr>
        <w:t>W związku z zapytaniem</w:t>
      </w:r>
      <w:r w:rsidRPr="00F07B36">
        <w:rPr>
          <w:rFonts w:ascii="Century Gothic" w:hAnsi="Century Gothic" w:cs="Arial"/>
          <w:bCs/>
          <w:sz w:val="20"/>
          <w:szCs w:val="20"/>
        </w:rPr>
        <w:t>:</w:t>
      </w:r>
      <w:r w:rsidRPr="00F07B3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C1F86" w:rsidRPr="009A0BFB">
        <w:rPr>
          <w:rFonts w:ascii="Century Gothic" w:hAnsi="Century Gothic" w:cs="Arial"/>
          <w:b/>
          <w:sz w:val="20"/>
          <w:szCs w:val="20"/>
        </w:rPr>
        <w:t xml:space="preserve">nr </w:t>
      </w:r>
      <w:r w:rsidR="009A0BFB" w:rsidRPr="009A0BFB">
        <w:rPr>
          <w:rFonts w:ascii="Century Gothic" w:hAnsi="Century Gothic" w:cs="Arial"/>
          <w:b/>
          <w:sz w:val="20"/>
          <w:szCs w:val="20"/>
        </w:rPr>
        <w:t>83</w:t>
      </w:r>
      <w:r w:rsidR="002C74C4" w:rsidRPr="009A0BFB">
        <w:rPr>
          <w:rFonts w:ascii="Century Gothic" w:hAnsi="Century Gothic" w:cs="Arial"/>
          <w:b/>
          <w:sz w:val="20"/>
          <w:szCs w:val="20"/>
        </w:rPr>
        <w:t>/ZZ/202</w:t>
      </w:r>
      <w:r w:rsidR="00FA16AE" w:rsidRPr="009A0BFB">
        <w:rPr>
          <w:rFonts w:ascii="Century Gothic" w:hAnsi="Century Gothic" w:cs="Arial"/>
          <w:b/>
          <w:sz w:val="20"/>
          <w:szCs w:val="20"/>
        </w:rPr>
        <w:t>5</w:t>
      </w:r>
      <w:r w:rsidR="00AC1F86" w:rsidRPr="009A0BFB">
        <w:rPr>
          <w:rFonts w:ascii="Century Gothic" w:hAnsi="Century Gothic" w:cs="Arial"/>
          <w:b/>
          <w:sz w:val="20"/>
          <w:szCs w:val="20"/>
        </w:rPr>
        <w:t xml:space="preserve"> </w:t>
      </w:r>
      <w:r w:rsidRPr="00F07B36">
        <w:rPr>
          <w:rFonts w:ascii="Century Gothic" w:hAnsi="Century Gothic" w:cs="Arial"/>
          <w:sz w:val="20"/>
          <w:szCs w:val="20"/>
        </w:rPr>
        <w:t>wystosowan</w:t>
      </w:r>
      <w:r w:rsidR="00AC1F86" w:rsidRPr="00F07B36">
        <w:rPr>
          <w:rFonts w:ascii="Century Gothic" w:hAnsi="Century Gothic" w:cs="Arial"/>
          <w:sz w:val="20"/>
          <w:szCs w:val="20"/>
        </w:rPr>
        <w:t>ym</w:t>
      </w:r>
      <w:r w:rsidRPr="00F07B36">
        <w:rPr>
          <w:rFonts w:ascii="Century Gothic" w:hAnsi="Century Gothic" w:cs="Arial"/>
          <w:sz w:val="20"/>
          <w:szCs w:val="20"/>
        </w:rPr>
        <w:t xml:space="preserve"> przez Gdański Uniwersytet Medyczny ul. Marii Skłodowskiej - Curie 3a, 80-210 Gdańsk </w:t>
      </w:r>
      <w:r w:rsidR="00AC1F86" w:rsidRPr="00F07B36">
        <w:rPr>
          <w:rFonts w:ascii="Century Gothic" w:hAnsi="Century Gothic" w:cs="Arial"/>
          <w:bCs/>
          <w:sz w:val="20"/>
          <w:szCs w:val="20"/>
        </w:rPr>
        <w:t xml:space="preserve">Przedmiotem zamówienia jest </w:t>
      </w:r>
      <w:r w:rsidR="00E634BB" w:rsidRPr="00F07B36">
        <w:rPr>
          <w:rFonts w:ascii="Century Gothic" w:hAnsi="Century Gothic" w:cs="Arial"/>
          <w:sz w:val="20"/>
          <w:szCs w:val="20"/>
        </w:rPr>
        <w:t>świadczenie usługi polegającej na wynajmie zewnętrznych nośników reklamowych (</w:t>
      </w:r>
      <w:r w:rsidR="00E634BB">
        <w:rPr>
          <w:rFonts w:ascii="Century Gothic" w:hAnsi="Century Gothic" w:cs="Arial"/>
          <w:sz w:val="20"/>
          <w:szCs w:val="20"/>
        </w:rPr>
        <w:t>5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nośników– citylight’ów i </w:t>
      </w:r>
      <w:r w:rsidR="00E634BB">
        <w:rPr>
          <w:rFonts w:ascii="Century Gothic" w:hAnsi="Century Gothic" w:cs="Arial"/>
          <w:sz w:val="20"/>
          <w:szCs w:val="20"/>
        </w:rPr>
        <w:t>3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 – billboard’ów</w:t>
      </w:r>
      <w:r w:rsidR="00E634BB">
        <w:rPr>
          <w:rFonts w:ascii="Century Gothic" w:hAnsi="Century Gothic" w:cs="Arial"/>
          <w:sz w:val="20"/>
          <w:szCs w:val="20"/>
        </w:rPr>
        <w:t xml:space="preserve"> 18 m</w:t>
      </w:r>
      <w:r w:rsidR="00E634BB" w:rsidRPr="00FB4460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) wraz z koordynacją procesu wydruku i montażu materiałów graficznych w ramach organizacji kampanii promocyjnej </w:t>
      </w:r>
      <w:r w:rsidR="00E634BB">
        <w:rPr>
          <w:rFonts w:ascii="Century Gothic" w:hAnsi="Century Gothic" w:cs="Arial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projektu </w:t>
      </w:r>
      <w:r w:rsidR="00E634BB" w:rsidRPr="00796520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634BB" w:rsidRPr="00796520">
        <w:rPr>
          <w:rFonts w:ascii="Century Gothic" w:hAnsi="Century Gothic" w:cs="Calibri"/>
          <w:iCs/>
          <w:color w:val="000000" w:themeColor="text1"/>
          <w:sz w:val="20"/>
          <w:szCs w:val="20"/>
        </w:rPr>
        <w:t>Innowacyjne Kadry Sektora Biomedycznego - Autorski Program Kształcenia Podyplomowego GUMed”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>w okresie od 1 sierpnia do 16 sierpnia 2025 r. w Warszawie, Łodzi, Krakowie, Wrocławiu i innych dużych miastach w Polsce</w:t>
      </w:r>
      <w:r w:rsidR="00E634BB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finansowanego przez Agencję Badań Medycznych.</w:t>
      </w:r>
    </w:p>
    <w:p w14:paraId="22195EFE" w14:textId="77777777" w:rsidR="00E634BB" w:rsidRPr="00F07B36" w:rsidRDefault="00E634BB" w:rsidP="00283CD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1E6CAA3B" w14:textId="77777777" w:rsidR="008C1C15" w:rsidRPr="00F07B36" w:rsidRDefault="008C1C15" w:rsidP="00283CDB">
      <w:pPr>
        <w:spacing w:after="0" w:line="360" w:lineRule="auto"/>
        <w:jc w:val="both"/>
        <w:rPr>
          <w:rFonts w:ascii="Century Gothic" w:eastAsia="Arial" w:hAnsi="Century Gothic" w:cstheme="minorHAnsi"/>
          <w:color w:val="000000"/>
          <w:sz w:val="20"/>
          <w:szCs w:val="20"/>
        </w:rPr>
      </w:pPr>
      <w:r w:rsidRPr="00F07B36">
        <w:rPr>
          <w:rFonts w:ascii="Century Gothic" w:eastAsia="Arial" w:hAnsi="Century Gothic" w:cstheme="minorHAnsi"/>
          <w:b/>
          <w:color w:val="000000"/>
          <w:sz w:val="20"/>
          <w:szCs w:val="20"/>
        </w:rPr>
        <w:t>Ja niżej podpisany oświadczam</w:t>
      </w:r>
      <w:r w:rsidRPr="00F07B36">
        <w:rPr>
          <w:rFonts w:ascii="Century Gothic" w:eastAsia="Arial" w:hAnsi="Century Gothic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49CB4C62" w14:textId="77777777" w:rsidR="008C1C15" w:rsidRPr="00F07B36" w:rsidRDefault="008C1C15" w:rsidP="008C1C15">
      <w:pPr>
        <w:spacing w:after="0" w:line="360" w:lineRule="auto"/>
        <w:jc w:val="both"/>
        <w:rPr>
          <w:rFonts w:ascii="Century Gothic" w:eastAsia="Arial" w:hAnsi="Century Gothic" w:cs="Arial"/>
          <w:i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t>Oświadczam, że nie występują wzajemne powiązania kapitałowe lub osobowe, poprzez które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173E3939" w14:textId="77777777" w:rsidR="008C1C15" w:rsidRPr="00F07B36" w:rsidRDefault="008C1C15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entury Gothic" w:eastAsia="Arial" w:hAnsi="Century Gothic" w:cs="Arial"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t>uczestniczeniu w spółce jako wspólnik spółki cywilnej lub spółki osobowej,</w:t>
      </w:r>
    </w:p>
    <w:p w14:paraId="49260F95" w14:textId="77777777" w:rsidR="008C1C15" w:rsidRPr="00F07B36" w:rsidRDefault="008C1C15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entury Gothic" w:eastAsia="Arial" w:hAnsi="Century Gothic" w:cs="Arial"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lastRenderedPageBreak/>
        <w:t>posiadaniu co najmniej 10 % udziałów lub akcji</w:t>
      </w:r>
      <w:r w:rsidRPr="00F07B36">
        <w:rPr>
          <w:rFonts w:ascii="Century Gothic" w:hAnsi="Century Gothic" w:cs="Arial"/>
          <w:sz w:val="20"/>
          <w:szCs w:val="20"/>
        </w:rPr>
        <w:t>,</w:t>
      </w:r>
      <w:r w:rsidRPr="00F07B36">
        <w:rPr>
          <w:rFonts w:ascii="Century Gothic" w:eastAsia="Arial" w:hAnsi="Century Gothic" w:cs="Arial"/>
          <w:sz w:val="20"/>
          <w:szCs w:val="20"/>
        </w:rPr>
        <w:t xml:space="preserve"> o ile niższy próg nie wynika z przepisów prawa,</w:t>
      </w:r>
    </w:p>
    <w:p w14:paraId="543092BB" w14:textId="77777777" w:rsidR="008C1C15" w:rsidRPr="00F07B36" w:rsidRDefault="008C1C15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entury Gothic" w:eastAsia="Arial" w:hAnsi="Century Gothic" w:cs="Arial"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t>pełnieniu funkcji członka organu nadzorczego lub zarządzającego, prokurenta, pełnomocnika,</w:t>
      </w:r>
    </w:p>
    <w:p w14:paraId="6679F456" w14:textId="77777777" w:rsidR="008C1C15" w:rsidRPr="00F07B36" w:rsidRDefault="008C1C15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entury Gothic" w:eastAsia="Arial" w:hAnsi="Century Gothic" w:cstheme="minorHAnsi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F9F705D" w14:textId="77777777" w:rsidR="008C1C15" w:rsidRPr="00F07B36" w:rsidRDefault="008C1C15" w:rsidP="008C1C15">
      <w:pPr>
        <w:spacing w:after="0" w:line="360" w:lineRule="auto"/>
        <w:ind w:left="720"/>
        <w:jc w:val="both"/>
        <w:rPr>
          <w:rFonts w:ascii="Century Gothic" w:eastAsia="Arial" w:hAnsi="Century Gothic" w:cstheme="minorHAnsi"/>
          <w:color w:val="00000A"/>
          <w:sz w:val="20"/>
          <w:szCs w:val="20"/>
        </w:rPr>
      </w:pPr>
    </w:p>
    <w:p w14:paraId="52A699EB" w14:textId="77777777" w:rsidR="008C1C15" w:rsidRPr="00F07B36" w:rsidRDefault="008C1C15" w:rsidP="008C1C15">
      <w:pPr>
        <w:spacing w:after="0" w:line="240" w:lineRule="auto"/>
        <w:jc w:val="right"/>
        <w:rPr>
          <w:rFonts w:ascii="Century Gothic" w:eastAsia="Arial" w:hAnsi="Century Gothic" w:cs="Arial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 xml:space="preserve">………………………………………. </w:t>
      </w:r>
    </w:p>
    <w:p w14:paraId="5C6BA935" w14:textId="77777777" w:rsidR="008C1C15" w:rsidRPr="00F07B36" w:rsidRDefault="008C1C15" w:rsidP="008C1C15">
      <w:pPr>
        <w:spacing w:after="0" w:line="240" w:lineRule="auto"/>
        <w:jc w:val="right"/>
        <w:rPr>
          <w:rFonts w:ascii="Century Gothic" w:eastAsia="Arial" w:hAnsi="Century Gothic" w:cs="Arial"/>
          <w:color w:val="00000A"/>
          <w:sz w:val="20"/>
          <w:szCs w:val="20"/>
        </w:rPr>
      </w:pP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</w:r>
      <w:r w:rsidRPr="00F07B36">
        <w:rPr>
          <w:rFonts w:ascii="Century Gothic" w:eastAsia="Arial" w:hAnsi="Century Gothic" w:cs="Arial"/>
          <w:color w:val="00000A"/>
          <w:sz w:val="20"/>
          <w:szCs w:val="20"/>
        </w:rPr>
        <w:tab/>
        <w:t xml:space="preserve">      (podpis osoby składającej ofertę)</w:t>
      </w:r>
    </w:p>
    <w:p w14:paraId="2947321E" w14:textId="77777777" w:rsidR="008C1C15" w:rsidRPr="00F07B36" w:rsidRDefault="008C1C15" w:rsidP="008C1C15">
      <w:pPr>
        <w:spacing w:after="0" w:line="240" w:lineRule="auto"/>
        <w:jc w:val="right"/>
        <w:rPr>
          <w:rFonts w:ascii="Century Gothic" w:eastAsia="Arial" w:hAnsi="Century Gothic" w:cs="Arial"/>
          <w:color w:val="00000A"/>
          <w:sz w:val="20"/>
          <w:szCs w:val="20"/>
        </w:rPr>
      </w:pPr>
    </w:p>
    <w:p w14:paraId="2B5A76E6" w14:textId="54AF6E37" w:rsidR="00B31E84" w:rsidRPr="00F07B36" w:rsidRDefault="00B31E84" w:rsidP="008C1C15">
      <w:pPr>
        <w:rPr>
          <w:rFonts w:ascii="Century Gothic" w:hAnsi="Century Gothic"/>
          <w:sz w:val="20"/>
          <w:szCs w:val="20"/>
        </w:rPr>
      </w:pPr>
    </w:p>
    <w:p w14:paraId="6924056D" w14:textId="25F11173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2C371D01" w14:textId="596079FE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534DBD0" w14:textId="37E1B2E6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898F074" w14:textId="4E4D763F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0CBE1C24" w14:textId="744A4EF7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1C45B48" w14:textId="44EEB53E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14ABEE6F" w14:textId="22E6C2D0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09CC58AB" w14:textId="7F7246F3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5E18C645" w14:textId="777B37C7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4D17D104" w14:textId="25BA6CE2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7BEFD930" w14:textId="3B6C0464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39F15735" w14:textId="7AAB4EC9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18FA809D" w14:textId="5D24C9CB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75E6AE1" w14:textId="2C37166D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58642186" w14:textId="1466E7ED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4ADC2532" w14:textId="7A8BCE8B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2F9700FC" w14:textId="4F0D9B36" w:rsidR="00E01A11" w:rsidRPr="00F07B36" w:rsidRDefault="00E01A11" w:rsidP="008C1C15">
      <w:pPr>
        <w:rPr>
          <w:rFonts w:ascii="Century Gothic" w:hAnsi="Century Gothic"/>
          <w:sz w:val="20"/>
          <w:szCs w:val="20"/>
        </w:rPr>
      </w:pPr>
    </w:p>
    <w:p w14:paraId="0A6C3BD3" w14:textId="77777777" w:rsidR="00E01A11" w:rsidRPr="00F07B36" w:rsidRDefault="00E01A11" w:rsidP="00E01A11">
      <w:pPr>
        <w:rPr>
          <w:rFonts w:ascii="Century Gothic" w:eastAsia="Arial" w:hAnsi="Century Gothic" w:cstheme="minorHAnsi"/>
          <w:b/>
          <w:i/>
          <w:color w:val="00000A"/>
          <w:sz w:val="20"/>
          <w:szCs w:val="20"/>
        </w:rPr>
      </w:pPr>
      <w:r w:rsidRPr="00F07B36">
        <w:rPr>
          <w:rFonts w:ascii="Century Gothic" w:eastAsia="Arial" w:hAnsi="Century Gothic" w:cstheme="minorHAnsi"/>
          <w:b/>
          <w:i/>
          <w:color w:val="00000A"/>
          <w:sz w:val="20"/>
          <w:szCs w:val="20"/>
        </w:rPr>
        <w:lastRenderedPageBreak/>
        <w:t xml:space="preserve">Załącznik nr 3 – </w:t>
      </w:r>
      <w:r w:rsidRPr="00F07B36">
        <w:rPr>
          <w:rFonts w:ascii="Century Gothic" w:hAnsi="Century Gothic" w:cstheme="minorHAnsi"/>
          <w:b/>
          <w:i/>
          <w:sz w:val="20"/>
          <w:szCs w:val="20"/>
        </w:rPr>
        <w:t>Oświadczenie o n</w:t>
      </w:r>
      <w:r w:rsidRPr="00F07B36">
        <w:rPr>
          <w:rFonts w:ascii="Century Gothic" w:hAnsi="Century Gothic" w:cstheme="minorHAnsi"/>
          <w:b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53FC95E" w14:textId="77777777" w:rsidR="00E01A11" w:rsidRPr="00F07B36" w:rsidRDefault="00E01A11" w:rsidP="00E01A1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2B1D1DF0" w14:textId="77777777" w:rsidR="00E01A11" w:rsidRPr="00F07B36" w:rsidRDefault="00E01A11" w:rsidP="00E01A1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E01A11" w:rsidRPr="00F07B36" w14:paraId="37AC0782" w14:textId="77777777" w:rsidTr="00C309A2">
        <w:trPr>
          <w:jc w:val="center"/>
        </w:trPr>
        <w:tc>
          <w:tcPr>
            <w:tcW w:w="9513" w:type="dxa"/>
            <w:shd w:val="clear" w:color="auto" w:fill="F2F2F2"/>
          </w:tcPr>
          <w:p w14:paraId="171248F2" w14:textId="77777777" w:rsidR="00E01A11" w:rsidRPr="00F07B36" w:rsidRDefault="00E01A11" w:rsidP="00C309A2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3852DB4" w14:textId="77777777" w:rsidR="00E01A11" w:rsidRPr="00F07B36" w:rsidRDefault="00E01A11" w:rsidP="00C309A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F07B36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1737184D" w14:textId="77777777" w:rsidR="00E01A11" w:rsidRPr="00F07B36" w:rsidRDefault="00E01A11" w:rsidP="00C309A2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F07B36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A8CF48" w14:textId="77777777" w:rsidR="00E01A11" w:rsidRPr="00F07B36" w:rsidRDefault="00E01A11" w:rsidP="00E01A11">
      <w:pPr>
        <w:rPr>
          <w:rFonts w:ascii="Century Gothic" w:hAnsi="Century Gothic" w:cstheme="minorHAnsi"/>
          <w:sz w:val="20"/>
          <w:szCs w:val="20"/>
        </w:rPr>
      </w:pPr>
    </w:p>
    <w:p w14:paraId="121044DD" w14:textId="77777777" w:rsidR="00E634BB" w:rsidRDefault="00E01A11" w:rsidP="009A0BFB">
      <w:pPr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E634BB" w:rsidRPr="00F07B36">
        <w:rPr>
          <w:rFonts w:ascii="Century Gothic" w:hAnsi="Century Gothic" w:cs="Arial"/>
          <w:bCs/>
          <w:sz w:val="20"/>
          <w:szCs w:val="20"/>
        </w:rPr>
        <w:t xml:space="preserve"> </w:t>
      </w:r>
      <w:r w:rsidR="00E634BB" w:rsidRPr="00F07B36">
        <w:rPr>
          <w:rFonts w:ascii="Century Gothic" w:hAnsi="Century Gothic" w:cs="Arial"/>
          <w:sz w:val="20"/>
          <w:szCs w:val="20"/>
        </w:rPr>
        <w:t>świadczeni</w:t>
      </w:r>
      <w:r w:rsidR="00E634BB">
        <w:rPr>
          <w:rFonts w:ascii="Century Gothic" w:hAnsi="Century Gothic" w:cs="Arial"/>
          <w:sz w:val="20"/>
          <w:szCs w:val="20"/>
        </w:rPr>
        <w:t>a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usługi polegającej na wynajmie zewnętrznych nośników reklamowych (</w:t>
      </w:r>
      <w:r w:rsidR="00E634BB">
        <w:rPr>
          <w:rFonts w:ascii="Century Gothic" w:hAnsi="Century Gothic" w:cs="Arial"/>
          <w:sz w:val="20"/>
          <w:szCs w:val="20"/>
        </w:rPr>
        <w:t>5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nośników– citylight’ów i </w:t>
      </w:r>
      <w:r w:rsidR="00E634BB">
        <w:rPr>
          <w:rFonts w:ascii="Century Gothic" w:hAnsi="Century Gothic" w:cs="Arial"/>
          <w:sz w:val="20"/>
          <w:szCs w:val="20"/>
        </w:rPr>
        <w:t>3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 – billboard’ów</w:t>
      </w:r>
      <w:r w:rsidR="00E634BB">
        <w:rPr>
          <w:rFonts w:ascii="Century Gothic" w:hAnsi="Century Gothic" w:cs="Arial"/>
          <w:sz w:val="20"/>
          <w:szCs w:val="20"/>
        </w:rPr>
        <w:t xml:space="preserve"> 18 m</w:t>
      </w:r>
      <w:r w:rsidR="00E634BB" w:rsidRPr="00FB4460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) wraz z koordynacją procesu wydruku i montażu materiałów graficznych w ramach organizacji kampanii promocyjnej </w:t>
      </w:r>
      <w:r w:rsidR="00E634BB">
        <w:rPr>
          <w:rFonts w:ascii="Century Gothic" w:hAnsi="Century Gothic" w:cs="Arial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projektu </w:t>
      </w:r>
      <w:r w:rsidR="00E634BB" w:rsidRPr="00796520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634BB" w:rsidRPr="00796520">
        <w:rPr>
          <w:rFonts w:ascii="Century Gothic" w:hAnsi="Century Gothic" w:cs="Calibri"/>
          <w:iCs/>
          <w:color w:val="000000" w:themeColor="text1"/>
          <w:sz w:val="20"/>
          <w:szCs w:val="20"/>
        </w:rPr>
        <w:t>Innowacyjne Kadry Sektora Biomedycznego - Autorski Program Kształcenia Podyplomowego GUMed”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>w okresie od 1 sierpnia do 16 sierpnia 2025 r. w Warszawie, Łodzi, Krakowie, Wrocławiu i innych dużych miastach w Polsce</w:t>
      </w:r>
      <w:r w:rsidR="00E634BB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finansowanego przez Agencję Badań Medycznych.</w:t>
      </w:r>
    </w:p>
    <w:p w14:paraId="30C3B684" w14:textId="64E3CBDA" w:rsidR="00E01A11" w:rsidRPr="00F07B36" w:rsidRDefault="00E01A11" w:rsidP="009A0BFB">
      <w:pPr>
        <w:jc w:val="both"/>
        <w:rPr>
          <w:rFonts w:ascii="Century Gothic" w:hAnsi="Century Gothic" w:cstheme="minorHAnsi"/>
          <w:b/>
          <w:sz w:val="20"/>
          <w:szCs w:val="20"/>
        </w:rPr>
      </w:pPr>
      <w:r w:rsidRPr="00F07B36">
        <w:rPr>
          <w:rFonts w:ascii="Century Gothic" w:hAnsi="Century Gothic" w:cstheme="minorHAnsi"/>
          <w:b/>
          <w:sz w:val="20"/>
          <w:szCs w:val="20"/>
        </w:rPr>
        <w:t>Nr zapytania ofertowego</w:t>
      </w:r>
      <w:r w:rsidRPr="009A0BFB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9A0BFB" w:rsidRPr="009A0BFB">
        <w:rPr>
          <w:rFonts w:ascii="Century Gothic" w:hAnsi="Century Gothic" w:cstheme="minorHAnsi"/>
          <w:b/>
          <w:sz w:val="20"/>
          <w:szCs w:val="20"/>
        </w:rPr>
        <w:t>83</w:t>
      </w:r>
      <w:r w:rsidRPr="009A0BFB">
        <w:rPr>
          <w:rFonts w:ascii="Century Gothic" w:hAnsi="Century Gothic" w:cstheme="minorHAnsi"/>
          <w:b/>
          <w:sz w:val="20"/>
          <w:szCs w:val="20"/>
        </w:rPr>
        <w:t>/ZZ/202</w:t>
      </w:r>
      <w:r w:rsidR="00FA16AE" w:rsidRPr="009A0BFB">
        <w:rPr>
          <w:rFonts w:ascii="Century Gothic" w:hAnsi="Century Gothic" w:cstheme="minorHAnsi"/>
          <w:b/>
          <w:sz w:val="20"/>
          <w:szCs w:val="20"/>
        </w:rPr>
        <w:t>5</w:t>
      </w:r>
    </w:p>
    <w:p w14:paraId="5F3DA0EC" w14:textId="77777777" w:rsidR="00E01A11" w:rsidRPr="00F07B36" w:rsidRDefault="00E01A11" w:rsidP="00E01A1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A5355B3" w14:textId="77777777" w:rsidR="00E01A11" w:rsidRPr="00F07B36" w:rsidRDefault="00E01A11" w:rsidP="00E01A1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A0B974F" w14:textId="77777777" w:rsidR="00E01A11" w:rsidRPr="00F07B36" w:rsidRDefault="00E01A11" w:rsidP="00E01A11">
      <w:pPr>
        <w:jc w:val="both"/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39B87F07" w14:textId="77777777" w:rsidR="00E01A11" w:rsidRPr="00F07B36" w:rsidRDefault="00E01A11" w:rsidP="00E01A11">
      <w:pPr>
        <w:rPr>
          <w:rFonts w:ascii="Century Gothic" w:hAnsi="Century Gothic" w:cstheme="minorHAnsi"/>
          <w:b/>
          <w:sz w:val="20"/>
          <w:szCs w:val="20"/>
        </w:rPr>
      </w:pPr>
    </w:p>
    <w:p w14:paraId="75EDF466" w14:textId="77777777" w:rsidR="00E01A11" w:rsidRPr="00F07B36" w:rsidRDefault="00E01A11" w:rsidP="00E01A1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Oświadczam, że n</w:t>
      </w:r>
      <w:r w:rsidRPr="00F07B36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4C5EA7C" w14:textId="77777777" w:rsidR="00E01A11" w:rsidRPr="00F07B36" w:rsidRDefault="00E01A11" w:rsidP="00E01A1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F07B36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7C17395" w14:textId="77777777" w:rsidR="00E01A11" w:rsidRPr="00F07B36" w:rsidRDefault="00E01A11" w:rsidP="00E01A1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F07B36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</w:t>
      </w:r>
      <w:r w:rsidRPr="00F07B36">
        <w:rPr>
          <w:rFonts w:ascii="Century Gothic" w:hAnsi="Century Gothic" w:cstheme="minorHAnsi"/>
          <w:color w:val="000000"/>
          <w:sz w:val="20"/>
          <w:szCs w:val="20"/>
        </w:rPr>
        <w:lastRenderedPageBreak/>
        <w:t xml:space="preserve">przeciwdziałania wspieraniu agresji na Ukrainę oraz służących ochronie bezpieczeństwa narodowego*). </w:t>
      </w:r>
    </w:p>
    <w:p w14:paraId="537C017B" w14:textId="77777777" w:rsidR="00E01A11" w:rsidRPr="00F07B36" w:rsidRDefault="00E01A11" w:rsidP="00E01A1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5751AA51" w14:textId="77777777" w:rsidR="00E01A11" w:rsidRPr="00F07B36" w:rsidRDefault="00E01A11" w:rsidP="00E01A1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F07B36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72FFCF12" w14:textId="77777777" w:rsidR="00E01A11" w:rsidRPr="00F07B36" w:rsidRDefault="00E01A11" w:rsidP="00E01A1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AB7EA16" w14:textId="77777777" w:rsidR="00E01A11" w:rsidRPr="00F07B36" w:rsidRDefault="00E01A11" w:rsidP="00E01A11">
      <w:pPr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5C9C3445" w14:textId="77777777" w:rsidR="00E01A11" w:rsidRPr="00F07B36" w:rsidRDefault="00E01A11" w:rsidP="00E01A11">
      <w:pPr>
        <w:rPr>
          <w:rFonts w:ascii="Century Gothic" w:hAnsi="Century Gothic" w:cstheme="minorHAnsi"/>
          <w:i/>
          <w:sz w:val="20"/>
          <w:szCs w:val="20"/>
        </w:rPr>
      </w:pPr>
      <w:r w:rsidRPr="00F07B36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F8E1294" w14:textId="77777777" w:rsidR="00E01A11" w:rsidRPr="00F07B36" w:rsidRDefault="00E01A11" w:rsidP="00E01A1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386BBDF7" w14:textId="77777777" w:rsidR="00E01A11" w:rsidRPr="00F07B36" w:rsidRDefault="00E01A11" w:rsidP="00E01A1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18636C7F" w14:textId="77777777" w:rsidR="00E01A11" w:rsidRPr="00F07B36" w:rsidRDefault="00E01A11" w:rsidP="00E01A11">
      <w:pPr>
        <w:ind w:left="6372"/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F07B36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F07B36">
        <w:rPr>
          <w:rFonts w:ascii="Century Gothic" w:hAnsi="Century Gothic" w:cstheme="minorHAnsi"/>
          <w:i/>
          <w:sz w:val="20"/>
          <w:szCs w:val="20"/>
        </w:rPr>
        <w:tab/>
      </w:r>
      <w:r w:rsidRPr="00F07B36">
        <w:rPr>
          <w:rFonts w:ascii="Century Gothic" w:hAnsi="Century Gothic" w:cstheme="minorHAnsi"/>
          <w:i/>
          <w:sz w:val="20"/>
          <w:szCs w:val="20"/>
        </w:rPr>
        <w:tab/>
      </w:r>
      <w:r w:rsidRPr="00F07B36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F07B36">
        <w:rPr>
          <w:rFonts w:ascii="Century Gothic" w:hAnsi="Century Gothic" w:cstheme="minorHAnsi"/>
          <w:sz w:val="20"/>
          <w:szCs w:val="20"/>
        </w:rPr>
        <w:t xml:space="preserve">  </w:t>
      </w:r>
      <w:r w:rsidRPr="00F07B36">
        <w:rPr>
          <w:rFonts w:ascii="Century Gothic" w:hAnsi="Century Gothic" w:cstheme="minorHAnsi"/>
          <w:sz w:val="20"/>
          <w:szCs w:val="20"/>
        </w:rPr>
        <w:tab/>
      </w:r>
    </w:p>
    <w:p w14:paraId="39460DB8" w14:textId="77777777" w:rsidR="00E01A11" w:rsidRPr="00F07B36" w:rsidRDefault="00E01A11" w:rsidP="00E01A11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890D8E" w14:textId="77777777" w:rsidR="00E01A11" w:rsidRPr="00F07B36" w:rsidRDefault="00E01A11" w:rsidP="00E01A11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7D9E5E3" w14:textId="77777777" w:rsidR="00E01A11" w:rsidRPr="00F07B36" w:rsidRDefault="00E01A11" w:rsidP="00E01A11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D55257B" w14:textId="77777777" w:rsidR="00E01A11" w:rsidRPr="00F07B36" w:rsidRDefault="00E01A11" w:rsidP="00E01A11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8BCEBB" w14:textId="77777777" w:rsidR="00E01A11" w:rsidRPr="00F07B36" w:rsidRDefault="00E01A11" w:rsidP="00E01A11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085463" w14:textId="529A37C6" w:rsidR="00E01A11" w:rsidRPr="00F07B36" w:rsidRDefault="00E01A11" w:rsidP="008C1C15">
      <w:pPr>
        <w:rPr>
          <w:rFonts w:ascii="Century Gothic" w:hAnsi="Century Gothic"/>
          <w:sz w:val="20"/>
          <w:szCs w:val="20"/>
        </w:rPr>
      </w:pPr>
    </w:p>
    <w:p w14:paraId="015A90A8" w14:textId="0D7110D3" w:rsidR="00E01A11" w:rsidRPr="00F07B36" w:rsidRDefault="00E01A11" w:rsidP="008C1C15">
      <w:pPr>
        <w:rPr>
          <w:rFonts w:ascii="Century Gothic" w:hAnsi="Century Gothic"/>
          <w:sz w:val="20"/>
          <w:szCs w:val="20"/>
        </w:rPr>
      </w:pPr>
    </w:p>
    <w:p w14:paraId="459F1E02" w14:textId="044F04C7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676F5CC" w14:textId="7CC07317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7E0C2D57" w14:textId="343469B4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59C7E50C" w14:textId="64AAE236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0AB51E31" w14:textId="6153F8D8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D7E5567" w14:textId="44725F52" w:rsidR="00A84B38" w:rsidRDefault="00A84B38" w:rsidP="008C1C15">
      <w:pPr>
        <w:rPr>
          <w:rFonts w:ascii="Century Gothic" w:hAnsi="Century Gothic"/>
          <w:sz w:val="20"/>
          <w:szCs w:val="20"/>
        </w:rPr>
      </w:pPr>
    </w:p>
    <w:p w14:paraId="72BFACC5" w14:textId="3E53F58E" w:rsidR="00C42986" w:rsidRDefault="00C42986" w:rsidP="008C1C15">
      <w:pPr>
        <w:rPr>
          <w:rFonts w:ascii="Century Gothic" w:hAnsi="Century Gothic"/>
          <w:sz w:val="20"/>
          <w:szCs w:val="20"/>
        </w:rPr>
      </w:pPr>
    </w:p>
    <w:p w14:paraId="36002952" w14:textId="77777777" w:rsidR="00C42986" w:rsidRPr="00F07B36" w:rsidRDefault="00C42986" w:rsidP="008C1C15">
      <w:pPr>
        <w:rPr>
          <w:rFonts w:ascii="Century Gothic" w:hAnsi="Century Gothic"/>
          <w:sz w:val="20"/>
          <w:szCs w:val="20"/>
        </w:rPr>
      </w:pPr>
    </w:p>
    <w:p w14:paraId="4FF10E9E" w14:textId="6DCA92AC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6A3BA912" w14:textId="0DD2035D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4CD7C8DF" w14:textId="6D7FF2B9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  <w:r w:rsidRPr="00F07B36">
        <w:rPr>
          <w:rFonts w:ascii="Century Gothic" w:hAnsi="Century Gothic"/>
          <w:sz w:val="20"/>
          <w:szCs w:val="20"/>
        </w:rPr>
        <w:t>Załącznik nr 4 – istotne postanowienia umowy</w:t>
      </w:r>
    </w:p>
    <w:p w14:paraId="3658EB29" w14:textId="0C424E74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18E261BE" w14:textId="77777777" w:rsidR="00E634BB" w:rsidRPr="00E634BB" w:rsidRDefault="006A7238">
      <w:pPr>
        <w:pStyle w:val="Akapitzlist"/>
        <w:numPr>
          <w:ilvl w:val="3"/>
          <w:numId w:val="2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EF2BAB">
        <w:rPr>
          <w:rFonts w:ascii="Century Gothic" w:hAnsi="Century Gothic"/>
          <w:sz w:val="20"/>
          <w:szCs w:val="20"/>
          <w:lang w:eastAsia="x-none"/>
        </w:rPr>
        <w:t>W</w:t>
      </w:r>
      <w:r w:rsidRPr="00EF2BAB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EF2BAB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wykonania </w:t>
      </w:r>
      <w:r w:rsidRPr="00EF2BAB">
        <w:rPr>
          <w:rFonts w:ascii="Century Gothic" w:hAnsi="Century Gothic" w:cs="Arial"/>
          <w:sz w:val="20"/>
          <w:szCs w:val="20"/>
        </w:rPr>
        <w:t xml:space="preserve">usługi polegającej </w:t>
      </w:r>
      <w:r w:rsidR="00E634BB" w:rsidRPr="00F07B36">
        <w:rPr>
          <w:rFonts w:ascii="Century Gothic" w:hAnsi="Century Gothic" w:cs="Arial"/>
          <w:bCs/>
          <w:sz w:val="20"/>
          <w:szCs w:val="20"/>
        </w:rPr>
        <w:t xml:space="preserve">na </w:t>
      </w:r>
      <w:r w:rsidR="00E634BB" w:rsidRPr="00F07B36">
        <w:rPr>
          <w:rFonts w:ascii="Century Gothic" w:hAnsi="Century Gothic" w:cs="Arial"/>
          <w:sz w:val="20"/>
          <w:szCs w:val="20"/>
        </w:rPr>
        <w:t>świadczenie usługi polegającej na wynajmie zewnętrznych nośników reklamowych (</w:t>
      </w:r>
      <w:r w:rsidR="00E634BB">
        <w:rPr>
          <w:rFonts w:ascii="Century Gothic" w:hAnsi="Century Gothic" w:cs="Arial"/>
          <w:sz w:val="20"/>
          <w:szCs w:val="20"/>
        </w:rPr>
        <w:t>5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nośników– citylight’ów i </w:t>
      </w:r>
      <w:r w:rsidR="00E634BB">
        <w:rPr>
          <w:rFonts w:ascii="Century Gothic" w:hAnsi="Century Gothic" w:cs="Arial"/>
          <w:sz w:val="20"/>
          <w:szCs w:val="20"/>
        </w:rPr>
        <w:t>3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 nośników – billboard’ów</w:t>
      </w:r>
      <w:r w:rsidR="00E634BB">
        <w:rPr>
          <w:rFonts w:ascii="Century Gothic" w:hAnsi="Century Gothic" w:cs="Arial"/>
          <w:sz w:val="20"/>
          <w:szCs w:val="20"/>
        </w:rPr>
        <w:t xml:space="preserve"> 18 m</w:t>
      </w:r>
      <w:r w:rsidR="00E634BB" w:rsidRPr="00FB4460">
        <w:rPr>
          <w:rFonts w:ascii="Century Gothic" w:hAnsi="Century Gothic" w:cs="Arial"/>
          <w:sz w:val="20"/>
          <w:szCs w:val="20"/>
          <w:vertAlign w:val="superscript"/>
        </w:rPr>
        <w:t>2</w:t>
      </w:r>
      <w:r w:rsidR="00E634BB" w:rsidRPr="00F07B36">
        <w:rPr>
          <w:rFonts w:ascii="Century Gothic" w:hAnsi="Century Gothic" w:cs="Arial"/>
          <w:sz w:val="20"/>
          <w:szCs w:val="20"/>
        </w:rPr>
        <w:t xml:space="preserve">) wraz z koordynacją procesu wydruku i montażu materiałów graficznych w ramach organizacji kampanii promocyjnej </w:t>
      </w:r>
      <w:r w:rsidR="00E634BB">
        <w:rPr>
          <w:rFonts w:ascii="Century Gothic" w:hAnsi="Century Gothic" w:cs="Arial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projektu </w:t>
      </w:r>
      <w:r w:rsidR="00E634BB" w:rsidRPr="00796520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634BB" w:rsidRPr="00796520">
        <w:rPr>
          <w:rFonts w:ascii="Century Gothic" w:hAnsi="Century Gothic" w:cs="Calibri"/>
          <w:iCs/>
          <w:color w:val="000000" w:themeColor="text1"/>
          <w:sz w:val="20"/>
          <w:szCs w:val="20"/>
        </w:rPr>
        <w:t>Innowacyjne Kadry Sektora Biomedycznego - Autorski Program Kształcenia Podyplomowego GUMed”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E634BB" w:rsidRPr="00796520">
        <w:rPr>
          <w:rFonts w:ascii="Century Gothic" w:hAnsi="Century Gothic" w:cs="Arial"/>
          <w:color w:val="000000" w:themeColor="text1"/>
          <w:sz w:val="20"/>
          <w:szCs w:val="20"/>
        </w:rPr>
        <w:t>w okresie od 1 sierpnia do 16 sierpnia 2025 r. w Warszawie, Łodzi, Krakowie, Wrocławiu i innych dużych miastach w Polsce</w:t>
      </w:r>
      <w:r w:rsidR="00E634BB" w:rsidRPr="0079652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finansowanego przez Agencję Badań Medycznych.</w:t>
      </w:r>
    </w:p>
    <w:p w14:paraId="039EF4A5" w14:textId="40F1D76E" w:rsidR="00351BE4" w:rsidRPr="00351BE4" w:rsidRDefault="006A7238">
      <w:pPr>
        <w:pStyle w:val="Akapitzlist"/>
        <w:numPr>
          <w:ilvl w:val="3"/>
          <w:numId w:val="2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EF2BAB">
        <w:rPr>
          <w:rFonts w:ascii="Century Gothic" w:hAnsi="Century Gothic"/>
          <w:sz w:val="20"/>
          <w:szCs w:val="20"/>
        </w:rPr>
        <w:t>Wykonawca zobowiązuje się do:</w:t>
      </w:r>
    </w:p>
    <w:p w14:paraId="6E3562B3" w14:textId="430DB75F" w:rsidR="00351BE4" w:rsidRDefault="006A7238">
      <w:pPr>
        <w:pStyle w:val="Akapitzlist"/>
        <w:numPr>
          <w:ilvl w:val="2"/>
          <w:numId w:val="10"/>
        </w:numPr>
        <w:ind w:left="851"/>
        <w:rPr>
          <w:rFonts w:ascii="Century Gothic" w:hAnsi="Century Gothic"/>
          <w:color w:val="EE0000"/>
          <w:sz w:val="20"/>
          <w:szCs w:val="20"/>
        </w:rPr>
      </w:pPr>
      <w:r w:rsidRPr="00351BE4">
        <w:rPr>
          <w:rFonts w:ascii="Century Gothic" w:hAnsi="Century Gothic"/>
          <w:sz w:val="20"/>
          <w:szCs w:val="20"/>
        </w:rPr>
        <w:t xml:space="preserve">zapewnienia </w:t>
      </w:r>
      <w:r w:rsidRPr="00351BE4">
        <w:rPr>
          <w:rFonts w:ascii="Century Gothic" w:eastAsia="Times New Roman" w:hAnsi="Century Gothic" w:cs="Arial"/>
          <w:sz w:val="20"/>
          <w:szCs w:val="20"/>
        </w:rPr>
        <w:t xml:space="preserve">co najmniej </w:t>
      </w:r>
      <w:r w:rsidR="00351BE4">
        <w:rPr>
          <w:rFonts w:ascii="Century Gothic" w:hAnsi="Century Gothic" w:cs="Calibri"/>
          <w:sz w:val="20"/>
          <w:szCs w:val="20"/>
        </w:rPr>
        <w:t>5</w:t>
      </w:r>
      <w:r w:rsidR="00351BE4" w:rsidRPr="00F07B36">
        <w:rPr>
          <w:rFonts w:ascii="Century Gothic" w:hAnsi="Century Gothic" w:cs="Calibri"/>
          <w:sz w:val="20"/>
          <w:szCs w:val="20"/>
        </w:rPr>
        <w:t xml:space="preserve"> nośników citylight </w:t>
      </w:r>
      <w:r w:rsidR="00351BE4" w:rsidRPr="00802AB5">
        <w:rPr>
          <w:rFonts w:ascii="Century Gothic" w:eastAsia="Times New Roman" w:hAnsi="Century Gothic" w:cs="Arial"/>
          <w:sz w:val="20"/>
          <w:szCs w:val="20"/>
        </w:rPr>
        <w:t>rozmieszczonych w  przestrzeni miejskiej takiej jak</w:t>
      </w:r>
      <w:r w:rsidR="00351BE4">
        <w:rPr>
          <w:rFonts w:ascii="Century Gothic" w:hAnsi="Century Gothic"/>
          <w:color w:val="EE0000"/>
          <w:sz w:val="20"/>
          <w:szCs w:val="20"/>
        </w:rPr>
        <w:t>:</w:t>
      </w:r>
    </w:p>
    <w:p w14:paraId="0DFAC6D2" w14:textId="77777777" w:rsidR="00351BE4" w:rsidRDefault="00351BE4">
      <w:pPr>
        <w:pStyle w:val="Akapitzlist"/>
        <w:numPr>
          <w:ilvl w:val="0"/>
          <w:numId w:val="21"/>
        </w:num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BE4">
        <w:rPr>
          <w:rFonts w:ascii="Century Gothic" w:eastAsia="Arial" w:hAnsi="Century Gothic" w:cs="Calibri"/>
          <w:sz w:val="20"/>
          <w:szCs w:val="20"/>
        </w:rPr>
        <w:t>Citylight Poster Warszawa Centrum x2</w:t>
      </w:r>
    </w:p>
    <w:p w14:paraId="31866FED" w14:textId="77777777" w:rsidR="00351BE4" w:rsidRDefault="00351BE4">
      <w:pPr>
        <w:pStyle w:val="Akapitzlist"/>
        <w:numPr>
          <w:ilvl w:val="0"/>
          <w:numId w:val="21"/>
        </w:num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BE4">
        <w:rPr>
          <w:rFonts w:ascii="Century Gothic" w:eastAsia="Arial" w:hAnsi="Century Gothic" w:cs="Calibri"/>
          <w:sz w:val="20"/>
          <w:szCs w:val="20"/>
        </w:rPr>
        <w:t>Citylight Scroll miasto wojewódzkie, np. Łódź</w:t>
      </w:r>
    </w:p>
    <w:p w14:paraId="6A368235" w14:textId="77777777" w:rsidR="00351BE4" w:rsidRDefault="00351BE4">
      <w:pPr>
        <w:pStyle w:val="Akapitzlist"/>
        <w:numPr>
          <w:ilvl w:val="0"/>
          <w:numId w:val="21"/>
        </w:num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BE4">
        <w:rPr>
          <w:rFonts w:ascii="Century Gothic" w:eastAsia="Arial" w:hAnsi="Century Gothic" w:cs="Calibri"/>
          <w:sz w:val="20"/>
          <w:szCs w:val="20"/>
        </w:rPr>
        <w:t>Citylight Scroll miasto wojewódzkie np. Kraków</w:t>
      </w:r>
    </w:p>
    <w:p w14:paraId="01D5BF84" w14:textId="6752AFFE" w:rsidR="00351BE4" w:rsidRPr="00351BE4" w:rsidRDefault="00351BE4">
      <w:pPr>
        <w:pStyle w:val="Akapitzlist"/>
        <w:numPr>
          <w:ilvl w:val="0"/>
          <w:numId w:val="21"/>
        </w:numPr>
        <w:spacing w:after="100" w:afterAutospacing="1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BE4">
        <w:rPr>
          <w:rFonts w:ascii="Century Gothic" w:eastAsia="Arial" w:hAnsi="Century Gothic" w:cs="Calibri"/>
          <w:sz w:val="20"/>
          <w:szCs w:val="20"/>
        </w:rPr>
        <w:t>Citylight słup reklamowy Kraków</w:t>
      </w:r>
    </w:p>
    <w:p w14:paraId="4606F309" w14:textId="77777777" w:rsidR="00351BE4" w:rsidRDefault="00351BE4" w:rsidP="00351BE4">
      <w:pPr>
        <w:pStyle w:val="Akapitzlist"/>
        <w:ind w:left="851"/>
        <w:rPr>
          <w:rFonts w:ascii="Century Gothic" w:hAnsi="Century Gothic"/>
          <w:color w:val="EE0000"/>
          <w:sz w:val="20"/>
          <w:szCs w:val="20"/>
        </w:rPr>
      </w:pPr>
    </w:p>
    <w:p w14:paraId="72C721BC" w14:textId="77777777" w:rsidR="00AE57A6" w:rsidRDefault="006A7238">
      <w:pPr>
        <w:pStyle w:val="Akapitzlist"/>
        <w:numPr>
          <w:ilvl w:val="2"/>
          <w:numId w:val="10"/>
        </w:numPr>
        <w:spacing w:after="0" w:line="360" w:lineRule="auto"/>
        <w:ind w:left="851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AE57A6">
        <w:rPr>
          <w:rFonts w:ascii="Century Gothic" w:hAnsi="Century Gothic"/>
          <w:color w:val="000000" w:themeColor="text1"/>
          <w:sz w:val="20"/>
          <w:szCs w:val="20"/>
        </w:rPr>
        <w:t xml:space="preserve">zapewnienia </w:t>
      </w:r>
      <w:r w:rsidRPr="00AE57A6">
        <w:rPr>
          <w:rFonts w:ascii="Century Gothic" w:eastAsia="Times New Roman" w:hAnsi="Century Gothic" w:cs="Arial"/>
          <w:color w:val="000000" w:themeColor="text1"/>
          <w:sz w:val="20"/>
          <w:szCs w:val="20"/>
        </w:rPr>
        <w:t xml:space="preserve">co najmniej </w:t>
      </w:r>
      <w:r w:rsidR="00AE57A6">
        <w:rPr>
          <w:rFonts w:ascii="Century Gothic" w:hAnsi="Century Gothic" w:cs="Arial"/>
          <w:sz w:val="20"/>
          <w:szCs w:val="20"/>
        </w:rPr>
        <w:t>3</w:t>
      </w:r>
      <w:r w:rsidR="00AE57A6" w:rsidRPr="00F07B36">
        <w:rPr>
          <w:rFonts w:ascii="Century Gothic" w:hAnsi="Century Gothic" w:cs="Arial"/>
          <w:sz w:val="20"/>
          <w:szCs w:val="20"/>
        </w:rPr>
        <w:t xml:space="preserve"> nośnik</w:t>
      </w:r>
      <w:r w:rsidR="00AE57A6">
        <w:rPr>
          <w:rFonts w:ascii="Century Gothic" w:hAnsi="Century Gothic" w:cs="Arial"/>
          <w:sz w:val="20"/>
          <w:szCs w:val="20"/>
        </w:rPr>
        <w:t>i</w:t>
      </w:r>
      <w:r w:rsidR="00AE57A6" w:rsidRPr="00F07B36">
        <w:rPr>
          <w:rFonts w:ascii="Century Gothic" w:hAnsi="Century Gothic" w:cs="Arial"/>
          <w:sz w:val="20"/>
          <w:szCs w:val="20"/>
        </w:rPr>
        <w:t xml:space="preserve"> </w:t>
      </w:r>
      <w:r w:rsidR="00AE57A6" w:rsidRPr="00F07B36">
        <w:rPr>
          <w:rFonts w:ascii="Century Gothic" w:eastAsia="Times New Roman" w:hAnsi="Century Gothic" w:cs="Arial"/>
          <w:sz w:val="20"/>
          <w:szCs w:val="20"/>
        </w:rPr>
        <w:t>wielkoformatow</w:t>
      </w:r>
      <w:r w:rsidR="00AE57A6">
        <w:rPr>
          <w:rFonts w:ascii="Century Gothic" w:eastAsia="Times New Roman" w:hAnsi="Century Gothic" w:cs="Arial"/>
          <w:sz w:val="20"/>
          <w:szCs w:val="20"/>
        </w:rPr>
        <w:t>e</w:t>
      </w:r>
      <w:r w:rsidR="00AE57A6" w:rsidRPr="00F07B36">
        <w:rPr>
          <w:rFonts w:ascii="Century Gothic" w:eastAsia="Times New Roman" w:hAnsi="Century Gothic" w:cs="Arial"/>
          <w:sz w:val="20"/>
          <w:szCs w:val="20"/>
        </w:rPr>
        <w:t xml:space="preserve"> (billboard’ów) w minimalnym rozmiarze </w:t>
      </w:r>
      <w:r w:rsidR="00AE57A6">
        <w:rPr>
          <w:rFonts w:ascii="Century Gothic" w:eastAsia="Times New Roman" w:hAnsi="Century Gothic" w:cs="Arial"/>
          <w:sz w:val="20"/>
          <w:szCs w:val="20"/>
        </w:rPr>
        <w:t>18 m</w:t>
      </w:r>
      <w:r w:rsidR="00AE57A6" w:rsidRPr="006B6C91">
        <w:rPr>
          <w:rFonts w:ascii="Century Gothic" w:eastAsia="Times New Roman" w:hAnsi="Century Gothic" w:cs="Arial"/>
          <w:sz w:val="20"/>
          <w:szCs w:val="20"/>
          <w:vertAlign w:val="superscript"/>
        </w:rPr>
        <w:t>2</w:t>
      </w:r>
      <w:r w:rsidR="00AE57A6">
        <w:rPr>
          <w:rFonts w:ascii="Century Gothic" w:eastAsia="Times New Roman" w:hAnsi="Century Gothic" w:cs="Arial"/>
          <w:sz w:val="20"/>
          <w:szCs w:val="20"/>
          <w:vertAlign w:val="superscript"/>
        </w:rPr>
        <w:t xml:space="preserve">. </w:t>
      </w:r>
      <w:r w:rsidR="00AE57A6">
        <w:rPr>
          <w:rFonts w:ascii="Century Gothic" w:eastAsia="Times New Roman" w:hAnsi="Century Gothic" w:cs="Arial"/>
          <w:sz w:val="20"/>
          <w:szCs w:val="20"/>
        </w:rPr>
        <w:t>.</w:t>
      </w:r>
      <w:r w:rsidR="00AE57A6" w:rsidRPr="00B54867">
        <w:rPr>
          <w:rFonts w:ascii="Century Gothic" w:eastAsia="Times New Roman" w:hAnsi="Century Gothic" w:cs="Arial"/>
          <w:sz w:val="20"/>
          <w:szCs w:val="20"/>
        </w:rPr>
        <w:t xml:space="preserve"> </w:t>
      </w:r>
      <w:r w:rsidR="00AE57A6" w:rsidRPr="00802AB5">
        <w:rPr>
          <w:rFonts w:ascii="Century Gothic" w:eastAsia="Times New Roman" w:hAnsi="Century Gothic" w:cs="Arial"/>
          <w:sz w:val="20"/>
          <w:szCs w:val="20"/>
        </w:rPr>
        <w:t xml:space="preserve">Lokalizacje billboardów </w:t>
      </w:r>
      <w:r w:rsidR="00AE57A6">
        <w:rPr>
          <w:rFonts w:ascii="Century Gothic" w:eastAsia="Times New Roman" w:hAnsi="Century Gothic" w:cs="Arial"/>
          <w:sz w:val="20"/>
          <w:szCs w:val="20"/>
        </w:rPr>
        <w:t xml:space="preserve">są w </w:t>
      </w:r>
      <w:r w:rsidR="00AE57A6" w:rsidRPr="00802AB5">
        <w:rPr>
          <w:rFonts w:ascii="Century Gothic" w:eastAsia="Times New Roman" w:hAnsi="Century Gothic" w:cs="Arial"/>
          <w:sz w:val="20"/>
          <w:szCs w:val="20"/>
        </w:rPr>
        <w:t>tłocznych miejscach z badaniem widowni dobowej z maksymalnie 1 powierzchnią na wiatę</w:t>
      </w:r>
      <w:r w:rsidR="00AE57A6" w:rsidRPr="00AE57A6">
        <w:rPr>
          <w:rFonts w:ascii="Century Gothic" w:hAnsi="Century Gothic" w:cs="Arial"/>
          <w:sz w:val="20"/>
          <w:szCs w:val="20"/>
          <w:lang w:eastAsia="pl-PL"/>
        </w:rPr>
        <w:t xml:space="preserve"> </w:t>
      </w:r>
    </w:p>
    <w:p w14:paraId="0547E548" w14:textId="10ED63D7" w:rsidR="006A7238" w:rsidRPr="00AE57A6" w:rsidRDefault="006A7238">
      <w:pPr>
        <w:pStyle w:val="Akapitzlist"/>
        <w:numPr>
          <w:ilvl w:val="2"/>
          <w:numId w:val="10"/>
        </w:numPr>
        <w:spacing w:after="0" w:line="360" w:lineRule="auto"/>
        <w:ind w:left="851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AE57A6">
        <w:rPr>
          <w:rFonts w:ascii="Century Gothic" w:hAnsi="Century Gothic" w:cs="Arial"/>
          <w:sz w:val="20"/>
          <w:szCs w:val="20"/>
          <w:lang w:eastAsia="pl-PL"/>
        </w:rPr>
        <w:t xml:space="preserve">Koordynacji procesu wydruku i montażu materiałów graficznych na wskazanych przez Zamawiającego nośników gwarantując tym samym terminowy start kampanii </w:t>
      </w:r>
      <w:r w:rsidR="00A5059C" w:rsidRPr="00AE57A6">
        <w:rPr>
          <w:rFonts w:ascii="Century Gothic" w:hAnsi="Century Gothic" w:cs="Arial"/>
          <w:sz w:val="20"/>
          <w:szCs w:val="20"/>
          <w:lang w:eastAsia="pl-PL"/>
        </w:rPr>
        <w:br/>
      </w:r>
      <w:r w:rsidR="00E634BB" w:rsidRPr="00E634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1 sie</w:t>
      </w:r>
      <w:r w:rsidR="00520C29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r</w:t>
      </w:r>
      <w:r w:rsidR="00E634BB" w:rsidRPr="00E634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pnia</w:t>
      </w:r>
      <w:r w:rsidR="00520C29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 xml:space="preserve"> </w:t>
      </w:r>
      <w:r w:rsidRPr="00E634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202</w:t>
      </w:r>
      <w:r w:rsidR="00FA16AE" w:rsidRPr="00E634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5</w:t>
      </w:r>
      <w:r w:rsidRPr="00E634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7C219AB9" w14:textId="0A4E9F74" w:rsidR="006A7238" w:rsidRPr="00F07B36" w:rsidRDefault="006A7238">
      <w:pPr>
        <w:pStyle w:val="Akapitzlist"/>
        <w:numPr>
          <w:ilvl w:val="2"/>
          <w:numId w:val="10"/>
        </w:numPr>
        <w:spacing w:after="0" w:line="360" w:lineRule="auto"/>
        <w:ind w:left="851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9E3AB1">
        <w:rPr>
          <w:rFonts w:ascii="Century Gothic" w:hAnsi="Century Gothic" w:cs="Arial"/>
          <w:sz w:val="20"/>
          <w:szCs w:val="20"/>
          <w:lang w:eastAsia="pl-PL"/>
        </w:rPr>
        <w:t>Demontażu materiałów graficznych</w:t>
      </w:r>
      <w:r w:rsidRPr="00F07B36">
        <w:rPr>
          <w:rFonts w:ascii="Century Gothic" w:hAnsi="Century Gothic" w:cs="Arial"/>
          <w:sz w:val="20"/>
          <w:szCs w:val="20"/>
          <w:lang w:eastAsia="pl-PL"/>
        </w:rPr>
        <w:t xml:space="preserve"> po zakończeniu kampanii.</w:t>
      </w:r>
    </w:p>
    <w:p w14:paraId="69C5FC12" w14:textId="01ABD096" w:rsidR="006A7238" w:rsidRPr="00F07B36" w:rsidRDefault="006A7238">
      <w:pPr>
        <w:pStyle w:val="Akapitzlist"/>
        <w:numPr>
          <w:ilvl w:val="3"/>
          <w:numId w:val="2"/>
        </w:numPr>
        <w:spacing w:after="0" w:line="360" w:lineRule="auto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  <w:r w:rsidRPr="00F07B36">
        <w:rPr>
          <w:rFonts w:ascii="Century Gothic" w:hAnsi="Century Gothic" w:cs="Arial"/>
          <w:sz w:val="20"/>
          <w:szCs w:val="20"/>
          <w:lang w:eastAsia="pl-PL"/>
        </w:rPr>
        <w:t>Wykonawca zobowiązuje się do:</w:t>
      </w:r>
    </w:p>
    <w:p w14:paraId="2E4E144E" w14:textId="6CCDEB2E" w:rsidR="006A7238" w:rsidRPr="00F07B36" w:rsidRDefault="006A7238">
      <w:pPr>
        <w:pStyle w:val="Akapitzlist"/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F07B36">
        <w:rPr>
          <w:rFonts w:ascii="Century Gothic" w:hAnsi="Century Gothic" w:cs="Arial"/>
          <w:sz w:val="20"/>
          <w:szCs w:val="20"/>
          <w:lang w:eastAsia="pl-PL"/>
        </w:rPr>
        <w:t xml:space="preserve">Terminowego dostarczenia materiałów graficznych do druku wykonanych wg wytycznych Wykonawcy, </w:t>
      </w:r>
      <w:r w:rsidR="00F80427">
        <w:rPr>
          <w:rFonts w:ascii="Century Gothic" w:hAnsi="Century Gothic" w:cs="Arial"/>
          <w:sz w:val="20"/>
          <w:szCs w:val="20"/>
          <w:lang w:eastAsia="pl-PL"/>
        </w:rPr>
        <w:t>max 8</w:t>
      </w:r>
      <w:r w:rsidRPr="00F07B36">
        <w:rPr>
          <w:rFonts w:ascii="Century Gothic" w:hAnsi="Century Gothic" w:cs="Arial"/>
          <w:sz w:val="20"/>
          <w:szCs w:val="20"/>
          <w:lang w:eastAsia="pl-PL"/>
        </w:rPr>
        <w:t xml:space="preserve"> dni przed startem ekspozycji na adres mailowy  wskazany przez Wykonawcę.</w:t>
      </w:r>
    </w:p>
    <w:p w14:paraId="225F6631" w14:textId="434535A3" w:rsidR="006A7238" w:rsidRPr="00F07B36" w:rsidRDefault="006A7238">
      <w:pPr>
        <w:pStyle w:val="Akapitzlist"/>
        <w:numPr>
          <w:ilvl w:val="3"/>
          <w:numId w:val="2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</w:t>
      </w:r>
      <w:r w:rsidRPr="00F07B36">
        <w:rPr>
          <w:rFonts w:ascii="Century Gothic" w:hAnsi="Century Gothic"/>
          <w:sz w:val="20"/>
          <w:szCs w:val="20"/>
          <w:lang w:eastAsia="x-none"/>
        </w:rPr>
        <w:t>:</w:t>
      </w:r>
    </w:p>
    <w:p w14:paraId="376DB906" w14:textId="13F4EE85" w:rsidR="006A7238" w:rsidRPr="00F07B36" w:rsidRDefault="006A7238" w:rsidP="006A7238">
      <w:pPr>
        <w:spacing w:after="0" w:line="360" w:lineRule="auto"/>
        <w:ind w:left="141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  <w:r w:rsidRPr="00F07B36">
        <w:rPr>
          <w:rFonts w:ascii="Century Gothic" w:hAnsi="Century Gothic"/>
          <w:sz w:val="20"/>
          <w:szCs w:val="20"/>
        </w:rPr>
        <w:lastRenderedPageBreak/>
        <w:t xml:space="preserve">Wynagrodzenie za wszystkie wykonane czynności płatne będzie na konto Wykonawcy w terminie </w:t>
      </w:r>
      <w:r w:rsidRPr="00C42986">
        <w:rPr>
          <w:rFonts w:ascii="Century Gothic" w:hAnsi="Century Gothic"/>
          <w:sz w:val="20"/>
          <w:szCs w:val="20"/>
        </w:rPr>
        <w:t>do 14 dni</w:t>
      </w:r>
      <w:r w:rsidRPr="00F07B36">
        <w:rPr>
          <w:rFonts w:ascii="Century Gothic" w:hAnsi="Century Gothic"/>
          <w:sz w:val="20"/>
          <w:szCs w:val="20"/>
        </w:rPr>
        <w:t xml:space="preserve"> od daty złożenia prawidłowo</w:t>
      </w:r>
      <w:r w:rsidRPr="00F07B36">
        <w:rPr>
          <w:rFonts w:ascii="Century Gothic" w:eastAsia="Arial" w:hAnsi="Century Gothic" w:cs="Calibri"/>
          <w:sz w:val="20"/>
          <w:szCs w:val="20"/>
        </w:rPr>
        <w:t xml:space="preserve"> wypełnionych dokumentów tj.:  prawidłowo wystawionej faktury.</w:t>
      </w:r>
    </w:p>
    <w:p w14:paraId="7254CB6E" w14:textId="246EAAD0" w:rsidR="00F07B36" w:rsidRPr="00F07B36" w:rsidRDefault="00F07B36">
      <w:pPr>
        <w:pStyle w:val="Akapitzlist"/>
        <w:numPr>
          <w:ilvl w:val="3"/>
          <w:numId w:val="2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F07B36">
        <w:rPr>
          <w:rFonts w:ascii="Century Gothic" w:hAnsi="Century Gothic" w:cstheme="minorHAnsi"/>
          <w:sz w:val="20"/>
          <w:szCs w:val="20"/>
        </w:rPr>
        <w:t>Kary umowne:</w:t>
      </w:r>
    </w:p>
    <w:p w14:paraId="3A0D364B" w14:textId="77777777" w:rsidR="00F07B36" w:rsidRPr="00F07B36" w:rsidRDefault="00F07B36">
      <w:pPr>
        <w:pStyle w:val="Tekstpodstawowy1"/>
        <w:numPr>
          <w:ilvl w:val="1"/>
          <w:numId w:val="17"/>
        </w:numPr>
        <w:tabs>
          <w:tab w:val="left" w:pos="426"/>
        </w:tabs>
        <w:spacing w:before="100" w:beforeAutospacing="1" w:after="0" w:line="360" w:lineRule="auto"/>
        <w:ind w:left="227" w:hanging="57"/>
        <w:rPr>
          <w:b w:val="0"/>
        </w:rPr>
      </w:pPr>
      <w:r w:rsidRPr="00F07B36">
        <w:rPr>
          <w:b w:val="0"/>
        </w:rPr>
        <w:t xml:space="preserve">   Wykonawca zapłaci Zamawiającemu karę umowną za odstąpienie od umowy przez którąkolwiek ze stron z przyczyn leżących po stronie Wykonawcy w wysokości 10% wynagrodzenia netto określonego w paragrafie ….. niniejszej umowy.</w:t>
      </w:r>
    </w:p>
    <w:p w14:paraId="27E8B47D" w14:textId="77777777" w:rsidR="00F07B36" w:rsidRPr="00F07B36" w:rsidRDefault="00F07B36">
      <w:pPr>
        <w:pStyle w:val="Tekstpodstawowy1"/>
        <w:numPr>
          <w:ilvl w:val="1"/>
          <w:numId w:val="17"/>
        </w:numPr>
        <w:tabs>
          <w:tab w:val="left" w:pos="426"/>
        </w:tabs>
        <w:spacing w:before="100" w:beforeAutospacing="1" w:after="0" w:line="360" w:lineRule="auto"/>
        <w:ind w:left="227" w:hanging="57"/>
        <w:rPr>
          <w:b w:val="0"/>
        </w:rPr>
      </w:pPr>
      <w:r w:rsidRPr="00F07B36">
        <w:rPr>
          <w:b w:val="0"/>
        </w:rPr>
        <w:t xml:space="preserve">   Za nie wykonanie umowy Wykonawca zapłaci na rzecz Zamawiającego karę Umowną w wysokości 20%  ceny netto określonej w § …… umowy. Przez niewykonanie Umowy przez Wykonawcę, Strony rozumieją brak realizacji usług wskazanych w §…..Umowy w terminach wskazanych przez Zamawiającego w § … umowy z winy Wykonawcy. </w:t>
      </w:r>
    </w:p>
    <w:p w14:paraId="2560DFB3" w14:textId="77777777" w:rsidR="00F07B36" w:rsidRPr="00F07B36" w:rsidRDefault="00F07B36">
      <w:pPr>
        <w:pStyle w:val="Tekstpodstawowy1"/>
        <w:numPr>
          <w:ilvl w:val="1"/>
          <w:numId w:val="17"/>
        </w:numPr>
        <w:tabs>
          <w:tab w:val="left" w:pos="426"/>
        </w:tabs>
        <w:spacing w:before="100" w:beforeAutospacing="1" w:after="0" w:line="360" w:lineRule="auto"/>
        <w:ind w:left="227" w:hanging="57"/>
        <w:rPr>
          <w:b w:val="0"/>
        </w:rPr>
      </w:pPr>
      <w:r w:rsidRPr="00F07B36">
        <w:rPr>
          <w:b w:val="0"/>
        </w:rPr>
        <w:t xml:space="preserve">  Łączna wysokość kar umownych nie przekroczy 20% wartości brutto, określonej w § …… Umowy.</w:t>
      </w:r>
    </w:p>
    <w:p w14:paraId="366F2C40" w14:textId="3BE4B054" w:rsidR="006A7238" w:rsidRPr="00F07B36" w:rsidRDefault="006A7238" w:rsidP="00F07B36">
      <w:pPr>
        <w:pStyle w:val="Akapitzlist"/>
        <w:spacing w:after="0" w:line="360" w:lineRule="auto"/>
        <w:ind w:left="501"/>
        <w:jc w:val="both"/>
        <w:textAlignment w:val="baseline"/>
        <w:rPr>
          <w:rFonts w:ascii="Century Gothic" w:hAnsi="Century Gothic" w:cs="Arial"/>
          <w:sz w:val="20"/>
          <w:szCs w:val="20"/>
          <w:lang w:eastAsia="pl-PL"/>
        </w:rPr>
      </w:pPr>
    </w:p>
    <w:p w14:paraId="5DD806E8" w14:textId="438DD9E8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p w14:paraId="33ED7B23" w14:textId="77777777" w:rsidR="00A84B38" w:rsidRPr="00F07B36" w:rsidRDefault="00A84B38" w:rsidP="008C1C15">
      <w:pPr>
        <w:rPr>
          <w:rFonts w:ascii="Century Gothic" w:hAnsi="Century Gothic"/>
          <w:sz w:val="20"/>
          <w:szCs w:val="20"/>
        </w:rPr>
      </w:pPr>
    </w:p>
    <w:sectPr w:rsidR="00A84B38" w:rsidRPr="00F07B36" w:rsidSect="002704D4">
      <w:headerReference w:type="default" r:id="rId9"/>
      <w:footerReference w:type="default" r:id="rId10"/>
      <w:pgSz w:w="11906" w:h="16838"/>
      <w:pgMar w:top="2977" w:right="1417" w:bottom="1560" w:left="1417" w:header="119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8E7A7" w14:textId="77777777" w:rsidR="00C948A8" w:rsidRDefault="00C948A8" w:rsidP="000A396A">
      <w:pPr>
        <w:spacing w:after="0" w:line="240" w:lineRule="auto"/>
      </w:pPr>
      <w:r>
        <w:separator/>
      </w:r>
    </w:p>
  </w:endnote>
  <w:endnote w:type="continuationSeparator" w:id="0">
    <w:p w14:paraId="5465CEB0" w14:textId="77777777" w:rsidR="00C948A8" w:rsidRDefault="00C948A8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9AC77" w14:textId="7467D40A" w:rsidR="009B3E0B" w:rsidRPr="00796520" w:rsidRDefault="009B3E0B" w:rsidP="00796520">
    <w:pPr>
      <w:numPr>
        <w:ilvl w:val="0"/>
        <w:numId w:val="20"/>
      </w:numPr>
      <w:autoSpaceDE w:val="0"/>
      <w:autoSpaceDN w:val="0"/>
      <w:adjustRightInd w:val="0"/>
      <w:spacing w:after="0" w:line="240" w:lineRule="auto"/>
      <w:jc w:val="center"/>
      <w:rPr>
        <w:color w:val="000000" w:themeColor="text1"/>
      </w:rPr>
    </w:pPr>
    <w:r w:rsidRPr="00796520">
      <w:rPr>
        <w:color w:val="000000" w:themeColor="text1"/>
      </w:rPr>
      <w:t>Projekt pt. „</w:t>
    </w:r>
    <w:r w:rsidRPr="00796520">
      <w:rPr>
        <w:rFonts w:cs="Calibri"/>
        <w:iCs/>
        <w:color w:val="000000" w:themeColor="text1"/>
      </w:rPr>
      <w:t>Innowacyjne Kadry Sektora Biomedycznego - Autorski Program Kształcenia</w:t>
    </w:r>
    <w:r w:rsidR="00796520">
      <w:rPr>
        <w:rFonts w:cs="Calibri"/>
        <w:iCs/>
        <w:color w:val="000000" w:themeColor="text1"/>
      </w:rPr>
      <w:t xml:space="preserve"> </w:t>
    </w:r>
    <w:r w:rsidRPr="00796520">
      <w:rPr>
        <w:rFonts w:cs="Calibri"/>
        <w:iCs/>
        <w:color w:val="000000" w:themeColor="text1"/>
      </w:rPr>
      <w:t>Podyplomowego GUMed”</w:t>
    </w:r>
    <w:r w:rsidRPr="00796520">
      <w:rPr>
        <w:color w:val="000000" w:themeColor="text1"/>
      </w:rPr>
      <w:t xml:space="preserve"> sfinansowany ze środków Agencji Badań Medycznych</w:t>
    </w:r>
  </w:p>
  <w:p w14:paraId="60F1F16F" w14:textId="27BA3EDA" w:rsidR="006A4DF5" w:rsidRPr="00796520" w:rsidRDefault="006A4DF5" w:rsidP="009B3E0B">
    <w:pPr>
      <w:pStyle w:val="Stopka"/>
      <w:tabs>
        <w:tab w:val="left" w:pos="7440"/>
      </w:tabs>
      <w:spacing w:line="276" w:lineRule="auto"/>
      <w:rPr>
        <w:rFonts w:ascii="Century Gothic" w:hAnsi="Century Gothic"/>
        <w:b/>
        <w:bCs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EF63" w14:textId="77777777" w:rsidR="00C948A8" w:rsidRDefault="00C948A8" w:rsidP="000A396A">
      <w:pPr>
        <w:spacing w:after="0" w:line="240" w:lineRule="auto"/>
      </w:pPr>
      <w:r>
        <w:separator/>
      </w:r>
    </w:p>
  </w:footnote>
  <w:footnote w:type="continuationSeparator" w:id="0">
    <w:p w14:paraId="650F5D67" w14:textId="77777777" w:rsidR="00C948A8" w:rsidRDefault="00C948A8" w:rsidP="000A396A">
      <w:pPr>
        <w:spacing w:after="0" w:line="240" w:lineRule="auto"/>
      </w:pPr>
      <w:r>
        <w:continuationSeparator/>
      </w:r>
    </w:p>
  </w:footnote>
  <w:footnote w:id="1">
    <w:p w14:paraId="646099DB" w14:textId="77777777" w:rsidR="00E61B7C" w:rsidRPr="00827D2A" w:rsidRDefault="00E61B7C" w:rsidP="00E61B7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618B" w14:textId="1384EF65" w:rsidR="000A396A" w:rsidRDefault="00FB4460" w:rsidP="00D077B8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689C7E3" wp14:editId="0DF26015">
          <wp:simplePos x="0" y="0"/>
          <wp:positionH relativeFrom="margin">
            <wp:posOffset>4229100</wp:posOffset>
          </wp:positionH>
          <wp:positionV relativeFrom="paragraph">
            <wp:posOffset>5080</wp:posOffset>
          </wp:positionV>
          <wp:extent cx="1581150" cy="523875"/>
          <wp:effectExtent l="0" t="0" r="0" b="9525"/>
          <wp:wrapNone/>
          <wp:docPr id="942335524" name="Obraz 10" descr="Obraz zawierający ptak, symbol, kurczak, Karmi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335524" name="Obraz 10" descr="Obraz zawierający ptak, symbol, kurczak, Karmi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197E">
      <w:t xml:space="preserve">      </w:t>
    </w:r>
    <w:r>
      <w:rPr>
        <w:noProof/>
      </w:rPr>
      <w:drawing>
        <wp:inline distT="0" distB="0" distL="0" distR="0" wp14:anchorId="6DE0AB30" wp14:editId="5F1444CD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197E"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B4DA7"/>
    <w:multiLevelType w:val="multilevel"/>
    <w:tmpl w:val="3B00C0B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C45CA5"/>
    <w:multiLevelType w:val="hybridMultilevel"/>
    <w:tmpl w:val="CCBA722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56605"/>
    <w:multiLevelType w:val="hybridMultilevel"/>
    <w:tmpl w:val="EEACEC7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C2319"/>
    <w:multiLevelType w:val="hybridMultilevel"/>
    <w:tmpl w:val="FF5ABFCE"/>
    <w:lvl w:ilvl="0" w:tplc="039AA9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7404BEC"/>
    <w:multiLevelType w:val="hybridMultilevel"/>
    <w:tmpl w:val="95A8D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0DB5"/>
    <w:multiLevelType w:val="multilevel"/>
    <w:tmpl w:val="3B00C0B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6B95AE2"/>
    <w:multiLevelType w:val="hybridMultilevel"/>
    <w:tmpl w:val="22B27610"/>
    <w:lvl w:ilvl="0" w:tplc="133C29CE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D468D"/>
    <w:multiLevelType w:val="hybridMultilevel"/>
    <w:tmpl w:val="AA564C2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DFBCECF0">
      <w:start w:val="1"/>
      <w:numFmt w:val="lowerLetter"/>
      <w:suff w:val="space"/>
      <w:lvlText w:val="%2)"/>
      <w:lvlJc w:val="left"/>
      <w:pPr>
        <w:ind w:left="1134" w:hanging="54"/>
      </w:pPr>
      <w:rPr>
        <w:rFonts w:ascii="Century Gothic" w:eastAsiaTheme="minorHAnsi" w:hAnsi="Century Gothic" w:cstheme="minorHAnsi"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248"/>
    <w:multiLevelType w:val="hybridMultilevel"/>
    <w:tmpl w:val="D0C01318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D7CF7"/>
    <w:multiLevelType w:val="hybridMultilevel"/>
    <w:tmpl w:val="EA80D04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5954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39C3354"/>
    <w:multiLevelType w:val="hybridMultilevel"/>
    <w:tmpl w:val="1472A20E"/>
    <w:lvl w:ilvl="0" w:tplc="04150019">
      <w:start w:val="1"/>
      <w:numFmt w:val="lowerLetter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68863087"/>
    <w:multiLevelType w:val="hybridMultilevel"/>
    <w:tmpl w:val="C290ADDE"/>
    <w:lvl w:ilvl="0" w:tplc="A68CB9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BD"/>
    <w:multiLevelType w:val="multilevel"/>
    <w:tmpl w:val="92043822"/>
    <w:lvl w:ilvl="0">
      <w:start w:val="1"/>
      <w:numFmt w:val="decimal"/>
      <w:lvlText w:val="%1."/>
      <w:lvlJc w:val="left"/>
      <w:pPr>
        <w:ind w:left="0" w:firstLine="0"/>
      </w:pPr>
      <w:rPr>
        <w:rFonts w:ascii="Century Gothic" w:hAnsi="Century Gothic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33C1315"/>
    <w:multiLevelType w:val="hybridMultilevel"/>
    <w:tmpl w:val="4AA88A8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3A285FC0">
      <w:start w:val="1"/>
      <w:numFmt w:val="lowerLetter"/>
      <w:lvlText w:val="%3)"/>
      <w:lvlJc w:val="left"/>
      <w:pPr>
        <w:ind w:left="3191" w:hanging="360"/>
      </w:pPr>
      <w:rPr>
        <w:rFonts w:hint="default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928802552">
    <w:abstractNumId w:val="0"/>
  </w:num>
  <w:num w:numId="2" w16cid:durableId="872423585">
    <w:abstractNumId w:val="5"/>
  </w:num>
  <w:num w:numId="3" w16cid:durableId="1715234557">
    <w:abstractNumId w:val="19"/>
  </w:num>
  <w:num w:numId="4" w16cid:durableId="212155375">
    <w:abstractNumId w:val="2"/>
  </w:num>
  <w:num w:numId="5" w16cid:durableId="1978873840">
    <w:abstractNumId w:val="3"/>
  </w:num>
  <w:num w:numId="6" w16cid:durableId="1634289170">
    <w:abstractNumId w:val="13"/>
  </w:num>
  <w:num w:numId="7" w16cid:durableId="313948544">
    <w:abstractNumId w:val="6"/>
  </w:num>
  <w:num w:numId="8" w16cid:durableId="4713651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992319940">
    <w:abstractNumId w:val="15"/>
  </w:num>
  <w:num w:numId="10" w16cid:durableId="1705903901">
    <w:abstractNumId w:val="20"/>
  </w:num>
  <w:num w:numId="11" w16cid:durableId="811872266">
    <w:abstractNumId w:val="18"/>
  </w:num>
  <w:num w:numId="12" w16cid:durableId="2089233311">
    <w:abstractNumId w:val="8"/>
  </w:num>
  <w:num w:numId="13" w16cid:durableId="14043339">
    <w:abstractNumId w:val="10"/>
  </w:num>
  <w:num w:numId="14" w16cid:durableId="1969581350">
    <w:abstractNumId w:val="17"/>
  </w:num>
  <w:num w:numId="15" w16cid:durableId="1553805830">
    <w:abstractNumId w:val="4"/>
  </w:num>
  <w:num w:numId="16" w16cid:durableId="248738625">
    <w:abstractNumId w:val="11"/>
  </w:num>
  <w:num w:numId="17" w16cid:durableId="36202664">
    <w:abstractNumId w:val="12"/>
  </w:num>
  <w:num w:numId="18" w16cid:durableId="332218654">
    <w:abstractNumId w:val="14"/>
  </w:num>
  <w:num w:numId="19" w16cid:durableId="50351732">
    <w:abstractNumId w:val="1"/>
  </w:num>
  <w:num w:numId="20" w16cid:durableId="1134054882">
    <w:abstractNumId w:val="7"/>
  </w:num>
  <w:num w:numId="21" w16cid:durableId="18995318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7535"/>
    <w:rsid w:val="00013181"/>
    <w:rsid w:val="000144B8"/>
    <w:rsid w:val="00034D1A"/>
    <w:rsid w:val="0004211A"/>
    <w:rsid w:val="000450F0"/>
    <w:rsid w:val="00047966"/>
    <w:rsid w:val="00053141"/>
    <w:rsid w:val="00065613"/>
    <w:rsid w:val="000725D1"/>
    <w:rsid w:val="000A396A"/>
    <w:rsid w:val="000B7DA6"/>
    <w:rsid w:val="000C49CB"/>
    <w:rsid w:val="000D0645"/>
    <w:rsid w:val="000D5EA8"/>
    <w:rsid w:val="000E4D85"/>
    <w:rsid w:val="000F2713"/>
    <w:rsid w:val="001057C5"/>
    <w:rsid w:val="001518F7"/>
    <w:rsid w:val="00154C89"/>
    <w:rsid w:val="001743C0"/>
    <w:rsid w:val="00176025"/>
    <w:rsid w:val="00176252"/>
    <w:rsid w:val="00186175"/>
    <w:rsid w:val="00190F96"/>
    <w:rsid w:val="001931E0"/>
    <w:rsid w:val="001A7EEC"/>
    <w:rsid w:val="001C624D"/>
    <w:rsid w:val="001E6E65"/>
    <w:rsid w:val="001F6614"/>
    <w:rsid w:val="00223323"/>
    <w:rsid w:val="00245BC6"/>
    <w:rsid w:val="0024656F"/>
    <w:rsid w:val="00262C04"/>
    <w:rsid w:val="002704D4"/>
    <w:rsid w:val="0028236B"/>
    <w:rsid w:val="00283CDB"/>
    <w:rsid w:val="002979BC"/>
    <w:rsid w:val="002A23A9"/>
    <w:rsid w:val="002C74C4"/>
    <w:rsid w:val="002D62A6"/>
    <w:rsid w:val="00303C2D"/>
    <w:rsid w:val="003118EC"/>
    <w:rsid w:val="00347A58"/>
    <w:rsid w:val="00351BE4"/>
    <w:rsid w:val="00364F49"/>
    <w:rsid w:val="00365D10"/>
    <w:rsid w:val="00383F9A"/>
    <w:rsid w:val="003921AF"/>
    <w:rsid w:val="00392C41"/>
    <w:rsid w:val="003D298F"/>
    <w:rsid w:val="003D664C"/>
    <w:rsid w:val="003E05BE"/>
    <w:rsid w:val="00406F35"/>
    <w:rsid w:val="00411F39"/>
    <w:rsid w:val="004232BB"/>
    <w:rsid w:val="00431A9B"/>
    <w:rsid w:val="004330BB"/>
    <w:rsid w:val="004520E7"/>
    <w:rsid w:val="004B0F0B"/>
    <w:rsid w:val="004C2BD1"/>
    <w:rsid w:val="004D005C"/>
    <w:rsid w:val="004D2F29"/>
    <w:rsid w:val="004D4EC4"/>
    <w:rsid w:val="004F142D"/>
    <w:rsid w:val="00502750"/>
    <w:rsid w:val="00506F3B"/>
    <w:rsid w:val="00520C29"/>
    <w:rsid w:val="00550603"/>
    <w:rsid w:val="00553520"/>
    <w:rsid w:val="00585D06"/>
    <w:rsid w:val="005862F3"/>
    <w:rsid w:val="005A6F35"/>
    <w:rsid w:val="005B145E"/>
    <w:rsid w:val="005D079D"/>
    <w:rsid w:val="005E23AA"/>
    <w:rsid w:val="00603475"/>
    <w:rsid w:val="00613DC4"/>
    <w:rsid w:val="00615D95"/>
    <w:rsid w:val="00652A97"/>
    <w:rsid w:val="00653C98"/>
    <w:rsid w:val="006A1523"/>
    <w:rsid w:val="006A4DF5"/>
    <w:rsid w:val="006A7238"/>
    <w:rsid w:val="006B6C91"/>
    <w:rsid w:val="006C56BE"/>
    <w:rsid w:val="006D415D"/>
    <w:rsid w:val="006D7D77"/>
    <w:rsid w:val="006E1D3A"/>
    <w:rsid w:val="007200AF"/>
    <w:rsid w:val="00725F25"/>
    <w:rsid w:val="007555CF"/>
    <w:rsid w:val="00765DEB"/>
    <w:rsid w:val="007773BB"/>
    <w:rsid w:val="00783F1A"/>
    <w:rsid w:val="0079586C"/>
    <w:rsid w:val="00795FE2"/>
    <w:rsid w:val="00796520"/>
    <w:rsid w:val="007A33EC"/>
    <w:rsid w:val="007A58B4"/>
    <w:rsid w:val="00802AB5"/>
    <w:rsid w:val="008131F0"/>
    <w:rsid w:val="0081466E"/>
    <w:rsid w:val="008248FC"/>
    <w:rsid w:val="008304F5"/>
    <w:rsid w:val="00856480"/>
    <w:rsid w:val="008934B6"/>
    <w:rsid w:val="008B47B3"/>
    <w:rsid w:val="008C1C15"/>
    <w:rsid w:val="008C68AD"/>
    <w:rsid w:val="008F0F10"/>
    <w:rsid w:val="00904FD2"/>
    <w:rsid w:val="009117F4"/>
    <w:rsid w:val="00927271"/>
    <w:rsid w:val="009572F1"/>
    <w:rsid w:val="00973822"/>
    <w:rsid w:val="009907E4"/>
    <w:rsid w:val="00996DC2"/>
    <w:rsid w:val="009A0BFB"/>
    <w:rsid w:val="009A69DE"/>
    <w:rsid w:val="009B2502"/>
    <w:rsid w:val="009B3E0B"/>
    <w:rsid w:val="009B4410"/>
    <w:rsid w:val="009C0B02"/>
    <w:rsid w:val="009E0913"/>
    <w:rsid w:val="009E3AB1"/>
    <w:rsid w:val="009F20EF"/>
    <w:rsid w:val="00A170E0"/>
    <w:rsid w:val="00A252C3"/>
    <w:rsid w:val="00A362E0"/>
    <w:rsid w:val="00A5059C"/>
    <w:rsid w:val="00A62877"/>
    <w:rsid w:val="00A70B6E"/>
    <w:rsid w:val="00A764D7"/>
    <w:rsid w:val="00A84B38"/>
    <w:rsid w:val="00A94C9E"/>
    <w:rsid w:val="00AA2A31"/>
    <w:rsid w:val="00AB5298"/>
    <w:rsid w:val="00AC1F86"/>
    <w:rsid w:val="00AC3969"/>
    <w:rsid w:val="00AC4EFF"/>
    <w:rsid w:val="00AC7254"/>
    <w:rsid w:val="00AD0B8D"/>
    <w:rsid w:val="00AE273E"/>
    <w:rsid w:val="00AE57A6"/>
    <w:rsid w:val="00AF3CC4"/>
    <w:rsid w:val="00B2378C"/>
    <w:rsid w:val="00B31E84"/>
    <w:rsid w:val="00B3661B"/>
    <w:rsid w:val="00B54867"/>
    <w:rsid w:val="00B57838"/>
    <w:rsid w:val="00B676E4"/>
    <w:rsid w:val="00B77CC9"/>
    <w:rsid w:val="00B811DC"/>
    <w:rsid w:val="00B844A3"/>
    <w:rsid w:val="00BB1DCE"/>
    <w:rsid w:val="00BC5866"/>
    <w:rsid w:val="00BC68AD"/>
    <w:rsid w:val="00BD04B4"/>
    <w:rsid w:val="00BE06A0"/>
    <w:rsid w:val="00BE1844"/>
    <w:rsid w:val="00BF55F3"/>
    <w:rsid w:val="00C126E3"/>
    <w:rsid w:val="00C14632"/>
    <w:rsid w:val="00C42986"/>
    <w:rsid w:val="00C77542"/>
    <w:rsid w:val="00C82F34"/>
    <w:rsid w:val="00C948A8"/>
    <w:rsid w:val="00CD1C00"/>
    <w:rsid w:val="00CF6F8A"/>
    <w:rsid w:val="00D00CD0"/>
    <w:rsid w:val="00D077B8"/>
    <w:rsid w:val="00D23697"/>
    <w:rsid w:val="00D27F3A"/>
    <w:rsid w:val="00D41AA3"/>
    <w:rsid w:val="00D42176"/>
    <w:rsid w:val="00D57345"/>
    <w:rsid w:val="00D7744D"/>
    <w:rsid w:val="00D84103"/>
    <w:rsid w:val="00DA4005"/>
    <w:rsid w:val="00DB32A1"/>
    <w:rsid w:val="00DC23E3"/>
    <w:rsid w:val="00DC46E4"/>
    <w:rsid w:val="00DD403D"/>
    <w:rsid w:val="00DE0CF7"/>
    <w:rsid w:val="00DE6C04"/>
    <w:rsid w:val="00DE7A35"/>
    <w:rsid w:val="00E01A11"/>
    <w:rsid w:val="00E02042"/>
    <w:rsid w:val="00E205DA"/>
    <w:rsid w:val="00E229BC"/>
    <w:rsid w:val="00E3018E"/>
    <w:rsid w:val="00E35CE5"/>
    <w:rsid w:val="00E4491B"/>
    <w:rsid w:val="00E61B7C"/>
    <w:rsid w:val="00E62718"/>
    <w:rsid w:val="00E634BB"/>
    <w:rsid w:val="00E867EC"/>
    <w:rsid w:val="00ED13C4"/>
    <w:rsid w:val="00EE275E"/>
    <w:rsid w:val="00EF0420"/>
    <w:rsid w:val="00EF2BAB"/>
    <w:rsid w:val="00EF710E"/>
    <w:rsid w:val="00F07B36"/>
    <w:rsid w:val="00F17786"/>
    <w:rsid w:val="00F4719B"/>
    <w:rsid w:val="00F512D3"/>
    <w:rsid w:val="00F5197E"/>
    <w:rsid w:val="00F570F0"/>
    <w:rsid w:val="00F5771C"/>
    <w:rsid w:val="00F663BB"/>
    <w:rsid w:val="00F67DC3"/>
    <w:rsid w:val="00F80427"/>
    <w:rsid w:val="00F96B34"/>
    <w:rsid w:val="00FA16AE"/>
    <w:rsid w:val="00FB3703"/>
    <w:rsid w:val="00FB4460"/>
    <w:rsid w:val="00FB7364"/>
    <w:rsid w:val="00FD2CCB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E425A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B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paragraph" w:styleId="Tekstdymka">
    <w:name w:val="Balloon Text"/>
    <w:basedOn w:val="Normalny"/>
    <w:link w:val="TekstdymkaZnak"/>
    <w:uiPriority w:val="99"/>
    <w:semiHidden/>
    <w:unhideWhenUsed/>
    <w:rsid w:val="00E20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D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867EC"/>
    <w:pPr>
      <w:spacing w:after="0"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506F3B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8C1C15"/>
  </w:style>
  <w:style w:type="paragraph" w:customStyle="1" w:styleId="Default">
    <w:name w:val="Default"/>
    <w:qFormat/>
    <w:rsid w:val="008C1C15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C1C1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C1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C1C1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C1C15"/>
    <w:rPr>
      <w:rFonts w:ascii="Calibri" w:eastAsia="Calibri" w:hAnsi="Calibri" w:cs="Times New Roman"/>
      <w:sz w:val="20"/>
      <w:szCs w:val="20"/>
    </w:rPr>
  </w:style>
  <w:style w:type="paragraph" w:customStyle="1" w:styleId="Tekstpodstawowy1">
    <w:name w:val="Tekst podstawowy1"/>
    <w:basedOn w:val="Normalny"/>
    <w:link w:val="BodyTextZnak"/>
    <w:autoRedefine/>
    <w:qFormat/>
    <w:rsid w:val="00C82F34"/>
    <w:pPr>
      <w:spacing w:before="80" w:after="80"/>
      <w:jc w:val="both"/>
    </w:pPr>
    <w:rPr>
      <w:rFonts w:ascii="Century Gothic" w:eastAsia="Arial" w:hAnsi="Century Gothic" w:cstheme="minorHAnsi"/>
      <w:b/>
      <w:bCs/>
      <w:color w:val="000000"/>
      <w:sz w:val="20"/>
      <w:szCs w:val="20"/>
      <w:lang w:eastAsia="ja-JP"/>
    </w:rPr>
  </w:style>
  <w:style w:type="character" w:customStyle="1" w:styleId="BodyTextZnak">
    <w:name w:val="Body Text Znak"/>
    <w:link w:val="Tekstpodstawowy1"/>
    <w:qFormat/>
    <w:rsid w:val="00C82F34"/>
    <w:rPr>
      <w:rFonts w:ascii="Century Gothic" w:eastAsia="Arial" w:hAnsi="Century Gothic" w:cstheme="minorHAnsi"/>
      <w:b/>
      <w:bCs/>
      <w:color w:val="000000"/>
      <w:sz w:val="20"/>
      <w:szCs w:val="20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1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14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61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rsid w:val="00A94C9E"/>
    <w:pPr>
      <w:suppressAutoHyphens/>
      <w:spacing w:after="0" w:line="240" w:lineRule="auto"/>
      <w:textAlignment w:val="baseline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E61B7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B7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1B7C"/>
    <w:rPr>
      <w:vertAlign w:val="superscript"/>
    </w:rPr>
  </w:style>
  <w:style w:type="character" w:customStyle="1" w:styleId="normaltextrun">
    <w:name w:val="normaltextrun"/>
    <w:basedOn w:val="Domylnaczcionkaakapitu"/>
    <w:rsid w:val="00E01A11"/>
  </w:style>
  <w:style w:type="character" w:styleId="Nierozpoznanawzmianka">
    <w:name w:val="Unresolved Mention"/>
    <w:basedOn w:val="Domylnaczcionkaakapitu"/>
    <w:uiPriority w:val="99"/>
    <w:semiHidden/>
    <w:unhideWhenUsed/>
    <w:rsid w:val="005A6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4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onika.lenartowska@gumed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1A3D5-FA26-4C80-B4E9-C3592F86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19</Pages>
  <Words>3589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Monika Lenartowska</cp:lastModifiedBy>
  <cp:revision>22</cp:revision>
  <cp:lastPrinted>2025-07-15T12:37:00Z</cp:lastPrinted>
  <dcterms:created xsi:type="dcterms:W3CDTF">2025-07-09T08:43:00Z</dcterms:created>
  <dcterms:modified xsi:type="dcterms:W3CDTF">2025-07-15T12:41:00Z</dcterms:modified>
</cp:coreProperties>
</file>