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912AC" w14:textId="77777777" w:rsidR="00174224" w:rsidRPr="00174224" w:rsidRDefault="00174224" w:rsidP="00174224">
      <w:pPr>
        <w:spacing w:after="160" w:line="256" w:lineRule="auto"/>
        <w:jc w:val="center"/>
        <w:rPr>
          <w:rFonts w:ascii="Calibri" w:eastAsia="Calibri" w:hAnsi="Calibri" w:cs="Times New Roman"/>
        </w:rPr>
      </w:pPr>
    </w:p>
    <w:p w14:paraId="6B88D033" w14:textId="5518620B" w:rsidR="00F504BD" w:rsidRDefault="00F504BD" w:rsidP="00F504BD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5C67A8">
        <w:rPr>
          <w:rFonts w:ascii="Century Gothic" w:hAnsi="Century Gothic" w:cstheme="majorHAnsi"/>
          <w:b/>
          <w:sz w:val="20"/>
          <w:szCs w:val="20"/>
        </w:rPr>
        <w:t>16.04.2026</w:t>
      </w:r>
      <w:r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7AA818DA" w14:textId="408E2C0B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</w:t>
      </w:r>
      <w:r w:rsidR="0012040A">
        <w:rPr>
          <w:rFonts w:ascii="Century Gothic" w:hAnsi="Century Gothic" w:cstheme="majorHAnsi"/>
          <w:b/>
          <w:sz w:val="20"/>
          <w:szCs w:val="20"/>
        </w:rPr>
        <w:t>51</w:t>
      </w:r>
      <w:r>
        <w:rPr>
          <w:rFonts w:ascii="Century Gothic" w:hAnsi="Century Gothic" w:cstheme="majorHAnsi"/>
          <w:b/>
          <w:sz w:val="20"/>
          <w:szCs w:val="20"/>
        </w:rPr>
        <w:t>/ZZ/2026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1DCE6BCB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30A0352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22E1997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3D985D31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93C0882" w14:textId="77777777" w:rsidR="00F504BD" w:rsidRDefault="00F504BD" w:rsidP="00F504BD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F1F1654" w14:textId="238B309A" w:rsidR="00F504BD" w:rsidRDefault="00F504BD" w:rsidP="00F504BD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>wyboru Wykładowcy do przeprowadzenia wykładów wraz z przygotowaniem treści skryptów i sylabusów dla uczestników studiów podyplomowych „</w:t>
      </w:r>
      <w:r w:rsidR="0012040A">
        <w:rPr>
          <w:rFonts w:ascii="Century Gothic" w:eastAsia="Arial" w:hAnsi="Century Gothic" w:cs="Calibri"/>
          <w:color w:val="000000" w:themeColor="text1"/>
          <w:sz w:val="20"/>
          <w:szCs w:val="20"/>
        </w:rPr>
        <w:t>Zarządzanie procesami w aptece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>”</w:t>
      </w:r>
    </w:p>
    <w:p w14:paraId="15EC32C0" w14:textId="77777777" w:rsidR="00F504BD" w:rsidRPr="00F504BD" w:rsidRDefault="00F504BD" w:rsidP="00F504BD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2163BC1B" w14:textId="16AB4A40" w:rsidR="00F504BD" w:rsidRDefault="00F504BD" w:rsidP="00F504BD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nr </w:t>
      </w:r>
      <w:r w:rsidR="0012040A">
        <w:rPr>
          <w:rFonts w:ascii="Century Gothic" w:hAnsi="Century Gothic" w:cstheme="majorHAnsi"/>
          <w:sz w:val="20"/>
          <w:szCs w:val="20"/>
          <w:lang w:eastAsia="zh-CN"/>
        </w:rPr>
        <w:t>51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/ZZ/2026 unieważnia postępowanie. </w:t>
      </w:r>
    </w:p>
    <w:p w14:paraId="0A340ECF" w14:textId="77777777" w:rsidR="00F504BD" w:rsidRDefault="00F504BD" w:rsidP="00F504BD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07384C31" w14:textId="77777777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u w:val="single"/>
        </w:rPr>
      </w:pPr>
      <w:r>
        <w:rPr>
          <w:rFonts w:ascii="Century Gothic" w:hAnsi="Century Gothic" w:cstheme="majorHAnsi"/>
          <w:b/>
          <w:sz w:val="20"/>
          <w:szCs w:val="20"/>
          <w:u w:val="single"/>
        </w:rPr>
        <w:t>Uzasadnienie unieważnienia:</w:t>
      </w:r>
    </w:p>
    <w:p w14:paraId="0A2144D0" w14:textId="141EC126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Brak ofert spełniających warunki zamówienia</w:t>
      </w:r>
    </w:p>
    <w:p w14:paraId="39598F98" w14:textId="77777777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C2915B0" w14:textId="77777777" w:rsidR="00F504BD" w:rsidRDefault="00F504BD" w:rsidP="00F504BD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p.o Kanclerza     </w:t>
      </w:r>
    </w:p>
    <w:p w14:paraId="1805ABF3" w14:textId="1A9BB1F9" w:rsidR="0012040A" w:rsidRDefault="0012040A" w:rsidP="0012040A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/-/</w:t>
      </w:r>
    </w:p>
    <w:p w14:paraId="24F87107" w14:textId="01C9065C" w:rsidR="00174224" w:rsidRPr="00F504BD" w:rsidRDefault="0012040A" w:rsidP="0012040A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</w:t>
      </w:r>
      <w:r w:rsidR="00F504BD">
        <w:rPr>
          <w:rFonts w:ascii="Century Gothic" w:hAnsi="Century Gothic" w:cstheme="majorHAnsi"/>
          <w:sz w:val="20"/>
          <w:szCs w:val="20"/>
        </w:rPr>
        <w:t xml:space="preserve">                                                    </w:t>
      </w:r>
      <w:r w:rsidR="007B726C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</w:t>
      </w:r>
      <w:r w:rsidR="00F504BD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entury Gothic" w:hAnsi="Century Gothic" w:cstheme="majorHAnsi"/>
          <w:sz w:val="20"/>
          <w:szCs w:val="20"/>
        </w:rPr>
        <w:t xml:space="preserve">                            </w:t>
      </w:r>
      <w:r w:rsidR="00F504BD">
        <w:rPr>
          <w:rFonts w:ascii="Century Gothic" w:hAnsi="Century Gothic" w:cstheme="majorHAnsi"/>
          <w:sz w:val="20"/>
          <w:szCs w:val="20"/>
        </w:rPr>
        <w:t>prof. dr hab. Jacek Bigda</w:t>
      </w: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2CD4A" w14:textId="77777777" w:rsidR="007248BA" w:rsidRDefault="007248BA" w:rsidP="00204492">
      <w:pPr>
        <w:spacing w:after="0" w:line="240" w:lineRule="auto"/>
      </w:pPr>
      <w:r>
        <w:separator/>
      </w:r>
    </w:p>
  </w:endnote>
  <w:endnote w:type="continuationSeparator" w:id="0">
    <w:p w14:paraId="314E77D7" w14:textId="77777777" w:rsidR="007248BA" w:rsidRDefault="007248BA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>Innowacyjne Kadry Sektora Biomedycznego - Autorski Program Kształcenia Podyplomowego GUMed</w:t>
    </w:r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A343D" w14:textId="77777777" w:rsidR="007248BA" w:rsidRDefault="007248BA" w:rsidP="00204492">
      <w:pPr>
        <w:spacing w:after="0" w:line="240" w:lineRule="auto"/>
      </w:pPr>
      <w:r>
        <w:separator/>
      </w:r>
    </w:p>
  </w:footnote>
  <w:footnote w:type="continuationSeparator" w:id="0">
    <w:p w14:paraId="59DF10F9" w14:textId="77777777" w:rsidR="007248BA" w:rsidRDefault="007248BA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0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5"/>
  </w:num>
  <w:num w:numId="4">
    <w:abstractNumId w:val="33"/>
  </w:num>
  <w:num w:numId="5">
    <w:abstractNumId w:val="8"/>
  </w:num>
  <w:num w:numId="6">
    <w:abstractNumId w:val="6"/>
  </w:num>
  <w:num w:numId="7">
    <w:abstractNumId w:val="21"/>
  </w:num>
  <w:num w:numId="8">
    <w:abstractNumId w:val="31"/>
  </w:num>
  <w:num w:numId="9">
    <w:abstractNumId w:val="4"/>
  </w:num>
  <w:num w:numId="10">
    <w:abstractNumId w:val="30"/>
  </w:num>
  <w:num w:numId="11">
    <w:abstractNumId w:val="32"/>
  </w:num>
  <w:num w:numId="12">
    <w:abstractNumId w:val="34"/>
  </w:num>
  <w:num w:numId="13">
    <w:abstractNumId w:val="10"/>
  </w:num>
  <w:num w:numId="14">
    <w:abstractNumId w:val="20"/>
  </w:num>
  <w:num w:numId="15">
    <w:abstractNumId w:val="26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8"/>
  </w:num>
  <w:num w:numId="25">
    <w:abstractNumId w:val="35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9"/>
  </w:num>
  <w:num w:numId="31">
    <w:abstractNumId w:val="9"/>
  </w:num>
  <w:num w:numId="32">
    <w:abstractNumId w:val="12"/>
  </w:num>
  <w:num w:numId="33">
    <w:abstractNumId w:val="27"/>
  </w:num>
  <w:num w:numId="34">
    <w:abstractNumId w:val="24"/>
  </w:num>
  <w:num w:numId="35">
    <w:abstractNumId w:val="23"/>
  </w:num>
  <w:num w:numId="36">
    <w:abstractNumId w:val="0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0F53EA"/>
    <w:rsid w:val="00101752"/>
    <w:rsid w:val="00107FD1"/>
    <w:rsid w:val="00111E4F"/>
    <w:rsid w:val="001154B3"/>
    <w:rsid w:val="00116F2C"/>
    <w:rsid w:val="0012040A"/>
    <w:rsid w:val="00121B6E"/>
    <w:rsid w:val="001241F5"/>
    <w:rsid w:val="00133526"/>
    <w:rsid w:val="00133EB3"/>
    <w:rsid w:val="0014388A"/>
    <w:rsid w:val="00146455"/>
    <w:rsid w:val="00147E4B"/>
    <w:rsid w:val="00160AB0"/>
    <w:rsid w:val="00162109"/>
    <w:rsid w:val="00172CEB"/>
    <w:rsid w:val="00174224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7F2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12541"/>
    <w:rsid w:val="00234E63"/>
    <w:rsid w:val="002430A2"/>
    <w:rsid w:val="002474DA"/>
    <w:rsid w:val="00250BB7"/>
    <w:rsid w:val="00253A3F"/>
    <w:rsid w:val="00253C0E"/>
    <w:rsid w:val="00262526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3DC9"/>
    <w:rsid w:val="00374DA2"/>
    <w:rsid w:val="0037696F"/>
    <w:rsid w:val="00382969"/>
    <w:rsid w:val="00390B31"/>
    <w:rsid w:val="003941B6"/>
    <w:rsid w:val="00397926"/>
    <w:rsid w:val="003A356A"/>
    <w:rsid w:val="003A55AD"/>
    <w:rsid w:val="003A6A4C"/>
    <w:rsid w:val="003B0D41"/>
    <w:rsid w:val="003B59CD"/>
    <w:rsid w:val="003B6246"/>
    <w:rsid w:val="003B74E3"/>
    <w:rsid w:val="003C3C4D"/>
    <w:rsid w:val="003D4183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476D2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1D2B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4394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B7315"/>
    <w:rsid w:val="005C67A8"/>
    <w:rsid w:val="005D2F88"/>
    <w:rsid w:val="005D66EA"/>
    <w:rsid w:val="005D6782"/>
    <w:rsid w:val="005E02F3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422F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248BA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B726C"/>
    <w:rsid w:val="007C580D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87035"/>
    <w:rsid w:val="008A2BBF"/>
    <w:rsid w:val="008A42D5"/>
    <w:rsid w:val="008B184C"/>
    <w:rsid w:val="008B6D0E"/>
    <w:rsid w:val="008C3D9B"/>
    <w:rsid w:val="008C4D70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0DF8"/>
    <w:rsid w:val="00942967"/>
    <w:rsid w:val="00947E2D"/>
    <w:rsid w:val="0096093E"/>
    <w:rsid w:val="00961403"/>
    <w:rsid w:val="009734EB"/>
    <w:rsid w:val="00981723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45F1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566D0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5A65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079D3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0A68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0F36"/>
    <w:rsid w:val="00E53680"/>
    <w:rsid w:val="00E567CA"/>
    <w:rsid w:val="00E6327B"/>
    <w:rsid w:val="00E72F96"/>
    <w:rsid w:val="00E7630D"/>
    <w:rsid w:val="00E80A91"/>
    <w:rsid w:val="00E92675"/>
    <w:rsid w:val="00E95F3B"/>
    <w:rsid w:val="00EA7460"/>
    <w:rsid w:val="00EB3CE2"/>
    <w:rsid w:val="00ED0B39"/>
    <w:rsid w:val="00ED2B26"/>
    <w:rsid w:val="00ED7373"/>
    <w:rsid w:val="00EE24E5"/>
    <w:rsid w:val="00EE557E"/>
    <w:rsid w:val="00EE7780"/>
    <w:rsid w:val="00EF113E"/>
    <w:rsid w:val="00F0482F"/>
    <w:rsid w:val="00F07ECD"/>
    <w:rsid w:val="00F115A7"/>
    <w:rsid w:val="00F166B6"/>
    <w:rsid w:val="00F35A51"/>
    <w:rsid w:val="00F42B36"/>
    <w:rsid w:val="00F504BD"/>
    <w:rsid w:val="00F50BC9"/>
    <w:rsid w:val="00F52ACA"/>
    <w:rsid w:val="00F54183"/>
    <w:rsid w:val="00F62C54"/>
    <w:rsid w:val="00F7478D"/>
    <w:rsid w:val="00F84474"/>
    <w:rsid w:val="00F92E9B"/>
    <w:rsid w:val="00F9514A"/>
    <w:rsid w:val="00FA4885"/>
    <w:rsid w:val="00FA6D94"/>
    <w:rsid w:val="00FB0954"/>
    <w:rsid w:val="00FB3220"/>
    <w:rsid w:val="00FB579A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7422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74224"/>
  </w:style>
  <w:style w:type="table" w:customStyle="1" w:styleId="Tabela-Siatka1">
    <w:name w:val="Tabela - Siatka1"/>
    <w:basedOn w:val="Standardowy"/>
    <w:next w:val="Tabela-Siatka"/>
    <w:uiPriority w:val="39"/>
    <w:rsid w:val="0017422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6</cp:revision>
  <cp:lastPrinted>2026-04-16T08:20:00Z</cp:lastPrinted>
  <dcterms:created xsi:type="dcterms:W3CDTF">2026-04-16T08:17:00Z</dcterms:created>
  <dcterms:modified xsi:type="dcterms:W3CDTF">2026-04-16T09:35:00Z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