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F0692" w14:textId="5DC04340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C3045">
        <w:rPr>
          <w:rFonts w:asciiTheme="minorHAnsi" w:hAnsiTheme="minorHAnsi" w:cstheme="minorHAnsi"/>
          <w:b/>
          <w:sz w:val="20"/>
          <w:szCs w:val="20"/>
        </w:rPr>
        <w:t>07</w:t>
      </w:r>
      <w:r w:rsidR="00302E2E" w:rsidRPr="00302E2E">
        <w:rPr>
          <w:rFonts w:asciiTheme="minorHAnsi" w:hAnsiTheme="minorHAnsi" w:cstheme="minorHAnsi"/>
          <w:b/>
          <w:sz w:val="20"/>
          <w:szCs w:val="20"/>
        </w:rPr>
        <w:t>.</w:t>
      </w:r>
      <w:r w:rsidR="00FC3045">
        <w:rPr>
          <w:rFonts w:asciiTheme="minorHAnsi" w:hAnsiTheme="minorHAnsi" w:cstheme="minorHAnsi"/>
          <w:b/>
          <w:sz w:val="20"/>
          <w:szCs w:val="20"/>
        </w:rPr>
        <w:t>0</w:t>
      </w:r>
      <w:r w:rsidR="00302E2E" w:rsidRPr="00302E2E">
        <w:rPr>
          <w:rFonts w:asciiTheme="minorHAnsi" w:hAnsiTheme="minorHAnsi" w:cstheme="minorHAnsi"/>
          <w:b/>
          <w:sz w:val="20"/>
          <w:szCs w:val="20"/>
        </w:rPr>
        <w:t>1.202</w:t>
      </w:r>
      <w:r w:rsidR="00FC3045">
        <w:rPr>
          <w:rFonts w:asciiTheme="minorHAnsi" w:hAnsiTheme="minorHAnsi" w:cstheme="minorHAnsi"/>
          <w:b/>
          <w:sz w:val="20"/>
          <w:szCs w:val="20"/>
        </w:rPr>
        <w:t>6</w:t>
      </w:r>
    </w:p>
    <w:p w14:paraId="3EFBF132" w14:textId="0EDACDC9" w:rsidR="00973C6E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C40BD">
        <w:rPr>
          <w:rFonts w:asciiTheme="minorHAnsi" w:hAnsiTheme="minorHAnsi" w:cstheme="minorHAnsi"/>
          <w:b/>
          <w:sz w:val="20"/>
          <w:szCs w:val="20"/>
        </w:rPr>
        <w:t>1</w:t>
      </w:r>
      <w:r w:rsidR="00FC3045">
        <w:rPr>
          <w:rFonts w:asciiTheme="minorHAnsi" w:hAnsiTheme="minorHAnsi" w:cstheme="minorHAnsi"/>
          <w:b/>
          <w:sz w:val="20"/>
          <w:szCs w:val="20"/>
        </w:rPr>
        <w:t>72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22EE89AF" w14:textId="77777777" w:rsidR="002A5F95" w:rsidRDefault="002A5F95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005EFC6C" w14:textId="77777777" w:rsidR="002A5F95" w:rsidRDefault="002A5F95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2D256A0B" w14:textId="77777777" w:rsidR="002A5F95" w:rsidRDefault="002A5F95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46459658" w14:textId="77777777" w:rsidR="005A2BF6" w:rsidRDefault="005A2BF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59B3E1F1" w14:textId="77777777" w:rsidR="002A5F95" w:rsidRPr="004A657B" w:rsidRDefault="002A5F95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6260E30E" w14:textId="53E46FDA" w:rsidR="0091235C" w:rsidRPr="004A657B" w:rsidRDefault="002A5F95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F539EE">
        <w:rPr>
          <w:rFonts w:ascii="Century Gothic" w:eastAsia="Calibri" w:hAnsi="Century Gothic" w:cs="Calibri"/>
          <w:b/>
          <w:bCs/>
        </w:rPr>
        <w:t>Unieważnienie postępowania</w:t>
      </w:r>
      <w:r w:rsidR="0091235C" w:rsidRPr="004A657B">
        <w:rPr>
          <w:rFonts w:cstheme="minorHAnsi"/>
          <w:b/>
          <w:color w:val="000000"/>
          <w:sz w:val="20"/>
          <w:szCs w:val="20"/>
        </w:rPr>
        <w:t xml:space="preserve"> </w:t>
      </w:r>
    </w:p>
    <w:p w14:paraId="39F36C66" w14:textId="77777777" w:rsidR="0091235C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5780FDC" w14:textId="77777777" w:rsidR="00746EC8" w:rsidRPr="004A657B" w:rsidRDefault="00746EC8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4A925680" w14:textId="064109A3" w:rsidR="00072F42" w:rsidRPr="002A5F95" w:rsidRDefault="002A5F95" w:rsidP="00FB2D12">
      <w:pPr>
        <w:suppressAutoHyphens/>
        <w:jc w:val="both"/>
        <w:rPr>
          <w:rFonts w:eastAsia="Century Gothic" w:cstheme="minorHAnsi"/>
        </w:rPr>
      </w:pPr>
      <w:r w:rsidRPr="002A5F95">
        <w:rPr>
          <w:rFonts w:ascii="Calibri" w:hAnsi="Calibri" w:cs="Calibri"/>
          <w:iCs/>
          <w:lang w:eastAsia="pl-PL"/>
        </w:rPr>
        <w:t xml:space="preserve">Dotyczy: Postępowania prowadzonego przez </w:t>
      </w:r>
      <w:r w:rsidR="007B0F9A" w:rsidRPr="002A5F95">
        <w:rPr>
          <w:rFonts w:ascii="Calibri" w:hAnsi="Calibri" w:cs="Calibri"/>
          <w:iCs/>
          <w:lang w:eastAsia="pl-PL"/>
        </w:rPr>
        <w:t xml:space="preserve">Gdański Uniwersytet </w:t>
      </w:r>
      <w:r w:rsidR="00D624B0" w:rsidRPr="002A5F95">
        <w:rPr>
          <w:rFonts w:ascii="Calibri" w:hAnsi="Calibri" w:cs="Calibri"/>
          <w:iCs/>
          <w:lang w:eastAsia="pl-PL"/>
        </w:rPr>
        <w:t>Medyczny</w:t>
      </w:r>
      <w:r w:rsidR="007B0F9A" w:rsidRPr="002A5F95">
        <w:rPr>
          <w:rFonts w:ascii="Calibri" w:hAnsi="Calibri" w:cs="Calibri"/>
          <w:iCs/>
          <w:lang w:eastAsia="pl-PL"/>
        </w:rPr>
        <w:t xml:space="preserve"> jako Zamawiając</w:t>
      </w:r>
      <w:r w:rsidR="00CA7F3A">
        <w:rPr>
          <w:rFonts w:ascii="Calibri" w:hAnsi="Calibri" w:cs="Calibri"/>
          <w:iCs/>
          <w:lang w:eastAsia="pl-PL"/>
        </w:rPr>
        <w:t>ego</w:t>
      </w:r>
      <w:r w:rsidR="007B0F9A" w:rsidRPr="002A5F95">
        <w:rPr>
          <w:rFonts w:ascii="Calibri" w:hAnsi="Calibri" w:cs="Calibri"/>
          <w:iCs/>
          <w:lang w:eastAsia="pl-PL"/>
        </w:rPr>
        <w:t xml:space="preserve"> w </w:t>
      </w:r>
      <w:r w:rsidR="00A11205" w:rsidRPr="002A5F95">
        <w:rPr>
          <w:rFonts w:ascii="Calibri" w:hAnsi="Calibri" w:cs="Calibri"/>
          <w:iCs/>
          <w:lang w:eastAsia="pl-PL"/>
        </w:rPr>
        <w:t xml:space="preserve">celu </w:t>
      </w:r>
      <w:r w:rsidR="00FB2D12" w:rsidRPr="002A5F95">
        <w:rPr>
          <w:rFonts w:cstheme="minorHAnsi"/>
          <w:bCs/>
        </w:rPr>
        <w:t xml:space="preserve">wyłonienia Wykonawcy, który będzie świadczył usługi </w:t>
      </w:r>
      <w:r w:rsidR="008C40BD" w:rsidRPr="002A5F95">
        <w:rPr>
          <w:rFonts w:eastAsia="Arial" w:cstheme="minorHAnsi"/>
          <w:color w:val="000000"/>
        </w:rPr>
        <w:t xml:space="preserve">polegające na usuwaniu sopli i nawisów śnieżnych w budynkach Gdańskiego Uniwersytetu Medycznego </w:t>
      </w:r>
      <w:r w:rsidR="00FB2D12" w:rsidRPr="002A5F95">
        <w:rPr>
          <w:rFonts w:eastAsia="Century Gothic" w:cstheme="minorHAnsi"/>
        </w:rPr>
        <w:t xml:space="preserve">. </w:t>
      </w:r>
    </w:p>
    <w:p w14:paraId="023A817C" w14:textId="77777777" w:rsidR="002A5F95" w:rsidRPr="002A5F95" w:rsidRDefault="002A5F95" w:rsidP="00FB2D12">
      <w:pPr>
        <w:suppressAutoHyphens/>
        <w:jc w:val="both"/>
        <w:rPr>
          <w:rFonts w:eastAsia="Century Gothic" w:cstheme="minorHAnsi"/>
        </w:rPr>
      </w:pPr>
    </w:p>
    <w:p w14:paraId="6A9B6855" w14:textId="1F9757C6" w:rsidR="002A5F95" w:rsidRPr="002A5F95" w:rsidRDefault="002A5F95" w:rsidP="002A5F95">
      <w:pPr>
        <w:suppressAutoHyphens/>
        <w:jc w:val="both"/>
        <w:rPr>
          <w:rFonts w:cstheme="minorHAnsi"/>
          <w:bCs/>
        </w:rPr>
      </w:pPr>
      <w:r w:rsidRPr="002A5F95">
        <w:rPr>
          <w:rFonts w:cstheme="minorHAnsi"/>
          <w:bCs/>
        </w:rPr>
        <w:t xml:space="preserve">Gdański Uniwersytet Medyczny, jako Zamawiający </w:t>
      </w:r>
      <w:r w:rsidR="005A2BF6">
        <w:t>informuje</w:t>
      </w:r>
      <w:r w:rsidRPr="002A5F95">
        <w:rPr>
          <w:rFonts w:cstheme="minorHAnsi"/>
          <w:bCs/>
        </w:rPr>
        <w:t>, że unieważnia postępowanie ofertowe nr 1</w:t>
      </w:r>
      <w:r w:rsidR="00FC3045">
        <w:rPr>
          <w:rFonts w:cstheme="minorHAnsi"/>
          <w:bCs/>
        </w:rPr>
        <w:t>72</w:t>
      </w:r>
      <w:r w:rsidRPr="002A5F95">
        <w:rPr>
          <w:rFonts w:cstheme="minorHAnsi"/>
          <w:bCs/>
        </w:rPr>
        <w:t>/ZZ/</w:t>
      </w:r>
      <w:r w:rsidR="00D624B0" w:rsidRPr="002A5F95">
        <w:rPr>
          <w:rFonts w:cstheme="minorHAnsi"/>
          <w:bCs/>
        </w:rPr>
        <w:t>2025,</w:t>
      </w:r>
      <w:r w:rsidR="005A2BF6">
        <w:rPr>
          <w:rFonts w:cstheme="minorHAnsi"/>
          <w:bCs/>
        </w:rPr>
        <w:t xml:space="preserve">  </w:t>
      </w:r>
      <w:r w:rsidR="005A2BF6">
        <w:t>gdyż nie złożono żadnej oferty w terminie przewidzianym na składanie ofert.</w:t>
      </w:r>
    </w:p>
    <w:p w14:paraId="61E054A2" w14:textId="77777777" w:rsidR="002A5F95" w:rsidRPr="00FB2D12" w:rsidRDefault="002A5F95" w:rsidP="00FB2D12">
      <w:pPr>
        <w:suppressAutoHyphens/>
        <w:jc w:val="both"/>
        <w:rPr>
          <w:rFonts w:cstheme="minorHAnsi"/>
          <w:bCs/>
          <w:sz w:val="18"/>
          <w:szCs w:val="18"/>
        </w:rPr>
      </w:pPr>
    </w:p>
    <w:p w14:paraId="064FE94C" w14:textId="77777777" w:rsidR="004322BD" w:rsidRDefault="004322BD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06C7B949" w14:textId="59A1831A" w:rsidR="005827C8" w:rsidRDefault="005827C8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41CDE6E8" w14:textId="77777777" w:rsidR="005827C8" w:rsidRDefault="005827C8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5138B63D" w14:textId="77777777" w:rsidR="005827C8" w:rsidRDefault="005827C8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028190BE" w14:textId="77777777" w:rsidR="005827C8" w:rsidRPr="004322BD" w:rsidRDefault="005827C8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bookmarkEnd w:id="0"/>
    <w:bookmarkEnd w:id="1"/>
    <w:p w14:paraId="77788049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3BE71CD" w14:textId="77777777" w:rsidR="005827C8" w:rsidRDefault="005827C8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327972E9" w14:textId="7CAF7CB3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827C8" w:rsidRPr="005827C8">
        <w:rPr>
          <w:rFonts w:asciiTheme="minorHAnsi" w:hAnsiTheme="minorHAnsi" w:cstheme="minorHAnsi"/>
          <w:i/>
          <w:sz w:val="20"/>
          <w:szCs w:val="20"/>
        </w:rPr>
        <w:t xml:space="preserve">Zastępca Kanclerza </w:t>
      </w:r>
      <w:r w:rsidR="005827C8" w:rsidRPr="005827C8">
        <w:rPr>
          <w:rFonts w:asciiTheme="minorHAnsi" w:hAnsiTheme="minorHAnsi" w:cstheme="minorHAnsi"/>
          <w:i/>
          <w:sz w:val="20"/>
          <w:szCs w:val="20"/>
        </w:rPr>
        <w:t>ds. Organizacyjnych</w:t>
      </w:r>
    </w:p>
    <w:p w14:paraId="783A311A" w14:textId="652052BD"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</w:t>
      </w:r>
      <w:r w:rsidR="00D8764C">
        <w:rPr>
          <w:rFonts w:asciiTheme="minorHAnsi" w:hAnsiTheme="minorHAnsi" w:cstheme="minorHAnsi"/>
          <w:i/>
          <w:sz w:val="20"/>
          <w:szCs w:val="20"/>
        </w:rPr>
        <w:tab/>
      </w:r>
      <w:r w:rsidR="00D8764C">
        <w:rPr>
          <w:rFonts w:asciiTheme="minorHAnsi" w:hAnsiTheme="minorHAnsi" w:cstheme="minorHAnsi"/>
          <w:i/>
          <w:sz w:val="20"/>
          <w:szCs w:val="20"/>
        </w:rPr>
        <w:tab/>
      </w:r>
      <w:r w:rsidR="00D8764C">
        <w:rPr>
          <w:rFonts w:asciiTheme="minorHAnsi" w:hAnsiTheme="minorHAnsi" w:cstheme="minorHAnsi"/>
          <w:i/>
          <w:sz w:val="20"/>
          <w:szCs w:val="20"/>
        </w:rPr>
        <w:tab/>
      </w:r>
      <w:r w:rsidR="00D8764C">
        <w:rPr>
          <w:rFonts w:asciiTheme="minorHAnsi" w:hAnsiTheme="minorHAnsi" w:cstheme="minorHAnsi"/>
          <w:i/>
          <w:sz w:val="20"/>
          <w:szCs w:val="20"/>
        </w:rPr>
        <w:tab/>
      </w:r>
      <w:r w:rsidR="00D8764C">
        <w:rPr>
          <w:rFonts w:asciiTheme="minorHAnsi" w:hAnsiTheme="minorHAnsi" w:cstheme="minorHAnsi"/>
          <w:i/>
          <w:sz w:val="20"/>
          <w:szCs w:val="20"/>
        </w:rPr>
        <w:tab/>
      </w:r>
      <w:r w:rsidR="00D8764C">
        <w:rPr>
          <w:rFonts w:asciiTheme="minorHAnsi" w:hAnsiTheme="minorHAnsi" w:cstheme="minorHAnsi"/>
          <w:i/>
          <w:sz w:val="20"/>
          <w:szCs w:val="20"/>
        </w:rPr>
        <w:tab/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</w:t>
      </w:r>
      <w:r w:rsidR="00302E2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</w:t>
      </w:r>
    </w:p>
    <w:p w14:paraId="6B7AB831" w14:textId="4ABF24F4" w:rsidR="00D52B66" w:rsidRDefault="005827C8" w:rsidP="005827C8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  <w:t>Mgr Milena Kulikowska</w:t>
      </w:r>
    </w:p>
    <w:p w14:paraId="32FF7439" w14:textId="77777777" w:rsidR="005827C8" w:rsidRDefault="005827C8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4B62F225" w14:textId="77777777" w:rsidR="005827C8" w:rsidRDefault="005827C8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08F4C7D4" w14:textId="77777777" w:rsidR="005827C8" w:rsidRDefault="005827C8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4ABFBB21" w14:textId="77777777" w:rsidR="005827C8" w:rsidRDefault="005827C8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567B12E7" w14:textId="77777777" w:rsidR="005827C8" w:rsidRDefault="005827C8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6BD6A68F" w14:textId="77777777" w:rsidR="005827C8" w:rsidRDefault="005827C8" w:rsidP="005827C8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2A5F95">
        <w:rPr>
          <w:rFonts w:asciiTheme="minorHAnsi" w:hAnsiTheme="minorHAnsi" w:cstheme="minorHAnsi"/>
          <w:i/>
          <w:sz w:val="20"/>
          <w:szCs w:val="20"/>
        </w:rPr>
        <w:t>Sporządziła: Olga Prusinowska</w:t>
      </w:r>
    </w:p>
    <w:p w14:paraId="3AB7C1B9" w14:textId="77777777" w:rsidR="005827C8" w:rsidRPr="004A657B" w:rsidRDefault="005827C8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</w:p>
    <w:sectPr w:rsidR="005827C8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6DFAB" w14:textId="77777777" w:rsidR="006E79E2" w:rsidRDefault="006E79E2" w:rsidP="00A35C64">
      <w:pPr>
        <w:spacing w:line="240" w:lineRule="auto"/>
      </w:pPr>
      <w:r>
        <w:separator/>
      </w:r>
    </w:p>
  </w:endnote>
  <w:endnote w:type="continuationSeparator" w:id="0">
    <w:p w14:paraId="5D67B8F8" w14:textId="77777777" w:rsidR="006E79E2" w:rsidRDefault="006E79E2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A04D8" w14:textId="77777777" w:rsidR="006E79E2" w:rsidRDefault="006E79E2" w:rsidP="00A35C64">
      <w:pPr>
        <w:spacing w:line="240" w:lineRule="auto"/>
      </w:pPr>
      <w:r>
        <w:separator/>
      </w:r>
    </w:p>
  </w:footnote>
  <w:footnote w:type="continuationSeparator" w:id="0">
    <w:p w14:paraId="3F49C3ED" w14:textId="77777777" w:rsidR="006E79E2" w:rsidRDefault="006E79E2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A8FA7" w14:textId="77777777" w:rsidR="00852720" w:rsidRDefault="00FB2D12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8B7A9D6" wp14:editId="28FB4232">
          <wp:simplePos x="0" y="0"/>
          <wp:positionH relativeFrom="page">
            <wp:posOffset>833120</wp:posOffset>
          </wp:positionH>
          <wp:positionV relativeFrom="page">
            <wp:posOffset>239395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D5BE4D" w14:textId="77777777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14:paraId="00F2788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103190001">
    <w:abstractNumId w:val="2"/>
  </w:num>
  <w:num w:numId="2" w16cid:durableId="1467821674">
    <w:abstractNumId w:val="38"/>
  </w:num>
  <w:num w:numId="3" w16cid:durableId="190148117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486032">
    <w:abstractNumId w:val="9"/>
  </w:num>
  <w:num w:numId="5" w16cid:durableId="1560163216">
    <w:abstractNumId w:val="3"/>
  </w:num>
  <w:num w:numId="6" w16cid:durableId="1023244024">
    <w:abstractNumId w:val="37"/>
  </w:num>
  <w:num w:numId="7" w16cid:durableId="517818591">
    <w:abstractNumId w:val="5"/>
  </w:num>
  <w:num w:numId="8" w16cid:durableId="1547985620">
    <w:abstractNumId w:val="29"/>
  </w:num>
  <w:num w:numId="9" w16cid:durableId="1494687521">
    <w:abstractNumId w:val="12"/>
  </w:num>
  <w:num w:numId="10" w16cid:durableId="988099423">
    <w:abstractNumId w:val="21"/>
  </w:num>
  <w:num w:numId="11" w16cid:durableId="985863701">
    <w:abstractNumId w:val="19"/>
  </w:num>
  <w:num w:numId="12" w16cid:durableId="2073380771">
    <w:abstractNumId w:val="0"/>
  </w:num>
  <w:num w:numId="13" w16cid:durableId="1681853973">
    <w:abstractNumId w:val="40"/>
  </w:num>
  <w:num w:numId="14" w16cid:durableId="599990517">
    <w:abstractNumId w:val="31"/>
  </w:num>
  <w:num w:numId="15" w16cid:durableId="539971573">
    <w:abstractNumId w:val="18"/>
  </w:num>
  <w:num w:numId="16" w16cid:durableId="210950312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372414683">
    <w:abstractNumId w:val="14"/>
  </w:num>
  <w:num w:numId="18" w16cid:durableId="1298339313">
    <w:abstractNumId w:val="25"/>
  </w:num>
  <w:num w:numId="19" w16cid:durableId="1659528455">
    <w:abstractNumId w:val="35"/>
  </w:num>
  <w:num w:numId="20" w16cid:durableId="1844737166">
    <w:abstractNumId w:val="15"/>
  </w:num>
  <w:num w:numId="21" w16cid:durableId="2117367402">
    <w:abstractNumId w:val="41"/>
  </w:num>
  <w:num w:numId="22" w16cid:durableId="532618426">
    <w:abstractNumId w:val="1"/>
  </w:num>
  <w:num w:numId="23" w16cid:durableId="1789349053">
    <w:abstractNumId w:val="8"/>
  </w:num>
  <w:num w:numId="24" w16cid:durableId="854809607">
    <w:abstractNumId w:val="28"/>
  </w:num>
  <w:num w:numId="25" w16cid:durableId="2091537664">
    <w:abstractNumId w:val="27"/>
  </w:num>
  <w:num w:numId="26" w16cid:durableId="884293074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231896338">
    <w:abstractNumId w:val="32"/>
  </w:num>
  <w:num w:numId="28" w16cid:durableId="1499613886">
    <w:abstractNumId w:val="4"/>
  </w:num>
  <w:num w:numId="29" w16cid:durableId="179322070">
    <w:abstractNumId w:val="43"/>
  </w:num>
  <w:num w:numId="30" w16cid:durableId="468714822">
    <w:abstractNumId w:val="23"/>
  </w:num>
  <w:num w:numId="31" w16cid:durableId="1674917744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35236086">
    <w:abstractNumId w:val="10"/>
  </w:num>
  <w:num w:numId="33" w16cid:durableId="1582063268">
    <w:abstractNumId w:val="20"/>
  </w:num>
  <w:num w:numId="34" w16cid:durableId="4721348">
    <w:abstractNumId w:val="7"/>
  </w:num>
  <w:num w:numId="35" w16cid:durableId="1657488436">
    <w:abstractNumId w:val="17"/>
  </w:num>
  <w:num w:numId="36" w16cid:durableId="671760501">
    <w:abstractNumId w:val="6"/>
  </w:num>
  <w:num w:numId="37" w16cid:durableId="70856874">
    <w:abstractNumId w:val="13"/>
  </w:num>
  <w:num w:numId="38" w16cid:durableId="1626814001">
    <w:abstractNumId w:val="22"/>
  </w:num>
  <w:num w:numId="39" w16cid:durableId="573780535">
    <w:abstractNumId w:val="39"/>
  </w:num>
  <w:num w:numId="40" w16cid:durableId="1199779403">
    <w:abstractNumId w:val="11"/>
  </w:num>
  <w:num w:numId="41" w16cid:durableId="588470544">
    <w:abstractNumId w:val="36"/>
  </w:num>
  <w:num w:numId="42" w16cid:durableId="895580484">
    <w:abstractNumId w:val="30"/>
  </w:num>
  <w:num w:numId="43" w16cid:durableId="18044890">
    <w:abstractNumId w:val="34"/>
  </w:num>
  <w:num w:numId="44" w16cid:durableId="1325549172">
    <w:abstractNumId w:val="42"/>
  </w:num>
  <w:num w:numId="45" w16cid:durableId="1961524849">
    <w:abstractNumId w:val="24"/>
  </w:num>
  <w:num w:numId="46" w16cid:durableId="609314837">
    <w:abstractNumId w:val="33"/>
  </w:num>
  <w:num w:numId="47" w16cid:durableId="130574097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2835936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640912081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01C90"/>
    <w:rsid w:val="00011DF3"/>
    <w:rsid w:val="0001335E"/>
    <w:rsid w:val="00014A34"/>
    <w:rsid w:val="00017CF6"/>
    <w:rsid w:val="000205A8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556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5F95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02E2E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4739A"/>
    <w:rsid w:val="005521BF"/>
    <w:rsid w:val="00556044"/>
    <w:rsid w:val="00565ACA"/>
    <w:rsid w:val="005674A0"/>
    <w:rsid w:val="00572349"/>
    <w:rsid w:val="005827C8"/>
    <w:rsid w:val="005828EE"/>
    <w:rsid w:val="00590ADA"/>
    <w:rsid w:val="005A2BF6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E79E2"/>
    <w:rsid w:val="006F7D1B"/>
    <w:rsid w:val="00701652"/>
    <w:rsid w:val="007064CB"/>
    <w:rsid w:val="00711AA7"/>
    <w:rsid w:val="0071291A"/>
    <w:rsid w:val="0071329E"/>
    <w:rsid w:val="007201EA"/>
    <w:rsid w:val="007207B8"/>
    <w:rsid w:val="00730398"/>
    <w:rsid w:val="00735BBC"/>
    <w:rsid w:val="007417B2"/>
    <w:rsid w:val="0074204A"/>
    <w:rsid w:val="00744965"/>
    <w:rsid w:val="00746EC8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0983"/>
    <w:rsid w:val="0085209D"/>
    <w:rsid w:val="00852720"/>
    <w:rsid w:val="00854378"/>
    <w:rsid w:val="00855CB2"/>
    <w:rsid w:val="00860068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40BD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E7C2B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36F3"/>
    <w:rsid w:val="00C940C0"/>
    <w:rsid w:val="00C96071"/>
    <w:rsid w:val="00CA2367"/>
    <w:rsid w:val="00CA2831"/>
    <w:rsid w:val="00CA36CA"/>
    <w:rsid w:val="00CA7F3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2EA"/>
    <w:rsid w:val="00D42C38"/>
    <w:rsid w:val="00D45EDF"/>
    <w:rsid w:val="00D47D94"/>
    <w:rsid w:val="00D51FF5"/>
    <w:rsid w:val="00D52563"/>
    <w:rsid w:val="00D52B66"/>
    <w:rsid w:val="00D54E46"/>
    <w:rsid w:val="00D55DE4"/>
    <w:rsid w:val="00D624B0"/>
    <w:rsid w:val="00D65080"/>
    <w:rsid w:val="00D7015A"/>
    <w:rsid w:val="00D74BE2"/>
    <w:rsid w:val="00D81EA8"/>
    <w:rsid w:val="00D8764C"/>
    <w:rsid w:val="00D95AA5"/>
    <w:rsid w:val="00DA1829"/>
    <w:rsid w:val="00DA7E87"/>
    <w:rsid w:val="00DB155F"/>
    <w:rsid w:val="00DC1C85"/>
    <w:rsid w:val="00DC57D5"/>
    <w:rsid w:val="00DC738E"/>
    <w:rsid w:val="00DE307B"/>
    <w:rsid w:val="00DE40C8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2EA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357D8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3045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067DA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6E458B-65DF-4C1C-AE83-F19D718F48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8</cp:revision>
  <cp:lastPrinted>2026-01-07T11:04:00Z</cp:lastPrinted>
  <dcterms:created xsi:type="dcterms:W3CDTF">2026-01-07T10:13:00Z</dcterms:created>
  <dcterms:modified xsi:type="dcterms:W3CDTF">2026-01-07T11:21:00Z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