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AEAAB" w14:textId="56D52549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B06DB">
        <w:rPr>
          <w:rFonts w:asciiTheme="minorHAnsi" w:hAnsiTheme="minorHAnsi" w:cstheme="minorHAnsi"/>
          <w:b/>
          <w:sz w:val="20"/>
          <w:szCs w:val="20"/>
        </w:rPr>
        <w:t>29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5C98A7F" w14:textId="27AE4300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D1898" w:rsidRPr="003D1898">
        <w:rPr>
          <w:rFonts w:asciiTheme="minorHAnsi" w:hAnsiTheme="minorHAnsi" w:cstheme="minorHAnsi"/>
          <w:b/>
          <w:sz w:val="20"/>
          <w:szCs w:val="20"/>
        </w:rPr>
        <w:t>4</w:t>
      </w:r>
      <w:r w:rsidR="00DB06DB">
        <w:rPr>
          <w:rFonts w:asciiTheme="minorHAnsi" w:hAnsiTheme="minorHAnsi" w:cstheme="minorHAnsi"/>
          <w:b/>
          <w:sz w:val="20"/>
          <w:szCs w:val="20"/>
        </w:rPr>
        <w:t>9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7FD304F2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5D71BDCF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6F8B9ED0" w14:textId="6C755707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D1898" w:rsidRPr="003D1898">
        <w:rPr>
          <w:rFonts w:cstheme="minorHAnsi"/>
          <w:sz w:val="20"/>
          <w:szCs w:val="20"/>
        </w:rPr>
        <w:t>4</w:t>
      </w:r>
      <w:r w:rsidR="00DB06DB">
        <w:rPr>
          <w:rFonts w:cstheme="minorHAnsi"/>
          <w:sz w:val="20"/>
          <w:szCs w:val="20"/>
        </w:rPr>
        <w:t>9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DB06DB" w:rsidRPr="00DB06DB">
        <w:rPr>
          <w:rFonts w:cstheme="minorHAnsi"/>
          <w:color w:val="000000"/>
          <w:sz w:val="20"/>
          <w:szCs w:val="20"/>
        </w:rPr>
        <w:t>Warsztaty projektowania SOP klinicznych oraz Metodyka konstruowania procedur i SOP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GUMed”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</w:t>
      </w:r>
      <w:r w:rsidR="00DB06DB">
        <w:rPr>
          <w:rFonts w:eastAsia="Times New Roman" w:cstheme="minorHAnsi"/>
          <w:iCs/>
          <w:sz w:val="20"/>
          <w:szCs w:val="20"/>
          <w:lang w:eastAsia="pl-PL"/>
        </w:rPr>
        <w:t xml:space="preserve"> 28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DB06DB">
        <w:rPr>
          <w:rFonts w:eastAsia="Century Gothic" w:cstheme="minorHAnsi"/>
          <w:sz w:val="20"/>
          <w:szCs w:val="20"/>
        </w:rPr>
        <w:t>a 1</w:t>
      </w:r>
      <w:r w:rsidR="00852720" w:rsidRPr="003D1898">
        <w:rPr>
          <w:rFonts w:eastAsia="Century Gothic" w:cstheme="minorHAnsi"/>
          <w:sz w:val="20"/>
          <w:szCs w:val="20"/>
        </w:rPr>
        <w:t xml:space="preserve"> ofert</w:t>
      </w:r>
      <w:r w:rsidR="00DB06DB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5A5891FD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61C74AA9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2E57DA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911B12E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6C6F8D2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A44523B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A134EEA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D1898" w:rsidRPr="003D1898" w14:paraId="748E83F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2D0F321" w14:textId="378AC041" w:rsidR="003D1898" w:rsidRPr="003D1898" w:rsidRDefault="00DB06DB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3D1898"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0C3C69" w14:textId="7D2BECF8" w:rsidR="003D1898" w:rsidRPr="003D1898" w:rsidRDefault="00DB06DB" w:rsidP="00DB06D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DB06DB">
              <w:rPr>
                <w:rFonts w:cstheme="minorHAnsi"/>
                <w:b/>
                <w:sz w:val="20"/>
                <w:szCs w:val="20"/>
              </w:rPr>
              <w:t>Violetta Maksymiak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767910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90F2A63" w14:textId="2F0AF24B" w:rsidR="003D1898" w:rsidRPr="003D1898" w:rsidRDefault="00DB06DB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 xml:space="preserve">1800, </w:t>
            </w:r>
            <w:r w:rsidR="003D1898">
              <w:rPr>
                <w:rFonts w:cstheme="minorHAnsi"/>
                <w:color w:val="000000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D9EE0E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1A69CF16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83A3A8F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28057149" w14:textId="174608A2" w:rsidR="00CC3A16" w:rsidRDefault="00DB06DB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DB06DB">
        <w:rPr>
          <w:rFonts w:cstheme="minorHAnsi"/>
          <w:b/>
          <w:sz w:val="20"/>
          <w:szCs w:val="20"/>
        </w:rPr>
        <w:t>Violetta Maksymiak</w:t>
      </w:r>
    </w:p>
    <w:p w14:paraId="69EC9B21" w14:textId="77777777" w:rsidR="00DB06DB" w:rsidRPr="003D1898" w:rsidRDefault="00DB06DB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73D7CDD7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3900A685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050353FD" w14:textId="35082FCF" w:rsidR="00D45EDF" w:rsidRPr="00C07674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. </w:t>
      </w:r>
    </w:p>
    <w:p w14:paraId="6BB9B5B3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4E7C74FC" w14:textId="64450F71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DB06DB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17A0C330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D6CC189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41E40543" w14:textId="77777777" w:rsidR="00DB06DB" w:rsidRPr="00DB06DB" w:rsidRDefault="00D52B66" w:rsidP="00DB06DB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DB06DB" w:rsidRPr="00DB06DB">
        <w:rPr>
          <w:rFonts w:cstheme="minorHAnsi"/>
          <w:i/>
          <w:sz w:val="20"/>
          <w:szCs w:val="20"/>
        </w:rPr>
        <w:t>Z-CA KANCLERZA DS.ORGANIZACYJNYCH</w:t>
      </w:r>
    </w:p>
    <w:p w14:paraId="63AAA79D" w14:textId="77777777" w:rsidR="00DB06DB" w:rsidRPr="00DB06DB" w:rsidRDefault="00DB06DB" w:rsidP="00DB06DB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 w:rsidRPr="00DB06DB">
        <w:rPr>
          <w:rFonts w:cstheme="minorHAnsi"/>
          <w:i/>
          <w:sz w:val="20"/>
          <w:szCs w:val="20"/>
        </w:rPr>
        <w:t xml:space="preserve">           </w:t>
      </w:r>
    </w:p>
    <w:p w14:paraId="168CC5E7" w14:textId="6911C1C0" w:rsidR="004275B5" w:rsidRDefault="00DB06DB" w:rsidP="00DB06D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DB06DB">
        <w:rPr>
          <w:rFonts w:asciiTheme="minorHAnsi" w:hAnsiTheme="minorHAnsi" w:cstheme="minorHAnsi"/>
          <w:i/>
          <w:sz w:val="20"/>
          <w:szCs w:val="20"/>
        </w:rPr>
        <w:tab/>
      </w:r>
      <w:r w:rsidRPr="00DB06DB">
        <w:rPr>
          <w:rFonts w:asciiTheme="minorHAnsi" w:hAnsiTheme="minorHAnsi" w:cstheme="minorHAnsi"/>
          <w:i/>
          <w:sz w:val="20"/>
          <w:szCs w:val="20"/>
        </w:rPr>
        <w:tab/>
      </w:r>
      <w:r w:rsidRPr="00DB06DB">
        <w:rPr>
          <w:rFonts w:asciiTheme="minorHAnsi" w:hAnsiTheme="minorHAnsi" w:cstheme="minorHAnsi"/>
          <w:i/>
          <w:sz w:val="20"/>
          <w:szCs w:val="20"/>
        </w:rPr>
        <w:tab/>
      </w:r>
      <w:r w:rsidRPr="00DB06DB">
        <w:rPr>
          <w:rFonts w:asciiTheme="minorHAnsi" w:hAnsiTheme="minorHAnsi" w:cstheme="minorHAnsi"/>
          <w:i/>
          <w:sz w:val="20"/>
          <w:szCs w:val="20"/>
        </w:rPr>
        <w:tab/>
      </w:r>
      <w:r w:rsidRPr="00DB06DB">
        <w:rPr>
          <w:rFonts w:asciiTheme="minorHAnsi" w:hAnsiTheme="minorHAnsi" w:cstheme="minorHAnsi"/>
          <w:i/>
          <w:sz w:val="20"/>
          <w:szCs w:val="20"/>
        </w:rPr>
        <w:tab/>
      </w:r>
      <w:r w:rsidRPr="00DB06DB">
        <w:rPr>
          <w:rFonts w:asciiTheme="minorHAnsi" w:hAnsiTheme="minorHAnsi" w:cstheme="minorHAnsi"/>
          <w:i/>
          <w:sz w:val="20"/>
          <w:szCs w:val="20"/>
        </w:rPr>
        <w:tab/>
      </w:r>
      <w:r w:rsidR="004275B5">
        <w:rPr>
          <w:rFonts w:asciiTheme="minorHAnsi" w:hAnsiTheme="minorHAnsi" w:cstheme="minorHAnsi"/>
          <w:i/>
          <w:sz w:val="20"/>
          <w:szCs w:val="20"/>
        </w:rPr>
        <w:t>/-/</w:t>
      </w:r>
    </w:p>
    <w:p w14:paraId="5D553660" w14:textId="2AA02DBA" w:rsidR="00D52B66" w:rsidRPr="003D1898" w:rsidRDefault="004275B5" w:rsidP="00DB06D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="00DB06DB" w:rsidRPr="00DB06DB">
        <w:rPr>
          <w:rFonts w:asciiTheme="minorHAnsi" w:hAnsiTheme="minorHAnsi" w:cstheme="minorHAnsi"/>
          <w:i/>
          <w:sz w:val="20"/>
          <w:szCs w:val="20"/>
        </w:rPr>
        <w:t>mgr.   Milena Kulikowska</w:t>
      </w:r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9F758" w14:textId="77777777" w:rsidR="00F621EE" w:rsidRDefault="00F621EE" w:rsidP="00A35C64">
      <w:pPr>
        <w:spacing w:line="240" w:lineRule="auto"/>
      </w:pPr>
      <w:r>
        <w:separator/>
      </w:r>
    </w:p>
  </w:endnote>
  <w:endnote w:type="continuationSeparator" w:id="0">
    <w:p w14:paraId="7A041843" w14:textId="77777777" w:rsidR="00F621EE" w:rsidRDefault="00F621E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C6941" w14:textId="77777777" w:rsidR="00F621EE" w:rsidRDefault="00F621EE" w:rsidP="00A35C64">
      <w:pPr>
        <w:spacing w:line="240" w:lineRule="auto"/>
      </w:pPr>
      <w:r>
        <w:separator/>
      </w:r>
    </w:p>
  </w:footnote>
  <w:footnote w:type="continuationSeparator" w:id="0">
    <w:p w14:paraId="152DA432" w14:textId="77777777" w:rsidR="00F621EE" w:rsidRDefault="00F621E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1C98" w14:textId="77777777" w:rsidR="00852720" w:rsidRDefault="00852720" w:rsidP="004043D7">
    <w:pPr>
      <w:pStyle w:val="Nagwek"/>
      <w:jc w:val="both"/>
    </w:pPr>
  </w:p>
  <w:p w14:paraId="2BF9B8AE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40EC95" wp14:editId="48C0B957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49314B3" wp14:editId="398DE58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62EAD4D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96365812">
    <w:abstractNumId w:val="2"/>
  </w:num>
  <w:num w:numId="2" w16cid:durableId="1394816575">
    <w:abstractNumId w:val="0"/>
  </w:num>
  <w:num w:numId="3" w16cid:durableId="1886214849">
    <w:abstractNumId w:val="14"/>
  </w:num>
  <w:num w:numId="4" w16cid:durableId="926377163">
    <w:abstractNumId w:val="12"/>
  </w:num>
  <w:num w:numId="5" w16cid:durableId="468522578">
    <w:abstractNumId w:val="7"/>
  </w:num>
  <w:num w:numId="6" w16cid:durableId="1879588976">
    <w:abstractNumId w:val="6"/>
  </w:num>
  <w:num w:numId="7" w16cid:durableId="1415130018">
    <w:abstractNumId w:val="11"/>
  </w:num>
  <w:num w:numId="8" w16cid:durableId="1953049004">
    <w:abstractNumId w:val="15"/>
  </w:num>
  <w:num w:numId="9" w16cid:durableId="628784313">
    <w:abstractNumId w:val="1"/>
  </w:num>
  <w:num w:numId="10" w16cid:durableId="523634720">
    <w:abstractNumId w:val="16"/>
  </w:num>
  <w:num w:numId="11" w16cid:durableId="145438339">
    <w:abstractNumId w:val="10"/>
  </w:num>
  <w:num w:numId="12" w16cid:durableId="1979530313">
    <w:abstractNumId w:val="4"/>
  </w:num>
  <w:num w:numId="13" w16cid:durableId="512690542">
    <w:abstractNumId w:val="8"/>
  </w:num>
  <w:num w:numId="14" w16cid:durableId="1566450838">
    <w:abstractNumId w:val="3"/>
  </w:num>
  <w:num w:numId="15" w16cid:durableId="1192187331">
    <w:abstractNumId w:val="5"/>
  </w:num>
  <w:num w:numId="16" w16cid:durableId="120614450">
    <w:abstractNumId w:val="9"/>
  </w:num>
  <w:num w:numId="17" w16cid:durableId="206636730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3629"/>
    <w:rsid w:val="004043D7"/>
    <w:rsid w:val="00405590"/>
    <w:rsid w:val="00407F3E"/>
    <w:rsid w:val="0041216B"/>
    <w:rsid w:val="00422B43"/>
    <w:rsid w:val="004275B5"/>
    <w:rsid w:val="00437965"/>
    <w:rsid w:val="004408E0"/>
    <w:rsid w:val="004563E6"/>
    <w:rsid w:val="00456419"/>
    <w:rsid w:val="00464862"/>
    <w:rsid w:val="00470E03"/>
    <w:rsid w:val="00474217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B6EF8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06DB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621EE"/>
    <w:rsid w:val="00F72EE5"/>
    <w:rsid w:val="00F85FDF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341BB0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E939FD-C847-4773-872A-5FA3B975C6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Lenartowska</cp:lastModifiedBy>
  <cp:revision>57</cp:revision>
  <cp:lastPrinted>2025-02-27T10:30:00Z</cp:lastPrinted>
  <dcterms:created xsi:type="dcterms:W3CDTF">2022-03-30T11:53:00Z</dcterms:created>
  <dcterms:modified xsi:type="dcterms:W3CDTF">2025-05-29T11:11:00Z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