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FCAA8" w14:textId="6B64A89A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B04E03">
        <w:rPr>
          <w:rFonts w:asciiTheme="minorHAnsi" w:hAnsiTheme="minorHAnsi" w:cstheme="minorHAnsi"/>
          <w:b/>
          <w:sz w:val="20"/>
          <w:szCs w:val="20"/>
        </w:rPr>
        <w:t>10</w:t>
      </w:r>
      <w:r w:rsidR="00542452">
        <w:rPr>
          <w:rFonts w:asciiTheme="minorHAnsi" w:hAnsiTheme="minorHAnsi" w:cstheme="minorHAnsi"/>
          <w:b/>
          <w:sz w:val="20"/>
          <w:szCs w:val="20"/>
        </w:rPr>
        <w:t>.0</w:t>
      </w:r>
      <w:r w:rsidR="00B04E03">
        <w:rPr>
          <w:rFonts w:asciiTheme="minorHAnsi" w:hAnsiTheme="minorHAnsi" w:cstheme="minorHAnsi"/>
          <w:b/>
          <w:sz w:val="20"/>
          <w:szCs w:val="20"/>
        </w:rPr>
        <w:t>4</w:t>
      </w:r>
      <w:r w:rsidR="00542452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0D8E72FD" w14:textId="4A069E2D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B04E03">
        <w:rPr>
          <w:rFonts w:asciiTheme="minorHAnsi" w:hAnsiTheme="minorHAnsi" w:cstheme="minorHAnsi"/>
          <w:b/>
          <w:sz w:val="20"/>
          <w:szCs w:val="20"/>
        </w:rPr>
        <w:t>29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14:paraId="2CDE133A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5E945E34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EECB53" w14:textId="24368F9E" w:rsidR="00072F42" w:rsidRPr="00F925A4" w:rsidRDefault="007B0F9A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5843D5">
        <w:rPr>
          <w:rFonts w:ascii="Calibri" w:hAnsi="Calibri" w:cs="Calibri"/>
          <w:sz w:val="20"/>
          <w:szCs w:val="20"/>
        </w:rPr>
        <w:t>2</w:t>
      </w:r>
      <w:r w:rsidR="00D6693C">
        <w:rPr>
          <w:rFonts w:ascii="Calibri" w:hAnsi="Calibri" w:cs="Calibri"/>
          <w:sz w:val="20"/>
          <w:szCs w:val="20"/>
        </w:rPr>
        <w:t>9</w:t>
      </w:r>
      <w:r w:rsidR="00E062C7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E062C7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 </w:t>
      </w:r>
      <w:r w:rsidR="005843D5">
        <w:rPr>
          <w:rFonts w:eastAsia="Arial" w:cstheme="minorHAnsi"/>
          <w:color w:val="000000"/>
          <w:sz w:val="20"/>
          <w:szCs w:val="20"/>
        </w:rPr>
        <w:t xml:space="preserve">w formie online </w:t>
      </w:r>
      <w:r w:rsidR="00F925A4" w:rsidRPr="00D52B66">
        <w:rPr>
          <w:rFonts w:eastAsia="Arial" w:cstheme="minorHAnsi"/>
          <w:color w:val="000000"/>
          <w:sz w:val="20"/>
          <w:szCs w:val="20"/>
        </w:rPr>
        <w:t>wraz z przygotowaniem treści skryptów i sylabusów dla uczestników studiów podyplomowych pt.</w:t>
      </w:r>
      <w:r w:rsidR="009061E3" w:rsidRPr="00D52B66">
        <w:rPr>
          <w:rFonts w:eastAsia="Arial" w:cstheme="minorHAnsi"/>
          <w:color w:val="000000"/>
          <w:sz w:val="20"/>
          <w:szCs w:val="20"/>
        </w:rPr>
        <w:t xml:space="preserve"> </w:t>
      </w:r>
      <w:r w:rsidR="00D6693C" w:rsidRPr="00D6693C">
        <w:rPr>
          <w:rFonts w:eastAsia="Arial" w:cstheme="minorHAnsi"/>
          <w:color w:val="000000"/>
          <w:sz w:val="20"/>
          <w:szCs w:val="20"/>
        </w:rPr>
        <w:t>"Audyty i inspekcje w badaniach klinicznych"</w:t>
      </w:r>
      <w:r w:rsidR="00F925A4" w:rsidRPr="00F925A4">
        <w:rPr>
          <w:rFonts w:cstheme="minorHAnsi"/>
          <w:iCs/>
          <w:sz w:val="20"/>
          <w:szCs w:val="20"/>
        </w:rPr>
        <w:t xml:space="preserve"> 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D6693C">
        <w:rPr>
          <w:rFonts w:eastAsia="Century Gothic" w:cstheme="minorHAnsi"/>
          <w:sz w:val="20"/>
          <w:szCs w:val="20"/>
        </w:rPr>
        <w:t>09.04</w:t>
      </w:r>
      <w:r w:rsidR="0024153F">
        <w:rPr>
          <w:rFonts w:eastAsia="Century Gothic" w:cstheme="minorHAnsi"/>
          <w:sz w:val="20"/>
          <w:szCs w:val="20"/>
        </w:rPr>
        <w:t>.2025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D52B66">
        <w:rPr>
          <w:rFonts w:eastAsia="Century Gothic" w:cstheme="minorHAnsi"/>
          <w:sz w:val="20"/>
          <w:szCs w:val="20"/>
        </w:rPr>
        <w:t>23.59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D6693C">
        <w:rPr>
          <w:rFonts w:eastAsia="Century Gothic" w:cstheme="minorHAnsi"/>
          <w:sz w:val="20"/>
          <w:szCs w:val="20"/>
        </w:rPr>
        <w:t xml:space="preserve">y 2 </w:t>
      </w:r>
      <w:r w:rsidR="00852720" w:rsidRPr="00F925A4">
        <w:rPr>
          <w:rFonts w:eastAsia="Century Gothic" w:cstheme="minorHAnsi"/>
          <w:sz w:val="20"/>
          <w:szCs w:val="20"/>
        </w:rPr>
        <w:t>ofert</w:t>
      </w:r>
      <w:r w:rsidR="00D6693C">
        <w:rPr>
          <w:rFonts w:eastAsia="Century Gothic" w:cstheme="minorHAnsi"/>
          <w:sz w:val="20"/>
          <w:szCs w:val="20"/>
        </w:rPr>
        <w:t>y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14:paraId="6FFB3891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0A8153C8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13B617FA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4BC28AB1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014F7CF9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617A19AC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437C4B0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113444D9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1E77C9D8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749EA1" w14:textId="1D4F5140" w:rsidR="00D6693C" w:rsidRPr="00D6693C" w:rsidRDefault="00D6693C" w:rsidP="00D6693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6693C">
              <w:rPr>
                <w:rFonts w:cstheme="minorHAnsi"/>
                <w:b/>
                <w:sz w:val="20"/>
                <w:szCs w:val="20"/>
              </w:rPr>
              <w:t xml:space="preserve">Fach sp. z </w:t>
            </w:r>
            <w:proofErr w:type="spellStart"/>
            <w:r w:rsidRPr="00D6693C">
              <w:rPr>
                <w:rFonts w:cstheme="minorHAnsi"/>
                <w:b/>
                <w:sz w:val="20"/>
                <w:szCs w:val="20"/>
              </w:rPr>
              <w:t>o.oo</w:t>
            </w:r>
            <w:proofErr w:type="spellEnd"/>
            <w:r w:rsidRPr="00D6693C">
              <w:rPr>
                <w:rFonts w:cstheme="minorHAnsi"/>
                <w:b/>
                <w:sz w:val="20"/>
                <w:szCs w:val="20"/>
              </w:rPr>
              <w:t>.,</w:t>
            </w:r>
          </w:p>
          <w:p w14:paraId="7487210F" w14:textId="158503A4" w:rsidR="006155E9" w:rsidRPr="00886B23" w:rsidRDefault="006155E9" w:rsidP="00D6693C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0C2220" w14:textId="273E0B51" w:rsidR="006155E9" w:rsidRPr="00A31DC3" w:rsidRDefault="00D6693C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60,83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F861233" w14:textId="498A1EA7" w:rsidR="006155E9" w:rsidRPr="00A31DC3" w:rsidRDefault="00D6693C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7480,00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74E9A6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D6693C" w:rsidRPr="00A31DC3" w14:paraId="6C74E722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338CBE04" w14:textId="6E1801A9" w:rsidR="00D6693C" w:rsidRPr="00A31DC3" w:rsidRDefault="00D6693C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627206" w14:textId="17D05CAA" w:rsidR="00D6693C" w:rsidRDefault="00D6693C" w:rsidP="0011797B">
            <w:pPr>
              <w:jc w:val="center"/>
              <w:rPr>
                <w:rStyle w:val="markedcontent"/>
                <w:rFonts w:cstheme="minorHAnsi"/>
                <w:b/>
                <w:sz w:val="20"/>
                <w:szCs w:val="20"/>
              </w:rPr>
            </w:pPr>
            <w:r>
              <w:rPr>
                <w:rStyle w:val="markedcontent"/>
                <w:rFonts w:cstheme="minorHAnsi"/>
                <w:b/>
                <w:sz w:val="20"/>
                <w:szCs w:val="20"/>
              </w:rPr>
              <w:t xml:space="preserve">Joanna </w:t>
            </w:r>
            <w:proofErr w:type="spellStart"/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Porzezińska</w:t>
            </w:r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BD3077" w14:textId="49D3D04E" w:rsidR="00D6693C" w:rsidRDefault="00D6693C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44F9085E" w14:textId="13E7AE0F" w:rsidR="00D6693C" w:rsidRDefault="00D6693C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4550,00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C2CE66" w14:textId="48921540" w:rsidR="00D6693C" w:rsidRPr="00A31DC3" w:rsidRDefault="00D6693C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1D41ED82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0541624E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38650827" w14:textId="5920B6A6" w:rsidR="00CC3A16" w:rsidRDefault="00D6693C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>
        <w:rPr>
          <w:rStyle w:val="markedcontent"/>
          <w:rFonts w:cstheme="minorHAnsi"/>
          <w:b/>
          <w:sz w:val="20"/>
          <w:szCs w:val="20"/>
        </w:rPr>
        <w:t>Joanna Porzezińska</w:t>
      </w:r>
    </w:p>
    <w:p w14:paraId="16F69464" w14:textId="77777777" w:rsidR="00CC3A16" w:rsidRDefault="00CC3A16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0CA77A1A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1003ECA6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019A4E70" w14:textId="77777777" w:rsidR="008D4720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17BFBFA9" w14:textId="77777777" w:rsidR="00D45EDF" w:rsidRDefault="00D45EDF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14:paraId="322866E0" w14:textId="77777777" w:rsidR="00D45EDF" w:rsidRPr="004A657B" w:rsidRDefault="00D45EDF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14:paraId="52FF725B" w14:textId="77777777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p w14:paraId="2CD3007D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35C67B1A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1A6D570F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6FB1A048" w14:textId="77777777" w:rsidR="00D52B66" w:rsidRDefault="00542452" w:rsidP="00542452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/-/</w:t>
      </w:r>
    </w:p>
    <w:p w14:paraId="0C5ECF17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78434" w14:textId="77777777" w:rsidR="00C87EB9" w:rsidRDefault="00C87EB9" w:rsidP="00A35C64">
      <w:pPr>
        <w:spacing w:line="240" w:lineRule="auto"/>
      </w:pPr>
      <w:r>
        <w:separator/>
      </w:r>
    </w:p>
  </w:endnote>
  <w:endnote w:type="continuationSeparator" w:id="0">
    <w:p w14:paraId="34F02D9C" w14:textId="77777777" w:rsidR="00C87EB9" w:rsidRDefault="00C87EB9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D640BD" w14:textId="77777777" w:rsidR="00C87EB9" w:rsidRDefault="00C87EB9" w:rsidP="00A35C64">
      <w:pPr>
        <w:spacing w:line="240" w:lineRule="auto"/>
      </w:pPr>
      <w:r>
        <w:separator/>
      </w:r>
    </w:p>
  </w:footnote>
  <w:footnote w:type="continuationSeparator" w:id="0">
    <w:p w14:paraId="32DECA24" w14:textId="77777777" w:rsidR="00C87EB9" w:rsidRDefault="00C87EB9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AFFE0" w14:textId="77777777" w:rsidR="00852720" w:rsidRDefault="00852720" w:rsidP="004043D7">
    <w:pPr>
      <w:pStyle w:val="Nagwek"/>
      <w:jc w:val="both"/>
    </w:pPr>
  </w:p>
  <w:p w14:paraId="6436ED3E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DECE03E" wp14:editId="4363832A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5BABB786" wp14:editId="65AC84A4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2A385E8F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252197140">
    <w:abstractNumId w:val="2"/>
  </w:num>
  <w:num w:numId="2" w16cid:durableId="1230844178">
    <w:abstractNumId w:val="38"/>
  </w:num>
  <w:num w:numId="3" w16cid:durableId="3202361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9054897">
    <w:abstractNumId w:val="9"/>
  </w:num>
  <w:num w:numId="5" w16cid:durableId="507333771">
    <w:abstractNumId w:val="3"/>
  </w:num>
  <w:num w:numId="6" w16cid:durableId="1771461729">
    <w:abstractNumId w:val="37"/>
  </w:num>
  <w:num w:numId="7" w16cid:durableId="1956477386">
    <w:abstractNumId w:val="5"/>
  </w:num>
  <w:num w:numId="8" w16cid:durableId="850992028">
    <w:abstractNumId w:val="29"/>
  </w:num>
  <w:num w:numId="9" w16cid:durableId="724522861">
    <w:abstractNumId w:val="12"/>
  </w:num>
  <w:num w:numId="10" w16cid:durableId="2054575618">
    <w:abstractNumId w:val="21"/>
  </w:num>
  <w:num w:numId="11" w16cid:durableId="1179809660">
    <w:abstractNumId w:val="19"/>
  </w:num>
  <w:num w:numId="12" w16cid:durableId="737752745">
    <w:abstractNumId w:val="0"/>
  </w:num>
  <w:num w:numId="13" w16cid:durableId="1569150847">
    <w:abstractNumId w:val="40"/>
  </w:num>
  <w:num w:numId="14" w16cid:durableId="419103352">
    <w:abstractNumId w:val="31"/>
  </w:num>
  <w:num w:numId="15" w16cid:durableId="836653674">
    <w:abstractNumId w:val="18"/>
  </w:num>
  <w:num w:numId="16" w16cid:durableId="2055276879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 w16cid:durableId="1847748378">
    <w:abstractNumId w:val="14"/>
  </w:num>
  <w:num w:numId="18" w16cid:durableId="1562254266">
    <w:abstractNumId w:val="25"/>
  </w:num>
  <w:num w:numId="19" w16cid:durableId="478883792">
    <w:abstractNumId w:val="35"/>
  </w:num>
  <w:num w:numId="20" w16cid:durableId="1192105934">
    <w:abstractNumId w:val="15"/>
  </w:num>
  <w:num w:numId="21" w16cid:durableId="1901479033">
    <w:abstractNumId w:val="41"/>
  </w:num>
  <w:num w:numId="22" w16cid:durableId="2093313357">
    <w:abstractNumId w:val="1"/>
  </w:num>
  <w:num w:numId="23" w16cid:durableId="2134471796">
    <w:abstractNumId w:val="8"/>
  </w:num>
  <w:num w:numId="24" w16cid:durableId="271592597">
    <w:abstractNumId w:val="28"/>
  </w:num>
  <w:num w:numId="25" w16cid:durableId="1668435357">
    <w:abstractNumId w:val="27"/>
  </w:num>
  <w:num w:numId="26" w16cid:durableId="156757261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 w16cid:durableId="1217428242">
    <w:abstractNumId w:val="32"/>
  </w:num>
  <w:num w:numId="28" w16cid:durableId="1502812826">
    <w:abstractNumId w:val="4"/>
  </w:num>
  <w:num w:numId="29" w16cid:durableId="1411733100">
    <w:abstractNumId w:val="43"/>
  </w:num>
  <w:num w:numId="30" w16cid:durableId="804589518">
    <w:abstractNumId w:val="23"/>
  </w:num>
  <w:num w:numId="31" w16cid:durableId="531693980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 w16cid:durableId="1649049298">
    <w:abstractNumId w:val="10"/>
  </w:num>
  <w:num w:numId="33" w16cid:durableId="1285691468">
    <w:abstractNumId w:val="20"/>
  </w:num>
  <w:num w:numId="34" w16cid:durableId="1343050524">
    <w:abstractNumId w:val="7"/>
  </w:num>
  <w:num w:numId="35" w16cid:durableId="1384527112">
    <w:abstractNumId w:val="17"/>
  </w:num>
  <w:num w:numId="36" w16cid:durableId="816609875">
    <w:abstractNumId w:val="6"/>
  </w:num>
  <w:num w:numId="37" w16cid:durableId="387992713">
    <w:abstractNumId w:val="13"/>
  </w:num>
  <w:num w:numId="38" w16cid:durableId="1700549715">
    <w:abstractNumId w:val="22"/>
  </w:num>
  <w:num w:numId="39" w16cid:durableId="304547345">
    <w:abstractNumId w:val="39"/>
  </w:num>
  <w:num w:numId="40" w16cid:durableId="689381121">
    <w:abstractNumId w:val="11"/>
  </w:num>
  <w:num w:numId="41" w16cid:durableId="782727883">
    <w:abstractNumId w:val="36"/>
  </w:num>
  <w:num w:numId="42" w16cid:durableId="1646156130">
    <w:abstractNumId w:val="30"/>
  </w:num>
  <w:num w:numId="43" w16cid:durableId="98263780">
    <w:abstractNumId w:val="34"/>
  </w:num>
  <w:num w:numId="44" w16cid:durableId="1651129470">
    <w:abstractNumId w:val="42"/>
  </w:num>
  <w:num w:numId="45" w16cid:durableId="966204686">
    <w:abstractNumId w:val="24"/>
  </w:num>
  <w:num w:numId="46" w16cid:durableId="976183797">
    <w:abstractNumId w:val="33"/>
  </w:num>
  <w:num w:numId="47" w16cid:durableId="14335739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46657885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47831884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33EC6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061A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843D5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4E03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87EB9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D1548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6693C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279D3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E753B8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ECC5418-90F5-40DA-A9CA-F191E8D2C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Zawroska</cp:lastModifiedBy>
  <cp:revision>2</cp:revision>
  <cp:lastPrinted>2025-02-27T10:30:00Z</cp:lastPrinted>
  <dcterms:created xsi:type="dcterms:W3CDTF">2025-04-10T13:24:00Z</dcterms:created>
  <dcterms:modified xsi:type="dcterms:W3CDTF">2025-04-10T13:24:00Z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