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00F98">
        <w:rPr>
          <w:rFonts w:asciiTheme="minorHAnsi" w:hAnsiTheme="minorHAnsi" w:cstheme="minorHAnsi"/>
          <w:b/>
          <w:sz w:val="20"/>
          <w:szCs w:val="20"/>
        </w:rPr>
        <w:t>1</w:t>
      </w:r>
      <w:r w:rsidR="007368EF">
        <w:rPr>
          <w:rFonts w:asciiTheme="minorHAnsi" w:hAnsiTheme="minorHAnsi" w:cstheme="minorHAnsi"/>
          <w:b/>
          <w:sz w:val="20"/>
          <w:szCs w:val="20"/>
        </w:rPr>
        <w:t>7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368EF">
        <w:rPr>
          <w:rFonts w:asciiTheme="minorHAnsi" w:hAnsiTheme="minorHAnsi" w:cstheme="minorHAnsi"/>
          <w:b/>
          <w:sz w:val="20"/>
          <w:szCs w:val="20"/>
        </w:rPr>
        <w:t>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368EF">
        <w:rPr>
          <w:rFonts w:ascii="Calibri" w:hAnsi="Calibri" w:cs="Calibri"/>
          <w:sz w:val="20"/>
          <w:szCs w:val="20"/>
        </w:rPr>
        <w:t>4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dwóch</w:t>
      </w:r>
      <w:r w:rsidR="006711FD" w:rsidRPr="00852720">
        <w:rPr>
          <w:rFonts w:ascii="Calibri" w:hAnsi="Calibri" w:cs="Calibri"/>
          <w:sz w:val="20"/>
          <w:szCs w:val="20"/>
        </w:rPr>
        <w:t xml:space="preserve"> </w:t>
      </w:r>
      <w:r w:rsidR="00AA1E4B" w:rsidRPr="00852720">
        <w:rPr>
          <w:rFonts w:ascii="Calibri" w:hAnsi="Calibri" w:cs="Calibri"/>
          <w:sz w:val="20"/>
          <w:szCs w:val="20"/>
        </w:rPr>
        <w:t>Wykonawc</w:t>
      </w:r>
      <w:r w:rsidR="00E062C7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F925A4">
        <w:rPr>
          <w:rFonts w:cstheme="minorHAnsi"/>
          <w:sz w:val="20"/>
          <w:szCs w:val="20"/>
        </w:rPr>
        <w:t>któr</w:t>
      </w:r>
      <w:r w:rsidR="00E062C7">
        <w:rPr>
          <w:rFonts w:cstheme="minorHAnsi"/>
          <w:sz w:val="20"/>
          <w:szCs w:val="20"/>
        </w:rPr>
        <w:t>z</w:t>
      </w:r>
      <w:r w:rsidR="00F925A4" w:rsidRPr="00F925A4">
        <w:rPr>
          <w:rFonts w:cstheme="minorHAnsi"/>
          <w:sz w:val="20"/>
          <w:szCs w:val="20"/>
        </w:rPr>
        <w:t xml:space="preserve">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</w:t>
      </w:r>
      <w:r w:rsidR="00E062C7">
        <w:rPr>
          <w:rFonts w:eastAsia="Arial" w:cstheme="minorHAnsi"/>
          <w:color w:val="000000"/>
          <w:sz w:val="20"/>
          <w:szCs w:val="20"/>
        </w:rPr>
        <w:t>ą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F925A4" w:rsidRPr="007368EF">
        <w:rPr>
          <w:rFonts w:eastAsia="Arial" w:cstheme="minorHAnsi"/>
          <w:color w:val="000000"/>
          <w:sz w:val="20"/>
          <w:szCs w:val="20"/>
        </w:rPr>
        <w:t xml:space="preserve">pt.” </w:t>
      </w:r>
      <w:r w:rsidR="007368EF" w:rsidRPr="007368EF">
        <w:rPr>
          <w:rFonts w:cstheme="minorHAnsi"/>
          <w:color w:val="000000" w:themeColor="text1"/>
          <w:sz w:val="20"/>
          <w:szCs w:val="20"/>
        </w:rPr>
        <w:t xml:space="preserve">Zarządzanie projektami - </w:t>
      </w:r>
      <w:proofErr w:type="spellStart"/>
      <w:r w:rsidR="007368EF" w:rsidRPr="007368EF">
        <w:rPr>
          <w:rFonts w:cstheme="minorHAnsi"/>
          <w:color w:val="000000" w:themeColor="text1"/>
          <w:sz w:val="20"/>
          <w:szCs w:val="20"/>
        </w:rPr>
        <w:t>project</w:t>
      </w:r>
      <w:proofErr w:type="spellEnd"/>
      <w:r w:rsidR="007368EF" w:rsidRPr="007368EF">
        <w:rPr>
          <w:rFonts w:cstheme="minorHAnsi"/>
          <w:color w:val="000000" w:themeColor="text1"/>
          <w:sz w:val="20"/>
          <w:szCs w:val="20"/>
        </w:rPr>
        <w:t xml:space="preserve"> management  - metody zarządzania projektowego</w:t>
      </w:r>
      <w:r w:rsidR="0024153F" w:rsidRPr="00E062C7">
        <w:rPr>
          <w:rFonts w:cstheme="minorHAnsi"/>
          <w:color w:val="000000" w:themeColor="text1"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062C7">
        <w:rPr>
          <w:rFonts w:eastAsia="Century Gothic" w:cstheme="minorHAnsi"/>
          <w:sz w:val="20"/>
          <w:szCs w:val="20"/>
        </w:rPr>
        <w:t>1</w:t>
      </w:r>
      <w:r w:rsidR="007368EF">
        <w:rPr>
          <w:rFonts w:eastAsia="Century Gothic" w:cstheme="minorHAnsi"/>
          <w:sz w:val="20"/>
          <w:szCs w:val="20"/>
        </w:rPr>
        <w:t>5</w:t>
      </w:r>
      <w:r w:rsidR="0024153F">
        <w:rPr>
          <w:rFonts w:eastAsia="Century Gothic" w:cstheme="minorHAnsi"/>
          <w:sz w:val="20"/>
          <w:szCs w:val="20"/>
        </w:rPr>
        <w:t>.01.2025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7368EF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E062C7">
        <w:rPr>
          <w:rFonts w:eastAsia="Century Gothic" w:cstheme="minorHAnsi"/>
          <w:sz w:val="20"/>
          <w:szCs w:val="20"/>
        </w:rPr>
        <w:t>y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E062C7">
        <w:rPr>
          <w:rFonts w:eastAsia="Century Gothic" w:cstheme="minorHAnsi"/>
          <w:sz w:val="20"/>
          <w:szCs w:val="20"/>
        </w:rPr>
        <w:t>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E062C7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7368E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Barbara Szymańska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7368E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56,80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7368E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4400,00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062C7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062C7" w:rsidRPr="00A31DC3" w:rsidRDefault="00E062C7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Default="007368EF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Witold Janicki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E062C7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3850,00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Pr="00A31DC3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062C7" w:rsidRDefault="007368EF" w:rsidP="007368EF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Witold Janicki</w:t>
      </w:r>
      <w:bookmarkStart w:id="2" w:name="_GoBack"/>
      <w:bookmarkEnd w:id="2"/>
    </w:p>
    <w:p w:rsidR="007368EF" w:rsidRPr="007368EF" w:rsidRDefault="007368EF" w:rsidP="007368EF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24153F" w:rsidP="0024153F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Strategii i Rozwoju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mgr Katarzyna </w:t>
      </w:r>
      <w:proofErr w:type="spellStart"/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C62" w:rsidRDefault="00BB1C62" w:rsidP="00A35C64">
      <w:pPr>
        <w:spacing w:line="240" w:lineRule="auto"/>
      </w:pPr>
      <w:r>
        <w:separator/>
      </w:r>
    </w:p>
  </w:endnote>
  <w:endnote w:type="continuationSeparator" w:id="0">
    <w:p w:rsidR="00BB1C62" w:rsidRDefault="00BB1C6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C62" w:rsidRDefault="00BB1C62" w:rsidP="00A35C64">
      <w:pPr>
        <w:spacing w:line="240" w:lineRule="auto"/>
      </w:pPr>
      <w:r>
        <w:separator/>
      </w:r>
    </w:p>
  </w:footnote>
  <w:footnote w:type="continuationSeparator" w:id="0">
    <w:p w:rsidR="00BB1C62" w:rsidRDefault="00BB1C6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741D5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368EF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1C62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D4D3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445564-9FE5-44DE-92A6-C461C60D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46</cp:revision>
  <cp:lastPrinted>2025-01-16T12:52:00Z</cp:lastPrinted>
  <dcterms:created xsi:type="dcterms:W3CDTF">2022-03-30T11:53:00Z</dcterms:created>
  <dcterms:modified xsi:type="dcterms:W3CDTF">2025-01-17T12:38:00Z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