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16.01.2025 r.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24153F">
        <w:rPr>
          <w:rFonts w:asciiTheme="minorHAnsi" w:hAnsiTheme="minorHAnsi" w:cstheme="minorHAnsi"/>
          <w:b/>
          <w:sz w:val="20"/>
          <w:szCs w:val="20"/>
        </w:rPr>
        <w:t>59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366CB3">
        <w:rPr>
          <w:rFonts w:asciiTheme="minorHAnsi" w:hAnsiTheme="minorHAnsi" w:cstheme="minorHAnsi"/>
          <w:b/>
          <w:sz w:val="20"/>
          <w:szCs w:val="20"/>
        </w:rPr>
        <w:t>4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F925A4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24153F">
        <w:rPr>
          <w:rFonts w:ascii="Calibri" w:hAnsi="Calibri" w:cs="Calibri"/>
          <w:sz w:val="20"/>
          <w:szCs w:val="20"/>
        </w:rPr>
        <w:t>59</w:t>
      </w:r>
      <w:r w:rsidR="00A10C2A" w:rsidRPr="00852720">
        <w:rPr>
          <w:rFonts w:ascii="Calibri" w:hAnsi="Calibri" w:cs="Calibri"/>
          <w:sz w:val="20"/>
          <w:szCs w:val="20"/>
        </w:rPr>
        <w:t>/ZZ/202</w:t>
      </w:r>
      <w:r w:rsidR="00366CB3" w:rsidRPr="00852720">
        <w:rPr>
          <w:rFonts w:ascii="Calibri" w:hAnsi="Calibri" w:cs="Calibri"/>
          <w:sz w:val="20"/>
          <w:szCs w:val="20"/>
        </w:rPr>
        <w:t>4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 xml:space="preserve">wyłonienia </w:t>
      </w:r>
      <w:r w:rsidR="00AA1E4B" w:rsidRPr="00852720">
        <w:rPr>
          <w:rFonts w:ascii="Calibri" w:hAnsi="Calibri" w:cs="Calibri"/>
          <w:sz w:val="20"/>
          <w:szCs w:val="20"/>
        </w:rPr>
        <w:t xml:space="preserve">Wykonawcy, </w:t>
      </w:r>
      <w:r w:rsidR="00F925A4" w:rsidRPr="00F925A4">
        <w:rPr>
          <w:rFonts w:cstheme="minorHAnsi"/>
          <w:sz w:val="20"/>
          <w:szCs w:val="20"/>
        </w:rPr>
        <w:t xml:space="preserve">który </w:t>
      </w:r>
      <w:r w:rsidR="00F925A4" w:rsidRPr="00F925A4">
        <w:rPr>
          <w:rFonts w:eastAsia="Arial" w:cstheme="minorHAnsi"/>
          <w:color w:val="000000"/>
          <w:sz w:val="20"/>
          <w:szCs w:val="20"/>
        </w:rPr>
        <w:t>przeprowadzi wykład wraz z przygotowaniem treści skryptów i sylabusów dla uczestników studiów podyplomowych pt</w:t>
      </w:r>
      <w:r w:rsidR="00F925A4" w:rsidRPr="0024153F">
        <w:rPr>
          <w:rFonts w:eastAsia="Arial" w:cstheme="minorHAnsi"/>
          <w:color w:val="000000"/>
          <w:sz w:val="20"/>
          <w:szCs w:val="20"/>
        </w:rPr>
        <w:t xml:space="preserve">.” </w:t>
      </w:r>
      <w:r w:rsidR="0024153F" w:rsidRPr="0024153F">
        <w:rPr>
          <w:rFonts w:cstheme="minorHAnsi"/>
          <w:color w:val="000000" w:themeColor="text1"/>
          <w:sz w:val="20"/>
          <w:szCs w:val="20"/>
        </w:rPr>
        <w:t>Wymogi akredytacyjne w ochronie zdrowia - program i projekty poprawy jakości”</w:t>
      </w:r>
      <w:r w:rsidR="00F925A4" w:rsidRPr="00F925A4">
        <w:rPr>
          <w:rFonts w:cstheme="minorHAnsi"/>
          <w:iCs/>
          <w:sz w:val="20"/>
          <w:szCs w:val="20"/>
        </w:rPr>
        <w:t xml:space="preserve"> 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24153F">
        <w:rPr>
          <w:rFonts w:eastAsia="Century Gothic" w:cstheme="minorHAnsi"/>
          <w:sz w:val="20"/>
          <w:szCs w:val="20"/>
        </w:rPr>
        <w:t>03.01.2025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852720" w:rsidRPr="00F925A4">
        <w:rPr>
          <w:rFonts w:eastAsia="Century Gothic" w:cstheme="minorHAnsi"/>
          <w:sz w:val="20"/>
          <w:szCs w:val="20"/>
        </w:rPr>
        <w:t>10.00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A87F98">
        <w:rPr>
          <w:rFonts w:eastAsia="Century Gothic" w:cstheme="minorHAnsi"/>
          <w:sz w:val="20"/>
          <w:szCs w:val="20"/>
        </w:rPr>
        <w:t>a</w:t>
      </w:r>
      <w:r w:rsidR="00852720" w:rsidRPr="00F925A4">
        <w:rPr>
          <w:rFonts w:eastAsia="Century Gothic" w:cstheme="minorHAnsi"/>
          <w:sz w:val="20"/>
          <w:szCs w:val="20"/>
        </w:rPr>
        <w:t xml:space="preserve"> </w:t>
      </w:r>
      <w:r w:rsidR="00A87F98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A87F98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886B23" w:rsidRDefault="0024153F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Jakub </w:t>
            </w:r>
            <w:proofErr w:type="spellStart"/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Ulasiński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24153F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2200,00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24153F" w:rsidRDefault="0024153F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>
        <w:rPr>
          <w:rStyle w:val="markedcontent"/>
          <w:rFonts w:cstheme="minorHAnsi"/>
          <w:b/>
          <w:sz w:val="20"/>
          <w:szCs w:val="20"/>
        </w:rPr>
        <w:t xml:space="preserve">Jakub </w:t>
      </w:r>
      <w:proofErr w:type="spellStart"/>
      <w:r>
        <w:rPr>
          <w:rStyle w:val="markedcontent"/>
          <w:rFonts w:cstheme="minorHAnsi"/>
          <w:b/>
          <w:sz w:val="20"/>
          <w:szCs w:val="20"/>
        </w:rPr>
        <w:t>Ulasiński</w:t>
      </w:r>
      <w:proofErr w:type="spellEnd"/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 xml:space="preserve"> </w:t>
      </w:r>
    </w:p>
    <w:p w:rsidR="0024153F" w:rsidRDefault="0024153F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4A657B" w:rsidRDefault="0024153F" w:rsidP="0024153F">
      <w:pPr>
        <w:pStyle w:val="Standard"/>
        <w:tabs>
          <w:tab w:val="left" w:pos="2836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Zastępca Kanclerza ds. Strategii i Rozwoju</w:t>
      </w:r>
    </w:p>
    <w:p w:rsidR="003700A4" w:rsidRPr="004A657B" w:rsidRDefault="00D47D94" w:rsidP="006C2577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E00F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</w:t>
      </w:r>
      <w:bookmarkStart w:id="2" w:name="_GoBack"/>
      <w:bookmarkEnd w:id="2"/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E00F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790EE3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CD154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A328E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</w:t>
      </w:r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5209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8D4720" w:rsidRPr="006155E9" w:rsidRDefault="004A657B" w:rsidP="006155E9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24153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mgr Katarzyna </w:t>
      </w:r>
      <w:proofErr w:type="spellStart"/>
      <w:r w:rsidR="0024153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Grzejszczak</w:t>
      </w:r>
      <w:proofErr w:type="spellEnd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0F0F" w:rsidRDefault="00350F0F" w:rsidP="00A35C64">
      <w:pPr>
        <w:spacing w:line="240" w:lineRule="auto"/>
      </w:pPr>
      <w:r>
        <w:separator/>
      </w:r>
    </w:p>
  </w:endnote>
  <w:endnote w:type="continuationSeparator" w:id="0">
    <w:p w:rsidR="00350F0F" w:rsidRDefault="00350F0F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0F0F" w:rsidRDefault="00350F0F" w:rsidP="00A35C64">
      <w:pPr>
        <w:spacing w:line="240" w:lineRule="auto"/>
      </w:pPr>
      <w:r>
        <w:separator/>
      </w:r>
    </w:p>
  </w:footnote>
  <w:footnote w:type="continuationSeparator" w:id="0">
    <w:p w:rsidR="00350F0F" w:rsidRDefault="00350F0F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72EE5"/>
    <w:rsid w:val="00F925A4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CC145B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A8D405A-E572-4D34-9B39-ADDB302BF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41</cp:revision>
  <cp:lastPrinted>2025-01-14T12:30:00Z</cp:lastPrinted>
  <dcterms:created xsi:type="dcterms:W3CDTF">2022-03-30T11:53:00Z</dcterms:created>
  <dcterms:modified xsi:type="dcterms:W3CDTF">2025-01-16T08:30:00Z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