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DB392F">
        <w:rPr>
          <w:rFonts w:asciiTheme="minorHAnsi" w:hAnsiTheme="minorHAnsi" w:cstheme="minorHAnsi"/>
          <w:b/>
          <w:sz w:val="20"/>
          <w:szCs w:val="20"/>
        </w:rPr>
        <w:t>12.12.2024 r.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1D53D8">
        <w:rPr>
          <w:rFonts w:asciiTheme="minorHAnsi" w:hAnsiTheme="minorHAnsi" w:cstheme="minorHAnsi"/>
          <w:b/>
          <w:sz w:val="20"/>
          <w:szCs w:val="20"/>
        </w:rPr>
        <w:t>4</w:t>
      </w:r>
      <w:r w:rsidR="00F4683A">
        <w:rPr>
          <w:rFonts w:asciiTheme="minorHAnsi" w:hAnsiTheme="minorHAnsi" w:cstheme="minorHAnsi"/>
          <w:b/>
          <w:sz w:val="20"/>
          <w:szCs w:val="20"/>
        </w:rPr>
        <w:t>5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1D53D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042D70">
        <w:rPr>
          <w:rFonts w:ascii="Calibri" w:hAnsi="Calibri" w:cs="Calibri"/>
          <w:sz w:val="20"/>
          <w:szCs w:val="20"/>
        </w:rPr>
        <w:t>4</w:t>
      </w:r>
      <w:r w:rsidR="00F4683A">
        <w:rPr>
          <w:rFonts w:ascii="Calibri" w:hAnsi="Calibri" w:cs="Calibri"/>
          <w:sz w:val="20"/>
          <w:szCs w:val="20"/>
        </w:rPr>
        <w:t>5</w:t>
      </w:r>
      <w:r w:rsidR="00A10C2A" w:rsidRPr="00852720">
        <w:rPr>
          <w:rFonts w:ascii="Calibri" w:hAnsi="Calibri" w:cs="Calibri"/>
          <w:sz w:val="20"/>
          <w:szCs w:val="20"/>
        </w:rPr>
        <w:t>/ZZ/202</w:t>
      </w:r>
      <w:r w:rsidR="00366CB3" w:rsidRPr="00852720">
        <w:rPr>
          <w:rFonts w:ascii="Calibri" w:hAnsi="Calibri" w:cs="Calibri"/>
          <w:sz w:val="20"/>
          <w:szCs w:val="20"/>
        </w:rPr>
        <w:t>4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 xml:space="preserve">wyłonienia </w:t>
      </w:r>
      <w:r w:rsidR="00AA1E4B" w:rsidRPr="00852720">
        <w:rPr>
          <w:rFonts w:ascii="Calibri" w:hAnsi="Calibri" w:cs="Calibri"/>
          <w:sz w:val="20"/>
          <w:szCs w:val="20"/>
        </w:rPr>
        <w:t xml:space="preserve">Wykonawcy, </w:t>
      </w:r>
      <w:r w:rsidR="00F925A4" w:rsidRPr="00F925A4">
        <w:rPr>
          <w:rFonts w:cstheme="minorHAnsi"/>
          <w:sz w:val="20"/>
          <w:szCs w:val="20"/>
        </w:rPr>
        <w:t xml:space="preserve">który </w:t>
      </w:r>
      <w:r w:rsidR="00F925A4" w:rsidRPr="00F4683A">
        <w:rPr>
          <w:rFonts w:eastAsia="Arial" w:cstheme="minorHAnsi"/>
          <w:color w:val="000000"/>
          <w:sz w:val="20"/>
          <w:szCs w:val="20"/>
        </w:rPr>
        <w:t xml:space="preserve">przeprowadzi wykład wraz z przygotowaniem treści skryptów i sylabusów dla uczestników studiów podyplomowych pt.” </w:t>
      </w:r>
      <w:r w:rsidR="00F4683A" w:rsidRPr="00F4683A">
        <w:rPr>
          <w:rFonts w:cstheme="minorHAnsi"/>
          <w:color w:val="000000" w:themeColor="text1"/>
          <w:sz w:val="20"/>
          <w:szCs w:val="20"/>
        </w:rPr>
        <w:t xml:space="preserve">Środki kontrastowe w diagnostyce obrazowej: rodzaje, wskazania, p/wskazania, powikłania po ich podaniu; Jodowe środki kontrastowe w </w:t>
      </w:r>
      <w:proofErr w:type="spellStart"/>
      <w:r w:rsidR="00F4683A" w:rsidRPr="00F4683A">
        <w:rPr>
          <w:rFonts w:cstheme="minorHAnsi"/>
          <w:color w:val="000000" w:themeColor="text1"/>
          <w:sz w:val="20"/>
          <w:szCs w:val="20"/>
        </w:rPr>
        <w:t>TK</w:t>
      </w:r>
      <w:proofErr w:type="spellEnd"/>
      <w:r w:rsidR="00F4683A" w:rsidRPr="00F4683A">
        <w:rPr>
          <w:rFonts w:cstheme="minorHAnsi"/>
          <w:color w:val="000000" w:themeColor="text1"/>
          <w:sz w:val="20"/>
          <w:szCs w:val="20"/>
        </w:rPr>
        <w:t xml:space="preserve">: jak je stosować bezpieczniej, taniej i efektywniej?; Paramagnetyczne środki kontrastowe w </w:t>
      </w:r>
      <w:proofErr w:type="spellStart"/>
      <w:r w:rsidR="00F4683A" w:rsidRPr="00F4683A">
        <w:rPr>
          <w:rFonts w:cstheme="minorHAnsi"/>
          <w:color w:val="000000" w:themeColor="text1"/>
          <w:sz w:val="20"/>
          <w:szCs w:val="20"/>
        </w:rPr>
        <w:t>MRI</w:t>
      </w:r>
      <w:proofErr w:type="spellEnd"/>
      <w:r w:rsidR="00F4683A" w:rsidRPr="00F4683A">
        <w:rPr>
          <w:rFonts w:cstheme="minorHAnsi"/>
          <w:color w:val="000000" w:themeColor="text1"/>
          <w:sz w:val="20"/>
          <w:szCs w:val="20"/>
        </w:rPr>
        <w:t>: czas na dalsze innowacje</w:t>
      </w:r>
      <w:r w:rsidR="00F925A4" w:rsidRPr="00F4683A">
        <w:rPr>
          <w:rFonts w:cstheme="minorHAnsi"/>
          <w:color w:val="000000"/>
          <w:sz w:val="20"/>
          <w:szCs w:val="20"/>
        </w:rPr>
        <w:t>”</w:t>
      </w:r>
      <w:r w:rsidR="00F925A4" w:rsidRPr="00F4683A">
        <w:rPr>
          <w:rFonts w:cstheme="minorHAnsi"/>
          <w:sz w:val="20"/>
          <w:szCs w:val="20"/>
        </w:rPr>
        <w:t xml:space="preserve"> </w:t>
      </w:r>
      <w:r w:rsidR="00F925A4" w:rsidRPr="00F4683A">
        <w:rPr>
          <w:rFonts w:cstheme="minorHAnsi"/>
          <w:iCs/>
          <w:sz w:val="20"/>
          <w:szCs w:val="20"/>
        </w:rPr>
        <w:t xml:space="preserve">w ramach projektu pt.: „Innowacyjne kadry sektora biomedycznego - Autorski Program Kształcenia Podyplomowego </w:t>
      </w:r>
      <w:proofErr w:type="spellStart"/>
      <w:r w:rsidR="00F925A4" w:rsidRPr="00F4683A">
        <w:rPr>
          <w:rFonts w:cstheme="minorHAnsi"/>
          <w:iCs/>
          <w:sz w:val="20"/>
          <w:szCs w:val="20"/>
        </w:rPr>
        <w:t>GUMed</w:t>
      </w:r>
      <w:proofErr w:type="spellEnd"/>
      <w:r w:rsidR="00F925A4" w:rsidRPr="00F4683A">
        <w:rPr>
          <w:rFonts w:cstheme="minorHAnsi"/>
          <w:iCs/>
          <w:sz w:val="20"/>
          <w:szCs w:val="20"/>
        </w:rPr>
        <w:t>” współfinansowanego ze środków Agencji Badań Medycznych</w:t>
      </w:r>
      <w:r w:rsidR="00852720" w:rsidRPr="00F4683A">
        <w:rPr>
          <w:rFonts w:cstheme="minorHAnsi"/>
          <w:iCs/>
          <w:sz w:val="20"/>
          <w:szCs w:val="20"/>
        </w:rPr>
        <w:t xml:space="preserve"> </w:t>
      </w:r>
      <w:r w:rsidRPr="00F4683A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4683A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4683A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042D70" w:rsidRPr="00F4683A">
        <w:rPr>
          <w:rFonts w:eastAsia="Century Gothic" w:cstheme="minorHAnsi"/>
          <w:sz w:val="20"/>
          <w:szCs w:val="20"/>
        </w:rPr>
        <w:t>10</w:t>
      </w:r>
      <w:r w:rsidR="00A11205" w:rsidRPr="00F4683A">
        <w:rPr>
          <w:rFonts w:eastAsia="Century Gothic" w:cstheme="minorHAnsi"/>
          <w:sz w:val="20"/>
          <w:szCs w:val="20"/>
        </w:rPr>
        <w:t>.</w:t>
      </w:r>
      <w:r w:rsidR="00852720" w:rsidRPr="00F4683A">
        <w:rPr>
          <w:rFonts w:eastAsia="Century Gothic" w:cstheme="minorHAnsi"/>
          <w:sz w:val="20"/>
          <w:szCs w:val="20"/>
        </w:rPr>
        <w:t>1</w:t>
      </w:r>
      <w:r w:rsidR="00042D70" w:rsidRPr="00F4683A">
        <w:rPr>
          <w:rFonts w:eastAsia="Century Gothic" w:cstheme="minorHAnsi"/>
          <w:sz w:val="20"/>
          <w:szCs w:val="20"/>
        </w:rPr>
        <w:t>2</w:t>
      </w:r>
      <w:r w:rsidR="00492191" w:rsidRPr="00F4683A">
        <w:rPr>
          <w:rFonts w:eastAsia="Century Gothic" w:cstheme="minorHAnsi"/>
          <w:sz w:val="20"/>
          <w:szCs w:val="20"/>
        </w:rPr>
        <w:t>.202</w:t>
      </w:r>
      <w:r w:rsidR="00366CB3" w:rsidRPr="00F4683A">
        <w:rPr>
          <w:rFonts w:eastAsia="Century Gothic" w:cstheme="minorHAnsi"/>
          <w:sz w:val="20"/>
          <w:szCs w:val="20"/>
        </w:rPr>
        <w:t>4</w:t>
      </w:r>
      <w:r w:rsidR="00077122" w:rsidRPr="00F4683A">
        <w:rPr>
          <w:rFonts w:eastAsia="Century Gothic" w:cstheme="minorHAnsi"/>
          <w:sz w:val="20"/>
          <w:szCs w:val="20"/>
        </w:rPr>
        <w:t xml:space="preserve"> </w:t>
      </w:r>
      <w:r w:rsidR="00492191" w:rsidRPr="00F4683A">
        <w:rPr>
          <w:rFonts w:eastAsia="Century Gothic" w:cstheme="minorHAnsi"/>
          <w:sz w:val="20"/>
          <w:szCs w:val="20"/>
        </w:rPr>
        <w:t>r.</w:t>
      </w:r>
      <w:r w:rsidRPr="00F4683A">
        <w:rPr>
          <w:rFonts w:eastAsia="Century Gothic" w:cstheme="minorHAnsi"/>
          <w:sz w:val="20"/>
          <w:szCs w:val="20"/>
        </w:rPr>
        <w:t xml:space="preserve"> </w:t>
      </w:r>
      <w:r w:rsidR="003700A4" w:rsidRPr="00F4683A">
        <w:rPr>
          <w:rFonts w:eastAsia="Century Gothic" w:cstheme="minorHAnsi"/>
          <w:sz w:val="20"/>
          <w:szCs w:val="20"/>
        </w:rPr>
        <w:t xml:space="preserve"> do godz. </w:t>
      </w:r>
      <w:r w:rsidR="00042D70" w:rsidRPr="00F4683A">
        <w:rPr>
          <w:rFonts w:eastAsia="Century Gothic" w:cstheme="minorHAnsi"/>
          <w:sz w:val="20"/>
          <w:szCs w:val="20"/>
        </w:rPr>
        <w:t>23.59</w:t>
      </w:r>
      <w:r w:rsidR="008D4720" w:rsidRPr="00F4683A">
        <w:rPr>
          <w:rFonts w:eastAsia="Century Gothic" w:cstheme="minorHAnsi"/>
          <w:sz w:val="20"/>
          <w:szCs w:val="20"/>
        </w:rPr>
        <w:t xml:space="preserve"> </w:t>
      </w:r>
      <w:r w:rsidR="00852720" w:rsidRPr="00F4683A">
        <w:rPr>
          <w:rFonts w:eastAsia="Century Gothic" w:cstheme="minorHAnsi"/>
          <w:sz w:val="20"/>
          <w:szCs w:val="20"/>
        </w:rPr>
        <w:t>wpłynęł</w:t>
      </w:r>
      <w:r w:rsidR="00042D70" w:rsidRPr="00F4683A">
        <w:rPr>
          <w:rFonts w:eastAsia="Century Gothic" w:cstheme="minorHAnsi"/>
          <w:sz w:val="20"/>
          <w:szCs w:val="20"/>
        </w:rPr>
        <w:t>a</w:t>
      </w:r>
      <w:r w:rsidR="00852720" w:rsidRPr="00F4683A">
        <w:rPr>
          <w:rFonts w:eastAsia="Century Gothic" w:cstheme="minorHAnsi"/>
          <w:sz w:val="20"/>
          <w:szCs w:val="20"/>
        </w:rPr>
        <w:t xml:space="preserve"> </w:t>
      </w:r>
      <w:r w:rsidR="00042D70" w:rsidRPr="00F4683A">
        <w:rPr>
          <w:rFonts w:eastAsia="Century Gothic" w:cstheme="minorHAnsi"/>
          <w:sz w:val="20"/>
          <w:szCs w:val="20"/>
        </w:rPr>
        <w:t>1</w:t>
      </w:r>
      <w:r w:rsidR="00852720" w:rsidRPr="00F4683A">
        <w:rPr>
          <w:rFonts w:eastAsia="Century Gothic" w:cstheme="minorHAnsi"/>
          <w:sz w:val="20"/>
          <w:szCs w:val="20"/>
        </w:rPr>
        <w:t xml:space="preserve"> ofert</w:t>
      </w:r>
      <w:r w:rsidR="00042D70" w:rsidRPr="00F4683A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42D70" w:rsidRPr="00886B23" w:rsidRDefault="00F4683A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Joanna </w:t>
            </w:r>
            <w:proofErr w:type="spellStart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Cydejko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852720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F4683A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6000</w:t>
            </w:r>
            <w:r w:rsidR="004D024C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042D70" w:rsidRDefault="004F54FD" w:rsidP="00042D70">
      <w:pPr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>Joanna Cydejko</w:t>
      </w:r>
    </w:p>
    <w:p w:rsidR="004D024C" w:rsidRPr="004A657B" w:rsidRDefault="004D024C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p.o. Kanclerza </w:t>
      </w:r>
    </w:p>
    <w:p w:rsidR="003700A4" w:rsidRPr="004A657B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DB392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</w:t>
      </w:r>
      <w:bookmarkStart w:id="2" w:name="_GoBack"/>
      <w:bookmarkEnd w:id="2"/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  <w:r w:rsidR="00DB392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A328E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5B38" w:rsidRDefault="00135B38" w:rsidP="00A35C64">
      <w:pPr>
        <w:spacing w:line="240" w:lineRule="auto"/>
      </w:pPr>
      <w:r>
        <w:separator/>
      </w:r>
    </w:p>
  </w:endnote>
  <w:endnote w:type="continuationSeparator" w:id="0">
    <w:p w:rsidR="00135B38" w:rsidRDefault="00135B38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5B38" w:rsidRDefault="00135B38" w:rsidP="00A35C64">
      <w:pPr>
        <w:spacing w:line="240" w:lineRule="auto"/>
      </w:pPr>
      <w:r>
        <w:separator/>
      </w:r>
    </w:p>
  </w:footnote>
  <w:footnote w:type="continuationSeparator" w:id="0">
    <w:p w:rsidR="00135B38" w:rsidRDefault="00135B38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42D70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35B38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3D8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4F54FD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93C1C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56CC1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86784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B392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4CC6"/>
    <w:rsid w:val="00E27188"/>
    <w:rsid w:val="00E37877"/>
    <w:rsid w:val="00E37D34"/>
    <w:rsid w:val="00E45325"/>
    <w:rsid w:val="00E53EC8"/>
    <w:rsid w:val="00E6058D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36760"/>
    <w:rsid w:val="00F4683A"/>
    <w:rsid w:val="00F72EE5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06CDDE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AF7490-D6F2-4E71-B33B-8D24563C6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39</cp:revision>
  <cp:lastPrinted>2024-11-25T10:35:00Z</cp:lastPrinted>
  <dcterms:created xsi:type="dcterms:W3CDTF">2022-03-30T11:53:00Z</dcterms:created>
  <dcterms:modified xsi:type="dcterms:W3CDTF">2024-12-12T07:44:00Z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