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AB2FDE">
        <w:rPr>
          <w:rFonts w:ascii="Century Gothic" w:hAnsi="Century Gothic" w:cstheme="majorHAnsi"/>
          <w:sz w:val="20"/>
          <w:szCs w:val="20"/>
        </w:rPr>
        <w:t xml:space="preserve">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AB2FDE">
        <w:rPr>
          <w:rFonts w:ascii="Century Gothic" w:hAnsi="Century Gothic" w:cstheme="majorHAnsi"/>
          <w:b/>
          <w:sz w:val="20"/>
          <w:szCs w:val="20"/>
        </w:rPr>
        <w:t>13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C728D5">
        <w:rPr>
          <w:rFonts w:ascii="Century Gothic" w:hAnsi="Century Gothic" w:cstheme="majorHAnsi"/>
          <w:b/>
          <w:sz w:val="20"/>
          <w:szCs w:val="20"/>
        </w:rPr>
        <w:t>11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C728D5">
        <w:rPr>
          <w:rFonts w:ascii="Century Gothic" w:hAnsi="Century Gothic" w:cstheme="majorHAnsi"/>
          <w:b/>
          <w:sz w:val="20"/>
          <w:szCs w:val="20"/>
        </w:rPr>
        <w:t>3</w:t>
      </w:r>
      <w:r w:rsidR="00AB2FDE">
        <w:rPr>
          <w:rFonts w:ascii="Century Gothic" w:hAnsi="Century Gothic" w:cstheme="majorHAnsi"/>
          <w:b/>
          <w:sz w:val="20"/>
          <w:szCs w:val="20"/>
        </w:rPr>
        <w:t>4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AB2FDE" w:rsidRPr="00AB2FDE" w:rsidRDefault="003F4ABA" w:rsidP="00AB2FDE">
      <w:pPr>
        <w:pStyle w:val="Standard"/>
        <w:tabs>
          <w:tab w:val="left" w:pos="851"/>
        </w:tabs>
        <w:spacing w:line="360" w:lineRule="auto"/>
        <w:jc w:val="both"/>
        <w:rPr>
          <w:rFonts w:ascii="Century Gothic" w:eastAsia="Times New Roman" w:hAnsi="Century Gothic" w:cs="Calibri"/>
          <w:iCs/>
          <w:sz w:val="20"/>
          <w:szCs w:val="20"/>
          <w:lang w:eastAsia="pl-PL"/>
        </w:rPr>
      </w:pPr>
      <w:r w:rsidRPr="00AB2FDE">
        <w:rPr>
          <w:rFonts w:ascii="Century Gothic" w:hAnsi="Century Gothic" w:cstheme="majorHAnsi"/>
          <w:b/>
          <w:sz w:val="20"/>
          <w:szCs w:val="20"/>
        </w:rPr>
        <w:t>Dotyczy</w:t>
      </w:r>
      <w:r w:rsidR="00D06167" w:rsidRPr="00AB2FDE">
        <w:rPr>
          <w:rFonts w:ascii="Century Gothic" w:hAnsi="Century Gothic" w:cstheme="majorHAnsi"/>
          <w:sz w:val="20"/>
          <w:szCs w:val="20"/>
        </w:rPr>
        <w:t xml:space="preserve">: Postępowania </w:t>
      </w:r>
      <w:r w:rsidR="003B7F3B" w:rsidRPr="00AB2FDE">
        <w:rPr>
          <w:rFonts w:ascii="Century Gothic" w:hAnsi="Century Gothic" w:cstheme="majorHAnsi"/>
          <w:sz w:val="20"/>
          <w:szCs w:val="20"/>
        </w:rPr>
        <w:t xml:space="preserve">prowadzonego </w:t>
      </w:r>
      <w:r w:rsidR="003B7F3B" w:rsidRPr="00AB2FDE">
        <w:rPr>
          <w:rFonts w:ascii="Century Gothic" w:hAnsi="Century Gothic"/>
          <w:iCs/>
          <w:sz w:val="20"/>
          <w:szCs w:val="20"/>
        </w:rPr>
        <w:t xml:space="preserve">w </w:t>
      </w:r>
      <w:r w:rsidR="00C728D5" w:rsidRPr="00AB2FDE">
        <w:rPr>
          <w:rFonts w:ascii="Century Gothic" w:hAnsi="Century Gothic"/>
          <w:iCs/>
          <w:sz w:val="20"/>
          <w:szCs w:val="20"/>
        </w:rPr>
        <w:t xml:space="preserve">celu </w:t>
      </w:r>
      <w:r w:rsidR="00AB2FDE" w:rsidRPr="00AB2FDE">
        <w:rPr>
          <w:rFonts w:ascii="Century Gothic" w:hAnsi="Century Gothic" w:cs="Arial"/>
          <w:sz w:val="20"/>
          <w:szCs w:val="20"/>
        </w:rPr>
        <w:t xml:space="preserve">wyłonienia Wykonawcy do przygotowania i przeprowadzenia </w:t>
      </w:r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szkolenia </w:t>
      </w:r>
      <w:r w:rsidR="00AB2FDE" w:rsidRPr="00AB2FDE">
        <w:rPr>
          <w:rFonts w:ascii="Century Gothic" w:hAnsi="Century Gothic" w:cs="Arial"/>
          <w:color w:val="000000" w:themeColor="text1"/>
          <w:sz w:val="20"/>
          <w:szCs w:val="20"/>
        </w:rPr>
        <w:t xml:space="preserve">w zakresie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zarządzania</w:t>
      </w:r>
      <w:proofErr w:type="spellEnd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 xml:space="preserve">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zespołem</w:t>
      </w:r>
      <w:proofErr w:type="spellEnd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 xml:space="preserve">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badawczym</w:t>
      </w:r>
      <w:proofErr w:type="spellEnd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 xml:space="preserve">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oraz</w:t>
      </w:r>
      <w:proofErr w:type="spellEnd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 xml:space="preserve">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komunikacji</w:t>
      </w:r>
      <w:proofErr w:type="spellEnd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 xml:space="preserve"> w </w:t>
      </w:r>
      <w:proofErr w:type="spellStart"/>
      <w:r w:rsidR="00AB2FDE" w:rsidRPr="00AB2FDE">
        <w:rPr>
          <w:rFonts w:ascii="Century Gothic" w:eastAsia="Times New Roman" w:hAnsi="Century Gothic"/>
          <w:sz w:val="20"/>
          <w:szCs w:val="20"/>
          <w:lang w:val="en-US"/>
        </w:rPr>
        <w:t>zespole</w:t>
      </w:r>
      <w:proofErr w:type="spellEnd"/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 języku angielskim dla doktorantów </w:t>
      </w:r>
      <w:proofErr w:type="spellStart"/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>GUMed</w:t>
      </w:r>
      <w:proofErr w:type="spellEnd"/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 ramach realizowanego projektu „Doktorat ponad granicami (</w:t>
      </w:r>
      <w:proofErr w:type="spellStart"/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>IntPhD</w:t>
      </w:r>
      <w:proofErr w:type="spellEnd"/>
      <w:r w:rsidR="00AB2FDE" w:rsidRPr="00AB2FDE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)”, </w:t>
      </w:r>
      <w:r w:rsidR="00AB2FDE" w:rsidRPr="00AB2FDE">
        <w:rPr>
          <w:rFonts w:ascii="Century Gothic" w:hAnsi="Century Gothic" w:cs="Arial"/>
          <w:sz w:val="20"/>
          <w:szCs w:val="20"/>
        </w:rPr>
        <w:t xml:space="preserve"> finansowanego przez Narodową Agencję Wymiany Akademickiej w ramach Programu STER NAWA - umiędzynarodowienie szkół doktorskich.</w:t>
      </w:r>
    </w:p>
    <w:p w:rsidR="004B3D98" w:rsidRPr="003B7F3B" w:rsidRDefault="004B3D98" w:rsidP="00AB2FDE">
      <w:pPr>
        <w:spacing w:before="12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X. ust. 2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C728D5">
        <w:rPr>
          <w:rFonts w:ascii="Century Gothic" w:hAnsi="Century Gothic" w:cstheme="majorHAnsi"/>
          <w:sz w:val="20"/>
          <w:szCs w:val="20"/>
          <w:lang w:eastAsia="zh-CN"/>
        </w:rPr>
        <w:t>3</w:t>
      </w:r>
      <w:r w:rsidR="00AB2FDE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  <w:bookmarkStart w:id="0" w:name="_GoBack"/>
      <w:bookmarkEnd w:id="0"/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</w:t>
      </w:r>
      <w:r w:rsidR="00C728D5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/-/</w:t>
      </w:r>
      <w:r w:rsidRPr="003B7F3B">
        <w:rPr>
          <w:rFonts w:ascii="Century Gothic" w:hAnsi="Century Gothic" w:cstheme="majorHAnsi"/>
          <w:sz w:val="20"/>
          <w:szCs w:val="20"/>
        </w:rPr>
        <w:t xml:space="preserve">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9C6" w:rsidRDefault="006279C6" w:rsidP="000A396A">
      <w:r>
        <w:separator/>
      </w:r>
    </w:p>
  </w:endnote>
  <w:endnote w:type="continuationSeparator" w:id="0">
    <w:p w:rsidR="006279C6" w:rsidRDefault="006279C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9C6" w:rsidRDefault="006279C6" w:rsidP="000A396A">
      <w:r>
        <w:separator/>
      </w:r>
    </w:p>
  </w:footnote>
  <w:footnote w:type="continuationSeparator" w:id="0">
    <w:p w:rsidR="006279C6" w:rsidRDefault="006279C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AB2FDE" w:rsidP="004E0638">
    <w:pPr>
      <w:pStyle w:val="Nagwek"/>
    </w:pPr>
    <w:r w:rsidRPr="001C156D">
      <w:rPr>
        <w:noProof/>
      </w:rPr>
      <w:drawing>
        <wp:anchor distT="0" distB="0" distL="114300" distR="114300" simplePos="0" relativeHeight="251659264" behindDoc="0" locked="0" layoutInCell="1" allowOverlap="0" wp14:anchorId="79AD063B" wp14:editId="7DD4FE84">
          <wp:simplePos x="0" y="0"/>
          <wp:positionH relativeFrom="margin">
            <wp:posOffset>0</wp:posOffset>
          </wp:positionH>
          <wp:positionV relativeFrom="topMargin">
            <wp:posOffset>341630</wp:posOffset>
          </wp:positionV>
          <wp:extent cx="1518920" cy="539115"/>
          <wp:effectExtent l="0" t="0" r="5080" b="0"/>
          <wp:wrapSquare wrapText="bothSides"/>
          <wp:docPr id="11" name="Picture 9" descr="Obraz zawierający tekst, Czcionka, Grafika, projekt graficzny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9" descr="Obraz zawierający tekst, Czcionka, Grafika, projekt graficzny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8920" cy="539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A396A" w:rsidRDefault="00AB2FDE" w:rsidP="004E0638">
    <w:pPr>
      <w:pStyle w:val="Nagwek"/>
    </w:pPr>
    <w:r w:rsidRPr="001C156D">
      <w:rPr>
        <w:noProof/>
      </w:rPr>
      <w:drawing>
        <wp:anchor distT="0" distB="0" distL="114300" distR="114300" simplePos="0" relativeHeight="251661312" behindDoc="0" locked="0" layoutInCell="1" allowOverlap="1" wp14:anchorId="47C7CC77" wp14:editId="56FBDB7A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2578735" cy="719455"/>
          <wp:effectExtent l="0" t="0" r="0" b="4445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1_logo_dopuszcz_wers_podstawowa_PL_RGB-0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873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28D5">
      <w:t xml:space="preserve">      </w:t>
    </w:r>
    <w:r w:rsidR="004E0638">
      <w:t xml:space="preserve">                                     </w:t>
    </w:r>
    <w:r w:rsidR="00C728D5"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22332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279C6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B2FDE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DCBE6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customStyle="1" w:styleId="Standard">
    <w:name w:val="Standard"/>
    <w:qFormat/>
    <w:rsid w:val="00AB2FD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3</cp:revision>
  <cp:lastPrinted>2023-11-13T10:42:00Z</cp:lastPrinted>
  <dcterms:created xsi:type="dcterms:W3CDTF">2024-11-06T13:17:00Z</dcterms:created>
  <dcterms:modified xsi:type="dcterms:W3CDTF">2024-11-13T11:43:00Z</dcterms:modified>
</cp:coreProperties>
</file>