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E12376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E12376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E12376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E12376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539AC" w:rsidRPr="00E12376">
        <w:rPr>
          <w:rFonts w:asciiTheme="minorHAnsi" w:hAnsiTheme="minorHAnsi" w:cstheme="minorHAnsi"/>
          <w:b/>
          <w:sz w:val="20"/>
          <w:szCs w:val="20"/>
        </w:rPr>
        <w:t>3</w:t>
      </w:r>
      <w:r w:rsidR="00965B8A">
        <w:rPr>
          <w:rFonts w:asciiTheme="minorHAnsi" w:hAnsiTheme="minorHAnsi" w:cstheme="minorHAnsi"/>
          <w:b/>
          <w:sz w:val="20"/>
          <w:szCs w:val="20"/>
        </w:rPr>
        <w:t>1</w:t>
      </w:r>
      <w:bookmarkStart w:id="0" w:name="_GoBack"/>
      <w:bookmarkEnd w:id="0"/>
      <w:r w:rsidR="00A33C79" w:rsidRPr="00E12376">
        <w:rPr>
          <w:rFonts w:asciiTheme="minorHAnsi" w:hAnsiTheme="minorHAnsi" w:cstheme="minorHAnsi"/>
          <w:b/>
          <w:sz w:val="20"/>
          <w:szCs w:val="20"/>
        </w:rPr>
        <w:t>.0</w:t>
      </w:r>
      <w:r w:rsidR="008539AC" w:rsidRPr="00E12376">
        <w:rPr>
          <w:rFonts w:asciiTheme="minorHAnsi" w:hAnsiTheme="minorHAnsi" w:cstheme="minorHAnsi"/>
          <w:b/>
          <w:sz w:val="20"/>
          <w:szCs w:val="20"/>
        </w:rPr>
        <w:t>7</w:t>
      </w:r>
      <w:r w:rsidR="00A33C79" w:rsidRPr="00E12376">
        <w:rPr>
          <w:rFonts w:asciiTheme="minorHAnsi" w:hAnsiTheme="minorHAnsi" w:cstheme="minorHAnsi"/>
          <w:b/>
          <w:sz w:val="20"/>
          <w:szCs w:val="20"/>
        </w:rPr>
        <w:t>.2024 r.</w:t>
      </w:r>
    </w:p>
    <w:p w:rsidR="00973C6E" w:rsidRPr="00E12376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E12376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1" w:name="_Hlk67041600"/>
      <w:bookmarkStart w:id="2" w:name="_Hlk67041954"/>
      <w:r w:rsidR="00D31E23" w:rsidRPr="00E12376">
        <w:rPr>
          <w:rFonts w:asciiTheme="minorHAnsi" w:hAnsiTheme="minorHAnsi" w:cstheme="minorHAnsi"/>
          <w:b/>
          <w:sz w:val="20"/>
          <w:szCs w:val="20"/>
        </w:rPr>
        <w:t>2</w:t>
      </w:r>
      <w:r w:rsidR="008539AC" w:rsidRPr="00E12376">
        <w:rPr>
          <w:rFonts w:asciiTheme="minorHAnsi" w:hAnsiTheme="minorHAnsi" w:cstheme="minorHAnsi"/>
          <w:b/>
          <w:sz w:val="20"/>
          <w:szCs w:val="20"/>
        </w:rPr>
        <w:t>8</w:t>
      </w:r>
      <w:r w:rsidR="00A10C2A" w:rsidRPr="00E12376">
        <w:rPr>
          <w:rFonts w:asciiTheme="minorHAnsi" w:hAnsiTheme="minorHAnsi" w:cstheme="minorHAnsi"/>
          <w:b/>
          <w:sz w:val="20"/>
          <w:szCs w:val="20"/>
        </w:rPr>
        <w:t>/ZZ/202</w:t>
      </w:r>
      <w:r w:rsidR="00366CB3" w:rsidRPr="00E12376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E12376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E12376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E12376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072F42" w:rsidRPr="00E12376" w:rsidRDefault="007B0F9A" w:rsidP="006155E9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E12376">
        <w:rPr>
          <w:rFonts w:cstheme="minorHAns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D31E23" w:rsidRPr="00E12376">
        <w:rPr>
          <w:rFonts w:cstheme="minorHAnsi"/>
          <w:sz w:val="20"/>
          <w:szCs w:val="20"/>
        </w:rPr>
        <w:t>2</w:t>
      </w:r>
      <w:r w:rsidR="008539AC" w:rsidRPr="00E12376">
        <w:rPr>
          <w:rFonts w:cstheme="minorHAnsi"/>
          <w:sz w:val="20"/>
          <w:szCs w:val="20"/>
        </w:rPr>
        <w:t>8</w:t>
      </w:r>
      <w:r w:rsidR="00A10C2A" w:rsidRPr="00E12376">
        <w:rPr>
          <w:rFonts w:cstheme="minorHAnsi"/>
          <w:sz w:val="20"/>
          <w:szCs w:val="20"/>
        </w:rPr>
        <w:t>/ZZ/202</w:t>
      </w:r>
      <w:r w:rsidR="00366CB3" w:rsidRPr="00E12376">
        <w:rPr>
          <w:rFonts w:cstheme="minorHAnsi"/>
          <w:sz w:val="20"/>
          <w:szCs w:val="20"/>
        </w:rPr>
        <w:t>4</w:t>
      </w:r>
      <w:r w:rsidRPr="00E12376">
        <w:rPr>
          <w:rFonts w:cstheme="minorHAnsi"/>
          <w:sz w:val="20"/>
          <w:szCs w:val="20"/>
        </w:rPr>
        <w:t xml:space="preserve"> </w:t>
      </w:r>
      <w:r w:rsidRPr="00E12376">
        <w:rPr>
          <w:rFonts w:cstheme="minorHAnsi"/>
          <w:iCs/>
          <w:sz w:val="20"/>
          <w:szCs w:val="20"/>
          <w:lang w:eastAsia="pl-PL"/>
        </w:rPr>
        <w:t xml:space="preserve">prowadzonym w </w:t>
      </w:r>
      <w:r w:rsidR="00A11205" w:rsidRPr="00E12376">
        <w:rPr>
          <w:rFonts w:cstheme="minorHAnsi"/>
          <w:iCs/>
          <w:sz w:val="20"/>
          <w:szCs w:val="20"/>
          <w:lang w:eastAsia="pl-PL"/>
        </w:rPr>
        <w:t xml:space="preserve">celu </w:t>
      </w:r>
      <w:r w:rsidR="006711FD" w:rsidRPr="00E12376">
        <w:rPr>
          <w:rFonts w:cstheme="minorHAnsi"/>
          <w:sz w:val="20"/>
          <w:szCs w:val="20"/>
        </w:rPr>
        <w:t xml:space="preserve">wyłonienia </w:t>
      </w:r>
      <w:r w:rsidR="00AA1E4B" w:rsidRPr="00E12376">
        <w:rPr>
          <w:rFonts w:cstheme="minorHAnsi"/>
          <w:sz w:val="20"/>
          <w:szCs w:val="20"/>
        </w:rPr>
        <w:t xml:space="preserve">Wykonawcy, </w:t>
      </w:r>
      <w:r w:rsidR="008539AC" w:rsidRPr="00E12376">
        <w:rPr>
          <w:rFonts w:cstheme="minorHAnsi"/>
          <w:sz w:val="20"/>
          <w:szCs w:val="20"/>
        </w:rPr>
        <w:t xml:space="preserve">który dostarczy materiały zużywalne </w:t>
      </w:r>
      <w:r w:rsidR="00D31E23" w:rsidRPr="00E12376">
        <w:rPr>
          <w:rFonts w:cstheme="minorHAnsi"/>
          <w:sz w:val="20"/>
          <w:szCs w:val="20"/>
        </w:rPr>
        <w:t xml:space="preserve"> w projekcie pn. </w:t>
      </w:r>
      <w:r w:rsidR="008539AC" w:rsidRPr="00E12376">
        <w:rPr>
          <w:rFonts w:eastAsia="Times New Roman" w:cstheme="minorHAnsi"/>
          <w:iCs/>
          <w:color w:val="000000" w:themeColor="text1"/>
          <w:sz w:val="20"/>
          <w:szCs w:val="20"/>
          <w:lang w:eastAsia="pl-PL"/>
        </w:rPr>
        <w:t>„</w:t>
      </w:r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Wczesne leczenie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rituximabem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dzieci z idiopatycznym zespołem nerczycowym Ang.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ERICONS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–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Early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RITUXIMAB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 in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Childhood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Onset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Nephrotic</w:t>
      </w:r>
      <w:proofErr w:type="spellEnd"/>
      <w:r w:rsidR="008539AC" w:rsidRPr="00E12376">
        <w:rPr>
          <w:rFonts w:cstheme="minorHAnsi"/>
          <w:color w:val="000000" w:themeColor="text1"/>
          <w:sz w:val="20"/>
          <w:szCs w:val="20"/>
        </w:rPr>
        <w:t xml:space="preserve"> </w:t>
      </w:r>
      <w:proofErr w:type="spellStart"/>
      <w:r w:rsidR="008539AC" w:rsidRPr="00E12376">
        <w:rPr>
          <w:rFonts w:cstheme="minorHAnsi"/>
          <w:color w:val="000000" w:themeColor="text1"/>
          <w:sz w:val="20"/>
          <w:szCs w:val="20"/>
        </w:rPr>
        <w:t>Syndrome</w:t>
      </w:r>
      <w:proofErr w:type="spellEnd"/>
      <w:r w:rsidR="008539AC" w:rsidRPr="00E12376">
        <w:rPr>
          <w:rFonts w:eastAsia="Century Gothic" w:cstheme="minorHAnsi"/>
          <w:bCs/>
          <w:color w:val="000000" w:themeColor="text1"/>
          <w:sz w:val="20"/>
          <w:szCs w:val="20"/>
        </w:rPr>
        <w:t xml:space="preserve">” finansowany przez Agencję Badań Medycznych </w:t>
      </w:r>
      <w:r w:rsidRPr="00E12376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E12376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E12376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539AC" w:rsidRPr="00E12376">
        <w:rPr>
          <w:rFonts w:eastAsia="Century Gothic" w:cstheme="minorHAnsi"/>
          <w:sz w:val="20"/>
          <w:szCs w:val="20"/>
        </w:rPr>
        <w:t>29</w:t>
      </w:r>
      <w:r w:rsidR="00D31E23" w:rsidRPr="00E12376">
        <w:rPr>
          <w:rFonts w:eastAsia="Century Gothic" w:cstheme="minorHAnsi"/>
          <w:sz w:val="20"/>
          <w:szCs w:val="20"/>
        </w:rPr>
        <w:t>.0</w:t>
      </w:r>
      <w:r w:rsidR="008539AC" w:rsidRPr="00E12376">
        <w:rPr>
          <w:rFonts w:eastAsia="Century Gothic" w:cstheme="minorHAnsi"/>
          <w:sz w:val="20"/>
          <w:szCs w:val="20"/>
        </w:rPr>
        <w:t>7</w:t>
      </w:r>
      <w:r w:rsidR="00492191" w:rsidRPr="00E12376">
        <w:rPr>
          <w:rFonts w:eastAsia="Century Gothic" w:cstheme="minorHAnsi"/>
          <w:sz w:val="20"/>
          <w:szCs w:val="20"/>
        </w:rPr>
        <w:t>.202</w:t>
      </w:r>
      <w:r w:rsidR="00366CB3" w:rsidRPr="00E12376">
        <w:rPr>
          <w:rFonts w:eastAsia="Century Gothic" w:cstheme="minorHAnsi"/>
          <w:sz w:val="20"/>
          <w:szCs w:val="20"/>
        </w:rPr>
        <w:t>4</w:t>
      </w:r>
      <w:r w:rsidR="00077122" w:rsidRPr="00E12376">
        <w:rPr>
          <w:rFonts w:eastAsia="Century Gothic" w:cstheme="minorHAnsi"/>
          <w:sz w:val="20"/>
          <w:szCs w:val="20"/>
        </w:rPr>
        <w:t xml:space="preserve"> </w:t>
      </w:r>
      <w:r w:rsidR="00492191" w:rsidRPr="00E12376">
        <w:rPr>
          <w:rFonts w:eastAsia="Century Gothic" w:cstheme="minorHAnsi"/>
          <w:sz w:val="20"/>
          <w:szCs w:val="20"/>
        </w:rPr>
        <w:t>r.</w:t>
      </w:r>
      <w:r w:rsidRPr="00E12376">
        <w:rPr>
          <w:rFonts w:eastAsia="Century Gothic" w:cstheme="minorHAnsi"/>
          <w:sz w:val="20"/>
          <w:szCs w:val="20"/>
        </w:rPr>
        <w:t xml:space="preserve"> </w:t>
      </w:r>
      <w:r w:rsidR="003700A4" w:rsidRPr="00E12376">
        <w:rPr>
          <w:rFonts w:eastAsia="Century Gothic" w:cstheme="minorHAnsi"/>
          <w:sz w:val="20"/>
          <w:szCs w:val="20"/>
        </w:rPr>
        <w:t xml:space="preserve"> do godz. </w:t>
      </w:r>
      <w:r w:rsidR="006155E9" w:rsidRPr="00E12376">
        <w:rPr>
          <w:rFonts w:eastAsia="Century Gothic" w:cstheme="minorHAnsi"/>
          <w:sz w:val="20"/>
          <w:szCs w:val="20"/>
        </w:rPr>
        <w:t>23.59</w:t>
      </w:r>
      <w:r w:rsidR="008D4720" w:rsidRPr="00E12376">
        <w:rPr>
          <w:rFonts w:eastAsia="Century Gothic" w:cstheme="minorHAnsi"/>
          <w:sz w:val="20"/>
          <w:szCs w:val="20"/>
        </w:rPr>
        <w:t xml:space="preserve"> </w:t>
      </w:r>
      <w:r w:rsidR="00A11205" w:rsidRPr="00E12376">
        <w:rPr>
          <w:rFonts w:eastAsia="Century Gothic" w:cstheme="minorHAnsi"/>
          <w:sz w:val="20"/>
          <w:szCs w:val="20"/>
        </w:rPr>
        <w:t>wpłynęł</w:t>
      </w:r>
      <w:r w:rsidR="008539AC" w:rsidRPr="00E12376">
        <w:rPr>
          <w:rFonts w:eastAsia="Century Gothic" w:cstheme="minorHAnsi"/>
          <w:sz w:val="20"/>
          <w:szCs w:val="20"/>
        </w:rPr>
        <w:t>y</w:t>
      </w:r>
      <w:r w:rsidR="006155E9" w:rsidRPr="00E12376">
        <w:rPr>
          <w:rFonts w:eastAsia="Century Gothic" w:cstheme="minorHAnsi"/>
          <w:sz w:val="20"/>
          <w:szCs w:val="20"/>
        </w:rPr>
        <w:t xml:space="preserve"> </w:t>
      </w:r>
      <w:r w:rsidR="008539AC" w:rsidRPr="00E12376">
        <w:rPr>
          <w:rFonts w:eastAsia="Century Gothic" w:cstheme="minorHAnsi"/>
          <w:sz w:val="20"/>
          <w:szCs w:val="20"/>
        </w:rPr>
        <w:t>2</w:t>
      </w:r>
      <w:r w:rsidR="00AA1E4B" w:rsidRPr="00E12376">
        <w:rPr>
          <w:rFonts w:eastAsia="Century Gothic" w:cstheme="minorHAnsi"/>
          <w:sz w:val="20"/>
          <w:szCs w:val="20"/>
        </w:rPr>
        <w:t xml:space="preserve"> </w:t>
      </w:r>
      <w:r w:rsidR="00077122" w:rsidRPr="00E12376">
        <w:rPr>
          <w:rFonts w:eastAsia="Century Gothic" w:cstheme="minorHAnsi"/>
          <w:sz w:val="20"/>
          <w:szCs w:val="20"/>
        </w:rPr>
        <w:t>ofert</w:t>
      </w:r>
      <w:r w:rsidR="008539AC" w:rsidRPr="00E12376">
        <w:rPr>
          <w:rFonts w:eastAsia="Century Gothic" w:cstheme="minorHAnsi"/>
          <w:sz w:val="20"/>
          <w:szCs w:val="20"/>
        </w:rPr>
        <w:t>y</w:t>
      </w:r>
      <w:r w:rsidR="00AA1E4B" w:rsidRPr="00E12376">
        <w:rPr>
          <w:rFonts w:eastAsia="Century Gothic" w:cstheme="minorHAnsi"/>
          <w:sz w:val="20"/>
          <w:szCs w:val="20"/>
        </w:rPr>
        <w:t>.</w:t>
      </w:r>
    </w:p>
    <w:p w:rsidR="00072F42" w:rsidRPr="00E12376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E12376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851" w:type="dxa"/>
        <w:tblInd w:w="-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2409"/>
        <w:gridCol w:w="1701"/>
        <w:gridCol w:w="1701"/>
        <w:gridCol w:w="1701"/>
        <w:gridCol w:w="1843"/>
      </w:tblGrid>
      <w:tr w:rsidR="008539AC" w:rsidRPr="00E12376" w:rsidTr="008539AC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Data wpływu oferty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8539AC" w:rsidRPr="00E12376" w:rsidTr="008539AC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539AC" w:rsidRPr="00E12376" w:rsidRDefault="008539AC" w:rsidP="008539A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>SANLAB</w:t>
            </w:r>
            <w:proofErr w:type="spellEnd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J. Kaczorek, </w:t>
            </w:r>
            <w:proofErr w:type="spellStart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>M.Bińczak</w:t>
            </w:r>
            <w:proofErr w:type="spellEnd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sp. j. </w:t>
            </w:r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br/>
            </w: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>ul. Marconich 11/1</w:t>
            </w: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br/>
              <w:t>02-954 Warszawa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8539AC" w:rsidRPr="00E12376" w:rsidRDefault="008539AC" w:rsidP="008539AC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</w:p>
          <w:p w:rsidR="008539AC" w:rsidRPr="00E12376" w:rsidRDefault="008539AC" w:rsidP="008539AC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 xml:space="preserve">26.07.2024 r., </w:t>
            </w: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br/>
              <w:t>godz. 08.09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539AC" w:rsidRPr="00E12376" w:rsidRDefault="00E12376" w:rsidP="008539AC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>74,24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>17</w:t>
            </w:r>
            <w:r w:rsidR="00E12376"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 xml:space="preserve"> </w:t>
            </w: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>835,00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539AC" w:rsidRPr="00E12376" w:rsidRDefault="008539AC" w:rsidP="00B06D84">
            <w:pPr>
              <w:jc w:val="center"/>
              <w:rPr>
                <w:rFonts w:cstheme="minorHAnsi"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  <w:tr w:rsidR="008539AC" w:rsidRPr="00E12376" w:rsidTr="008539AC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:rsidR="008539AC" w:rsidRPr="00E12376" w:rsidRDefault="008539AC" w:rsidP="00B06D84">
            <w:pPr>
              <w:jc w:val="center"/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39AC" w:rsidRPr="00E12376" w:rsidRDefault="00E12376" w:rsidP="00B06D84">
            <w:pPr>
              <w:jc w:val="center"/>
              <w:rPr>
                <w:rStyle w:val="markedcontent"/>
                <w:rFonts w:cstheme="minorHAnsi"/>
                <w:b/>
                <w:sz w:val="20"/>
                <w:szCs w:val="20"/>
              </w:rPr>
            </w:pPr>
            <w:proofErr w:type="spellStart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>Polgen</w:t>
            </w:r>
            <w:proofErr w:type="spellEnd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</w:t>
            </w:r>
            <w:proofErr w:type="spellStart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>Machejko</w:t>
            </w:r>
            <w:proofErr w:type="spellEnd"/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t xml:space="preserve"> Spółka komandytowa</w:t>
            </w:r>
            <w:r w:rsidRPr="00E12376">
              <w:rPr>
                <w:rStyle w:val="markedcontent"/>
                <w:rFonts w:cstheme="minorHAnsi"/>
                <w:b/>
                <w:sz w:val="20"/>
                <w:szCs w:val="20"/>
              </w:rPr>
              <w:br/>
            </w:r>
            <w:r w:rsidRPr="00E12376">
              <w:rPr>
                <w:rStyle w:val="markedcontent"/>
                <w:rFonts w:cstheme="minorHAnsi"/>
                <w:sz w:val="20"/>
                <w:szCs w:val="20"/>
              </w:rPr>
              <w:t>ul. Puszkina 80,</w:t>
            </w:r>
            <w:r w:rsidRPr="00E12376">
              <w:rPr>
                <w:rStyle w:val="markedcontent"/>
                <w:rFonts w:cstheme="minorHAnsi"/>
                <w:sz w:val="20"/>
                <w:szCs w:val="20"/>
              </w:rPr>
              <w:br/>
              <w:t>92-516 Łódź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12376" w:rsidRPr="00E12376" w:rsidRDefault="00E12376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</w:p>
          <w:p w:rsidR="008539AC" w:rsidRPr="00E12376" w:rsidRDefault="00E12376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sz w:val="20"/>
                <w:szCs w:val="20"/>
                <w:lang w:eastAsia="pl-PL"/>
              </w:rPr>
              <w:t>26.07.2024 r.,</w:t>
            </w:r>
          </w:p>
          <w:p w:rsidR="00E12376" w:rsidRPr="00E12376" w:rsidRDefault="00E12376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sz w:val="20"/>
                <w:szCs w:val="20"/>
                <w:lang w:eastAsia="pl-PL"/>
              </w:rPr>
              <w:t>godz. 11.52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39AC" w:rsidRPr="00E12376" w:rsidRDefault="00E12376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</w:tcPr>
          <w:p w:rsidR="008539AC" w:rsidRPr="00E12376" w:rsidRDefault="00E12376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sz w:val="20"/>
                <w:szCs w:val="20"/>
                <w:lang w:eastAsia="pl-PL"/>
              </w:rPr>
              <w:t>13 240,02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8539AC" w:rsidRPr="00E12376" w:rsidRDefault="008539AC" w:rsidP="00B06D84">
            <w:pPr>
              <w:jc w:val="center"/>
              <w:rPr>
                <w:rFonts w:cstheme="minorHAnsi"/>
                <w:sz w:val="20"/>
                <w:szCs w:val="20"/>
                <w:lang w:eastAsia="pl-PL"/>
              </w:rPr>
            </w:pPr>
            <w:r w:rsidRPr="00E12376">
              <w:rPr>
                <w:rFonts w:cstheme="minorHAnsi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Pr="00E12376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E12376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12376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E12376" w:rsidRPr="00E12376" w:rsidRDefault="00E12376" w:rsidP="00E12376">
      <w:pPr>
        <w:pStyle w:val="Standard"/>
        <w:tabs>
          <w:tab w:val="left" w:pos="0"/>
        </w:tabs>
        <w:ind w:right="26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  <w:proofErr w:type="spellStart"/>
      <w:r w:rsidRPr="00E12376">
        <w:rPr>
          <w:rStyle w:val="markedcontent"/>
          <w:rFonts w:asciiTheme="minorHAnsi" w:hAnsiTheme="minorHAnsi" w:cstheme="minorHAnsi"/>
          <w:b/>
          <w:sz w:val="20"/>
          <w:szCs w:val="20"/>
        </w:rPr>
        <w:t>Polgen</w:t>
      </w:r>
      <w:proofErr w:type="spellEnd"/>
      <w:r w:rsidRPr="00E12376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</w:t>
      </w:r>
      <w:proofErr w:type="spellStart"/>
      <w:r w:rsidRPr="00E12376">
        <w:rPr>
          <w:rStyle w:val="markedcontent"/>
          <w:rFonts w:asciiTheme="minorHAnsi" w:hAnsiTheme="minorHAnsi" w:cstheme="minorHAnsi"/>
          <w:b/>
          <w:sz w:val="20"/>
          <w:szCs w:val="20"/>
        </w:rPr>
        <w:t>Machejko</w:t>
      </w:r>
      <w:proofErr w:type="spellEnd"/>
      <w:r w:rsidRPr="00E12376"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 Spółka komandytowa </w:t>
      </w:r>
      <w:r w:rsidRPr="00E12376">
        <w:rPr>
          <w:rStyle w:val="markedcontent"/>
          <w:rFonts w:asciiTheme="minorHAnsi" w:hAnsiTheme="minorHAnsi" w:cstheme="minorHAnsi"/>
          <w:sz w:val="20"/>
          <w:szCs w:val="20"/>
        </w:rPr>
        <w:t>ul. Puszkina 80, 92-516 Łódź</w:t>
      </w:r>
      <w:r w:rsidRPr="00E12376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 xml:space="preserve"> </w:t>
      </w:r>
    </w:p>
    <w:p w:rsidR="00E12376" w:rsidRDefault="00E12376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E12376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12376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E12376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E12376">
        <w:rPr>
          <w:rFonts w:asciiTheme="minorHAnsi" w:hAnsiTheme="minorHAnsi" w:cstheme="minorHAnsi"/>
          <w:sz w:val="20"/>
          <w:szCs w:val="20"/>
        </w:rPr>
        <w:tab/>
      </w:r>
      <w:r w:rsidRPr="00E12376">
        <w:rPr>
          <w:rFonts w:asciiTheme="minorHAnsi" w:hAnsiTheme="minorHAnsi" w:cstheme="minorHAnsi"/>
          <w:sz w:val="20"/>
          <w:szCs w:val="20"/>
        </w:rPr>
        <w:tab/>
      </w:r>
      <w:r w:rsidR="00D31E23" w:rsidRPr="00E12376">
        <w:rPr>
          <w:rFonts w:asciiTheme="minorHAnsi" w:hAnsiTheme="minorHAnsi" w:cstheme="minorHAnsi"/>
          <w:sz w:val="20"/>
          <w:szCs w:val="20"/>
        </w:rPr>
        <w:t xml:space="preserve"> </w:t>
      </w:r>
    </w:p>
    <w:p w:rsidR="006711FD" w:rsidRPr="00E12376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E12376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E12376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E12376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1"/>
      <w:bookmarkEnd w:id="2"/>
      <w:r w:rsidR="006155E9" w:rsidRPr="00E12376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E12376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</w:t>
      </w:r>
    </w:p>
    <w:p w:rsidR="000A1506" w:rsidRPr="00E12376" w:rsidRDefault="00E12376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</w:t>
      </w:r>
      <w:r w:rsidR="008E16C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  <w:r w:rsidR="008700E5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D31E23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p.o. Kanclerza</w:t>
      </w:r>
    </w:p>
    <w:p w:rsidR="003700A4" w:rsidRPr="00E12376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A33C79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4309C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</w:t>
      </w:r>
      <w:r w:rsidR="00A33C79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</w:t>
      </w:r>
      <w:r w:rsidR="0084309C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/-/</w:t>
      </w:r>
      <w:r w:rsidR="00A33C79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</w:t>
      </w:r>
      <w:r w:rsidR="00D95AA5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E12376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D31E23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D31E23" w:rsidRPr="00E1237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E12376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E12376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E12376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E12376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67B2" w:rsidRDefault="00CD67B2" w:rsidP="00A35C64">
      <w:pPr>
        <w:spacing w:line="240" w:lineRule="auto"/>
      </w:pPr>
      <w:r>
        <w:separator/>
      </w:r>
    </w:p>
  </w:endnote>
  <w:endnote w:type="continuationSeparator" w:id="0">
    <w:p w:rsidR="00CD67B2" w:rsidRDefault="00CD67B2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67B2" w:rsidRDefault="00CD67B2" w:rsidP="00A35C64">
      <w:pPr>
        <w:spacing w:line="240" w:lineRule="auto"/>
      </w:pPr>
      <w:r>
        <w:separator/>
      </w:r>
    </w:p>
  </w:footnote>
  <w:footnote w:type="continuationSeparator" w:id="0">
    <w:p w:rsidR="00CD67B2" w:rsidRDefault="00CD67B2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12E1" w:rsidRDefault="008539AC" w:rsidP="004043D7">
    <w:pPr>
      <w:pStyle w:val="Nagwek"/>
      <w:jc w:val="both"/>
    </w:pPr>
    <w:r>
      <w:rPr>
        <w:noProof/>
        <w:lang w:eastAsia="pl-PL"/>
      </w:rPr>
      <w:drawing>
        <wp:inline distT="0" distB="0" distL="0" distR="0" wp14:anchorId="3F38FB93" wp14:editId="08181A10">
          <wp:extent cx="1666875" cy="733425"/>
          <wp:effectExtent l="0" t="0" r="0" b="0"/>
          <wp:docPr id="1" name="Obraz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666875" cy="7334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CE12E1">
      <w:t xml:space="preserve">      </w:t>
    </w:r>
    <w:r>
      <w:t xml:space="preserve">                                                                           </w:t>
    </w:r>
    <w:r>
      <w:rPr>
        <w:noProof/>
        <w:lang w:eastAsia="pl-PL"/>
      </w:rPr>
      <w:drawing>
        <wp:inline distT="0" distB="0" distL="0" distR="0" wp14:anchorId="467D0760" wp14:editId="4590B8A7">
          <wp:extent cx="1609725" cy="87630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876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A9E"/>
    <w:rsid w:val="001A5368"/>
    <w:rsid w:val="001B0923"/>
    <w:rsid w:val="001B3A22"/>
    <w:rsid w:val="001D5986"/>
    <w:rsid w:val="001E53A1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060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24FB"/>
    <w:rsid w:val="007F7CE7"/>
    <w:rsid w:val="00803E13"/>
    <w:rsid w:val="008074DF"/>
    <w:rsid w:val="00820E20"/>
    <w:rsid w:val="008248B7"/>
    <w:rsid w:val="00830268"/>
    <w:rsid w:val="00830BF1"/>
    <w:rsid w:val="008357B1"/>
    <w:rsid w:val="0084226A"/>
    <w:rsid w:val="00842CCA"/>
    <w:rsid w:val="0084309C"/>
    <w:rsid w:val="0085209D"/>
    <w:rsid w:val="008539AC"/>
    <w:rsid w:val="00854378"/>
    <w:rsid w:val="00855CB2"/>
    <w:rsid w:val="008643AA"/>
    <w:rsid w:val="00866894"/>
    <w:rsid w:val="0086788D"/>
    <w:rsid w:val="008700E5"/>
    <w:rsid w:val="0087360D"/>
    <w:rsid w:val="00876190"/>
    <w:rsid w:val="00880394"/>
    <w:rsid w:val="00882385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367E"/>
    <w:rsid w:val="00934CC5"/>
    <w:rsid w:val="00941D95"/>
    <w:rsid w:val="009469C0"/>
    <w:rsid w:val="0094759F"/>
    <w:rsid w:val="009530DA"/>
    <w:rsid w:val="00956FFB"/>
    <w:rsid w:val="00965B8A"/>
    <w:rsid w:val="00971527"/>
    <w:rsid w:val="00973C6E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6715"/>
    <w:rsid w:val="00BF2E08"/>
    <w:rsid w:val="00BF3F35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D67B2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1E23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12376"/>
    <w:rsid w:val="00E27188"/>
    <w:rsid w:val="00E37877"/>
    <w:rsid w:val="00E37D34"/>
    <w:rsid w:val="00E45325"/>
    <w:rsid w:val="00E53EC8"/>
    <w:rsid w:val="00E6058D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72EE5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F53D2DE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D00FBA9-5393-43A0-82CD-8679A4318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305</Words>
  <Characters>1834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31</cp:revision>
  <cp:lastPrinted>2024-07-30T06:33:00Z</cp:lastPrinted>
  <dcterms:created xsi:type="dcterms:W3CDTF">2022-03-30T11:53:00Z</dcterms:created>
  <dcterms:modified xsi:type="dcterms:W3CDTF">2024-07-31T12:06:00Z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