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8A0B75" w:rsidRDefault="000A1506" w:rsidP="00903BCF">
      <w:pPr>
        <w:pStyle w:val="Standard"/>
        <w:spacing w:line="360" w:lineRule="auto"/>
        <w:ind w:right="140"/>
        <w:jc w:val="right"/>
        <w:rPr>
          <w:rFonts w:ascii="Century Gothic" w:hAnsi="Century Gothic" w:cstheme="minorHAnsi"/>
          <w:b/>
          <w:sz w:val="20"/>
          <w:szCs w:val="20"/>
        </w:rPr>
      </w:pPr>
      <w:r w:rsidRPr="008A0B75">
        <w:rPr>
          <w:rFonts w:ascii="Century Gothic" w:hAnsi="Century Gothic" w:cstheme="minorHAnsi"/>
          <w:b/>
          <w:sz w:val="20"/>
          <w:szCs w:val="20"/>
        </w:rPr>
        <w:t>Gdańsk</w:t>
      </w:r>
      <w:r w:rsidR="00D47D94" w:rsidRPr="008A0B75">
        <w:rPr>
          <w:rFonts w:ascii="Century Gothic" w:hAnsi="Century Gothic" w:cstheme="minorHAnsi"/>
          <w:b/>
          <w:sz w:val="20"/>
          <w:szCs w:val="20"/>
        </w:rPr>
        <w:t xml:space="preserve">, </w:t>
      </w:r>
      <w:r w:rsidR="000103A1">
        <w:rPr>
          <w:rFonts w:ascii="Century Gothic" w:hAnsi="Century Gothic" w:cstheme="minorHAnsi"/>
          <w:b/>
          <w:sz w:val="20"/>
          <w:szCs w:val="20"/>
        </w:rPr>
        <w:t>27</w:t>
      </w:r>
      <w:r w:rsidR="00F70D44">
        <w:rPr>
          <w:rFonts w:ascii="Century Gothic" w:hAnsi="Century Gothic" w:cstheme="minorHAnsi"/>
          <w:b/>
          <w:sz w:val="20"/>
          <w:szCs w:val="20"/>
        </w:rPr>
        <w:t>.</w:t>
      </w:r>
      <w:r w:rsidR="00352927">
        <w:rPr>
          <w:rFonts w:ascii="Century Gothic" w:hAnsi="Century Gothic" w:cstheme="minorHAnsi"/>
          <w:b/>
          <w:sz w:val="20"/>
          <w:szCs w:val="20"/>
        </w:rPr>
        <w:t>05</w:t>
      </w:r>
      <w:r w:rsidR="00F70D44">
        <w:rPr>
          <w:rFonts w:ascii="Century Gothic" w:hAnsi="Century Gothic" w:cstheme="minorHAnsi"/>
          <w:b/>
          <w:sz w:val="20"/>
          <w:szCs w:val="20"/>
        </w:rPr>
        <w:t>.202</w:t>
      </w:r>
      <w:r w:rsidR="00352927">
        <w:rPr>
          <w:rFonts w:ascii="Century Gothic" w:hAnsi="Century Gothic" w:cstheme="minorHAnsi"/>
          <w:b/>
          <w:sz w:val="20"/>
          <w:szCs w:val="20"/>
        </w:rPr>
        <w:t>4</w:t>
      </w:r>
    </w:p>
    <w:p w:rsidR="00973C6E" w:rsidRPr="008A0B75" w:rsidRDefault="000A1506" w:rsidP="000D51AE">
      <w:pPr>
        <w:pStyle w:val="Standard"/>
        <w:spacing w:line="360" w:lineRule="auto"/>
        <w:rPr>
          <w:rFonts w:ascii="Century Gothic" w:hAnsi="Century Gothic" w:cstheme="minorHAnsi"/>
          <w:b/>
          <w:sz w:val="20"/>
          <w:szCs w:val="20"/>
        </w:rPr>
      </w:pPr>
      <w:r w:rsidRPr="008A0B75">
        <w:rPr>
          <w:rFonts w:ascii="Century Gothic" w:hAnsi="Century Gothic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0103A1">
        <w:rPr>
          <w:rFonts w:ascii="Century Gothic" w:hAnsi="Century Gothic" w:cstheme="minorHAnsi"/>
          <w:b/>
          <w:sz w:val="20"/>
          <w:szCs w:val="20"/>
        </w:rPr>
        <w:t>13</w:t>
      </w:r>
      <w:r w:rsidR="00A10C2A" w:rsidRPr="008A0B75">
        <w:rPr>
          <w:rFonts w:ascii="Century Gothic" w:hAnsi="Century Gothic" w:cstheme="minorHAnsi"/>
          <w:b/>
          <w:sz w:val="20"/>
          <w:szCs w:val="20"/>
        </w:rPr>
        <w:t>/ZZ/202</w:t>
      </w:r>
      <w:r w:rsidR="00352927">
        <w:rPr>
          <w:rFonts w:ascii="Century Gothic" w:hAnsi="Century Gothic" w:cstheme="minorHAnsi"/>
          <w:b/>
          <w:sz w:val="20"/>
          <w:szCs w:val="20"/>
        </w:rPr>
        <w:t>4</w:t>
      </w:r>
    </w:p>
    <w:p w:rsidR="0091235C" w:rsidRPr="008A0B75" w:rsidRDefault="0091235C" w:rsidP="0091235C">
      <w:pPr>
        <w:jc w:val="center"/>
        <w:rPr>
          <w:rFonts w:ascii="Century Gothic" w:hAnsi="Century Gothic" w:cstheme="minorHAnsi"/>
          <w:b/>
          <w:color w:val="000000"/>
          <w:sz w:val="20"/>
          <w:szCs w:val="20"/>
        </w:rPr>
      </w:pPr>
      <w:r w:rsidRPr="008A0B75">
        <w:rPr>
          <w:rFonts w:ascii="Century Gothic" w:hAnsi="Century Gothic"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8A0B75" w:rsidRDefault="0091235C" w:rsidP="0091235C">
      <w:pPr>
        <w:jc w:val="center"/>
        <w:rPr>
          <w:rFonts w:ascii="Century Gothic" w:hAnsi="Century Gothic" w:cstheme="minorHAnsi"/>
          <w:b/>
          <w:color w:val="000000"/>
          <w:sz w:val="20"/>
          <w:szCs w:val="20"/>
        </w:rPr>
      </w:pPr>
    </w:p>
    <w:p w:rsidR="007B0F9A" w:rsidRPr="008A0B75" w:rsidRDefault="007B0F9A" w:rsidP="00AA1E4B">
      <w:pPr>
        <w:spacing w:line="288" w:lineRule="auto"/>
        <w:jc w:val="both"/>
        <w:rPr>
          <w:rFonts w:ascii="Century Gothic" w:hAnsi="Century Gothic" w:cstheme="minorHAnsi"/>
          <w:spacing w:val="-1"/>
          <w:sz w:val="20"/>
          <w:szCs w:val="20"/>
        </w:rPr>
      </w:pPr>
      <w:r w:rsidRPr="008A0B75">
        <w:rPr>
          <w:rFonts w:ascii="Century Gothic" w:hAnsi="Century Gothic" w:cstheme="minorHAns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0103A1">
        <w:rPr>
          <w:rFonts w:ascii="Century Gothic" w:hAnsi="Century Gothic" w:cstheme="minorHAnsi"/>
          <w:sz w:val="20"/>
          <w:szCs w:val="20"/>
        </w:rPr>
        <w:t>13</w:t>
      </w:r>
      <w:r w:rsidR="00A10C2A" w:rsidRPr="008A0B75">
        <w:rPr>
          <w:rFonts w:ascii="Century Gothic" w:hAnsi="Century Gothic" w:cstheme="minorHAnsi"/>
          <w:sz w:val="20"/>
          <w:szCs w:val="20"/>
        </w:rPr>
        <w:t>/ZZ/202</w:t>
      </w:r>
      <w:r w:rsidR="00352927">
        <w:rPr>
          <w:rFonts w:ascii="Century Gothic" w:hAnsi="Century Gothic" w:cstheme="minorHAnsi"/>
          <w:sz w:val="20"/>
          <w:szCs w:val="20"/>
        </w:rPr>
        <w:t>4</w:t>
      </w:r>
      <w:r w:rsidRPr="008A0B75">
        <w:rPr>
          <w:rFonts w:ascii="Century Gothic" w:hAnsi="Century Gothic" w:cstheme="minorHAnsi"/>
          <w:sz w:val="20"/>
          <w:szCs w:val="20"/>
        </w:rPr>
        <w:t xml:space="preserve"> </w:t>
      </w:r>
      <w:r w:rsidRPr="008A0B75">
        <w:rPr>
          <w:rFonts w:ascii="Century Gothic" w:hAnsi="Century Gothic" w:cstheme="minorHAnsi"/>
          <w:iCs/>
          <w:sz w:val="20"/>
          <w:szCs w:val="20"/>
          <w:lang w:eastAsia="pl-PL"/>
        </w:rPr>
        <w:t xml:space="preserve">prowadzonym w </w:t>
      </w:r>
      <w:r w:rsidR="00A11205" w:rsidRPr="008A0B75">
        <w:rPr>
          <w:rFonts w:ascii="Century Gothic" w:hAnsi="Century Gothic" w:cstheme="minorHAnsi"/>
          <w:iCs/>
          <w:sz w:val="20"/>
          <w:szCs w:val="20"/>
          <w:lang w:eastAsia="pl-PL"/>
        </w:rPr>
        <w:t xml:space="preserve">celu </w:t>
      </w:r>
      <w:r w:rsidR="006711FD" w:rsidRPr="008A0B75">
        <w:rPr>
          <w:rFonts w:ascii="Century Gothic" w:hAnsi="Century Gothic" w:cstheme="minorHAnsi"/>
          <w:sz w:val="20"/>
          <w:szCs w:val="20"/>
        </w:rPr>
        <w:t xml:space="preserve">wyłonienia </w:t>
      </w:r>
      <w:r w:rsidR="00AA1E4B" w:rsidRPr="008A0B75">
        <w:rPr>
          <w:rFonts w:ascii="Century Gothic" w:hAnsi="Century Gothic" w:cstheme="minorHAnsi"/>
          <w:sz w:val="20"/>
          <w:szCs w:val="20"/>
        </w:rPr>
        <w:t>Wykonawcy, który</w:t>
      </w:r>
      <w:r w:rsidR="00AA1E4B" w:rsidRPr="008A0B75">
        <w:rPr>
          <w:rFonts w:ascii="Century Gothic" w:hAnsi="Century Gothic" w:cstheme="minorHAnsi"/>
          <w:b/>
          <w:sz w:val="20"/>
          <w:szCs w:val="20"/>
        </w:rPr>
        <w:t xml:space="preserve"> </w:t>
      </w:r>
      <w:r w:rsidR="005E64DA" w:rsidRPr="008A0B75">
        <w:rPr>
          <w:rFonts w:ascii="Century Gothic" w:hAnsi="Century Gothic" w:cstheme="minorHAnsi"/>
          <w:sz w:val="20"/>
          <w:szCs w:val="20"/>
        </w:rPr>
        <w:t xml:space="preserve">będzie świadczył </w:t>
      </w:r>
      <w:r w:rsidR="00F70D44">
        <w:rPr>
          <w:rFonts w:ascii="Century Gothic" w:hAnsi="Century Gothic" w:cstheme="minorHAnsi"/>
          <w:sz w:val="20"/>
          <w:szCs w:val="20"/>
        </w:rPr>
        <w:t>u</w:t>
      </w:r>
      <w:r w:rsidR="00F70D44" w:rsidRPr="00F70D44">
        <w:rPr>
          <w:rFonts w:ascii="Century Gothic" w:hAnsi="Century Gothic" w:cstheme="minorHAnsi"/>
          <w:sz w:val="20"/>
          <w:szCs w:val="20"/>
        </w:rPr>
        <w:t>sług</w:t>
      </w:r>
      <w:r w:rsidR="00F70D44">
        <w:rPr>
          <w:rFonts w:ascii="Century Gothic" w:hAnsi="Century Gothic" w:cstheme="minorHAnsi"/>
          <w:sz w:val="20"/>
          <w:szCs w:val="20"/>
        </w:rPr>
        <w:t>ę</w:t>
      </w:r>
      <w:r w:rsidR="00352927">
        <w:rPr>
          <w:rFonts w:ascii="Century Gothic" w:hAnsi="Century Gothic" w:cstheme="minorHAnsi"/>
          <w:sz w:val="20"/>
          <w:szCs w:val="20"/>
        </w:rPr>
        <w:t xml:space="preserve"> </w:t>
      </w:r>
      <w:r w:rsidR="000103A1" w:rsidRPr="00F740F8">
        <w:rPr>
          <w:rFonts w:ascii="Century Gothic" w:hAnsi="Century Gothic" w:cs="Calibri Light"/>
          <w:sz w:val="20"/>
          <w:szCs w:val="20"/>
        </w:rPr>
        <w:t>wykonani</w:t>
      </w:r>
      <w:r w:rsidR="000103A1">
        <w:rPr>
          <w:rFonts w:ascii="Century Gothic" w:hAnsi="Century Gothic" w:cs="Calibri Light"/>
          <w:sz w:val="20"/>
          <w:szCs w:val="20"/>
        </w:rPr>
        <w:t>a</w:t>
      </w:r>
      <w:r w:rsidR="000103A1" w:rsidRPr="00F740F8">
        <w:rPr>
          <w:rFonts w:ascii="Century Gothic" w:hAnsi="Century Gothic" w:cs="Calibri Light"/>
          <w:sz w:val="20"/>
          <w:szCs w:val="20"/>
        </w:rPr>
        <w:t xml:space="preserve">  przeniesienia dokumentacji zarejestrowanych niekomercyjnych badań klinicznych do systemu CTIS </w:t>
      </w:r>
      <w:r w:rsidR="000103A1">
        <w:rPr>
          <w:rFonts w:ascii="Century Gothic" w:hAnsi="Century Gothic" w:cs="Calibri Light"/>
          <w:sz w:val="20"/>
          <w:szCs w:val="20"/>
        </w:rPr>
        <w:t>(</w:t>
      </w:r>
      <w:r w:rsidR="000103A1" w:rsidRPr="00F740F8">
        <w:rPr>
          <w:rFonts w:ascii="Century Gothic" w:hAnsi="Century Gothic" w:cs="Calibri Light"/>
          <w:sz w:val="20"/>
          <w:szCs w:val="20"/>
        </w:rPr>
        <w:t>System</w:t>
      </w:r>
      <w:r w:rsidR="000103A1">
        <w:rPr>
          <w:rFonts w:ascii="Century Gothic" w:hAnsi="Century Gothic" w:cs="Calibri Light"/>
          <w:sz w:val="20"/>
          <w:szCs w:val="20"/>
        </w:rPr>
        <w:t>u</w:t>
      </w:r>
      <w:r w:rsidR="000103A1" w:rsidRPr="00F740F8">
        <w:rPr>
          <w:rFonts w:ascii="Century Gothic" w:hAnsi="Century Gothic" w:cs="Calibri Light"/>
          <w:sz w:val="20"/>
          <w:szCs w:val="20"/>
        </w:rPr>
        <w:t xml:space="preserve"> informacji o badaniach klinicznych</w:t>
      </w:r>
      <w:r w:rsidR="000103A1">
        <w:rPr>
          <w:rFonts w:ascii="Century Gothic" w:hAnsi="Century Gothic" w:cs="Calibri Light"/>
          <w:sz w:val="20"/>
          <w:szCs w:val="20"/>
        </w:rPr>
        <w:t>),</w:t>
      </w:r>
      <w:r w:rsidR="008A0B75" w:rsidRPr="008A0B75">
        <w:rPr>
          <w:rFonts w:ascii="Century Gothic" w:hAnsi="Century Gothic" w:cstheme="minorHAnsi"/>
          <w:sz w:val="20"/>
          <w:szCs w:val="20"/>
        </w:rPr>
        <w:t xml:space="preserve"> </w:t>
      </w:r>
      <w:r w:rsidRPr="008A0B75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8A0B75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>ofert</w:t>
      </w:r>
      <w:r w:rsidRPr="008A0B75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 xml:space="preserve"> tj. do </w:t>
      </w:r>
      <w:r w:rsidR="000103A1">
        <w:rPr>
          <w:rFonts w:ascii="Century Gothic" w:hAnsi="Century Gothic" w:cs="Arial"/>
          <w:b/>
          <w:bCs/>
          <w:sz w:val="20"/>
          <w:szCs w:val="20"/>
        </w:rPr>
        <w:t>23</w:t>
      </w:r>
      <w:r w:rsidR="00F70D44">
        <w:rPr>
          <w:rFonts w:ascii="Century Gothic" w:hAnsi="Century Gothic" w:cs="Arial"/>
          <w:b/>
          <w:bCs/>
          <w:sz w:val="20"/>
          <w:szCs w:val="20"/>
        </w:rPr>
        <w:t>.</w:t>
      </w:r>
      <w:r w:rsidR="00352927">
        <w:rPr>
          <w:rFonts w:ascii="Century Gothic" w:hAnsi="Century Gothic" w:cs="Arial"/>
          <w:b/>
          <w:bCs/>
          <w:sz w:val="20"/>
          <w:szCs w:val="20"/>
        </w:rPr>
        <w:t>05</w:t>
      </w:r>
      <w:r w:rsidR="008A0B75" w:rsidRPr="008A0B75">
        <w:rPr>
          <w:rFonts w:ascii="Century Gothic" w:hAnsi="Century Gothic" w:cs="Arial"/>
          <w:b/>
          <w:bCs/>
          <w:sz w:val="20"/>
          <w:szCs w:val="20"/>
        </w:rPr>
        <w:t>.202</w:t>
      </w:r>
      <w:r w:rsidR="00352927">
        <w:rPr>
          <w:rFonts w:ascii="Century Gothic" w:hAnsi="Century Gothic" w:cs="Arial"/>
          <w:b/>
          <w:bCs/>
          <w:sz w:val="20"/>
          <w:szCs w:val="20"/>
        </w:rPr>
        <w:t>4</w:t>
      </w:r>
      <w:r w:rsidR="008A0B75" w:rsidRPr="008A0B75">
        <w:rPr>
          <w:rFonts w:ascii="Century Gothic" w:hAnsi="Century Gothic" w:cs="Arial"/>
          <w:b/>
          <w:bCs/>
          <w:sz w:val="20"/>
          <w:szCs w:val="20"/>
        </w:rPr>
        <w:t xml:space="preserve"> r. do godz. 10:00 </w:t>
      </w:r>
      <w:r w:rsidR="00A11205" w:rsidRPr="008A0B75">
        <w:rPr>
          <w:rFonts w:ascii="Century Gothic" w:eastAsia="Century Gothic" w:hAnsi="Century Gothic" w:cstheme="minorHAnsi"/>
          <w:sz w:val="20"/>
          <w:szCs w:val="20"/>
        </w:rPr>
        <w:t>wpłynęł</w:t>
      </w:r>
      <w:r w:rsidR="00352927">
        <w:rPr>
          <w:rFonts w:ascii="Century Gothic" w:eastAsia="Century Gothic" w:hAnsi="Century Gothic" w:cstheme="minorHAnsi"/>
          <w:sz w:val="20"/>
          <w:szCs w:val="20"/>
        </w:rPr>
        <w:t>y</w:t>
      </w:r>
      <w:r w:rsidR="005E64DA" w:rsidRPr="008A0B75">
        <w:rPr>
          <w:rFonts w:ascii="Century Gothic" w:eastAsia="Century Gothic" w:hAnsi="Century Gothic" w:cstheme="minorHAnsi"/>
          <w:sz w:val="20"/>
          <w:szCs w:val="20"/>
        </w:rPr>
        <w:t xml:space="preserve"> </w:t>
      </w:r>
      <w:r w:rsidR="000103A1">
        <w:rPr>
          <w:rFonts w:ascii="Century Gothic" w:eastAsia="Century Gothic" w:hAnsi="Century Gothic" w:cstheme="minorHAnsi"/>
          <w:sz w:val="20"/>
          <w:szCs w:val="20"/>
        </w:rPr>
        <w:t>2</w:t>
      </w:r>
      <w:r w:rsidR="00AA1E4B" w:rsidRPr="008A0B75">
        <w:rPr>
          <w:rFonts w:ascii="Century Gothic" w:eastAsia="Century Gothic" w:hAnsi="Century Gothic" w:cstheme="minorHAnsi"/>
          <w:sz w:val="20"/>
          <w:szCs w:val="20"/>
        </w:rPr>
        <w:t xml:space="preserve"> </w:t>
      </w:r>
      <w:r w:rsidR="00077122" w:rsidRPr="008A0B75">
        <w:rPr>
          <w:rFonts w:ascii="Century Gothic" w:eastAsia="Century Gothic" w:hAnsi="Century Gothic" w:cstheme="minorHAnsi"/>
          <w:sz w:val="20"/>
          <w:szCs w:val="20"/>
        </w:rPr>
        <w:t>ofert</w:t>
      </w:r>
      <w:r w:rsidR="00462B7F">
        <w:rPr>
          <w:rFonts w:ascii="Century Gothic" w:eastAsia="Century Gothic" w:hAnsi="Century Gothic" w:cstheme="minorHAnsi"/>
          <w:sz w:val="20"/>
          <w:szCs w:val="20"/>
        </w:rPr>
        <w:t>y</w:t>
      </w:r>
      <w:r w:rsidR="00AA1E4B" w:rsidRPr="008A0B75">
        <w:rPr>
          <w:rFonts w:ascii="Century Gothic" w:eastAsia="Century Gothic" w:hAnsi="Century Gothic" w:cstheme="minorHAnsi"/>
          <w:sz w:val="20"/>
          <w:szCs w:val="20"/>
        </w:rPr>
        <w:t>.</w:t>
      </w:r>
    </w:p>
    <w:p w:rsidR="00072F42" w:rsidRPr="008A0B75" w:rsidRDefault="00072F42" w:rsidP="00072F42">
      <w:pPr>
        <w:jc w:val="both"/>
        <w:rPr>
          <w:rFonts w:ascii="Century Gothic" w:hAnsi="Century Gothic" w:cstheme="minorHAnsi"/>
          <w:sz w:val="20"/>
          <w:szCs w:val="20"/>
        </w:rPr>
      </w:pPr>
    </w:p>
    <w:p w:rsidR="00072F42" w:rsidRPr="008A0B75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</w:pPr>
      <w:r w:rsidRPr="008A0B75"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778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3"/>
        <w:gridCol w:w="3543"/>
        <w:gridCol w:w="1276"/>
        <w:gridCol w:w="1418"/>
        <w:gridCol w:w="1842"/>
        <w:gridCol w:w="1276"/>
      </w:tblGrid>
      <w:tr w:rsidR="00C1777B" w:rsidRPr="008A0B75" w:rsidTr="004255EC">
        <w:trPr>
          <w:trHeight w:val="779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1777B" w:rsidRPr="00D07ED5" w:rsidRDefault="00C1777B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bookmarkStart w:id="2" w:name="_Hlk133314201"/>
            <w:r w:rsidRPr="00D07ED5">
              <w:rPr>
                <w:rFonts w:ascii="Century Gothic" w:hAnsi="Century Gothic" w:cstheme="minorHAnsi"/>
                <w:b/>
                <w:sz w:val="18"/>
                <w:szCs w:val="18"/>
              </w:rPr>
              <w:t>L.P</w:t>
            </w: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1777B" w:rsidRPr="00D07ED5" w:rsidRDefault="00C1777B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7ED5">
              <w:rPr>
                <w:rFonts w:ascii="Century Gothic" w:hAnsi="Century Gothic" w:cstheme="minorHAnsi"/>
                <w:b/>
                <w:sz w:val="18"/>
                <w:szCs w:val="18"/>
              </w:rPr>
              <w:t>Nazwa oferenta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:rsidR="00C1777B" w:rsidRPr="00D07ED5" w:rsidRDefault="00C1777B">
            <w:pPr>
              <w:pStyle w:val="Standard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D07ED5">
              <w:rPr>
                <w:rFonts w:ascii="Century Gothic" w:hAnsi="Century Gothic" w:cstheme="minorHAnsi"/>
                <w:b/>
                <w:sz w:val="18"/>
                <w:szCs w:val="18"/>
              </w:rPr>
              <w:t>Data wpływu oferty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1777B" w:rsidRPr="00D07ED5" w:rsidRDefault="00C1777B">
            <w:pPr>
              <w:pStyle w:val="Standard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D07ED5">
              <w:rPr>
                <w:rFonts w:ascii="Century Gothic" w:hAnsi="Century Gothic"/>
                <w:b/>
                <w:sz w:val="18"/>
                <w:szCs w:val="18"/>
              </w:rPr>
              <w:t xml:space="preserve">Liczba punktów w kryterium Cena brutto (C) 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</w:tcPr>
          <w:p w:rsidR="00C1777B" w:rsidRPr="00D07ED5" w:rsidRDefault="000103A1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0103A1">
              <w:rPr>
                <w:rFonts w:ascii="Century Gothic" w:hAnsi="Century Gothic"/>
                <w:b/>
                <w:sz w:val="18"/>
                <w:szCs w:val="18"/>
              </w:rPr>
              <w:t xml:space="preserve">Doświadczenie osoby skierowanej do realizacji zamówienia (D) 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</w:tcPr>
          <w:p w:rsidR="00C1777B" w:rsidRPr="009D0F0D" w:rsidRDefault="00C1777B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Łączna liczba punktów</w:t>
            </w:r>
          </w:p>
        </w:tc>
      </w:tr>
      <w:tr w:rsidR="00C1777B" w:rsidRPr="008A0B75" w:rsidTr="004255EC">
        <w:trPr>
          <w:trHeight w:val="527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1777B" w:rsidRPr="00D07ED5" w:rsidRDefault="00C1777B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7ED5">
              <w:rPr>
                <w:rFonts w:ascii="Century Gothic" w:hAnsi="Century Gothic" w:cstheme="minorHAnsi"/>
                <w:sz w:val="18"/>
                <w:szCs w:val="18"/>
              </w:rPr>
              <w:t>1.</w:t>
            </w: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1777B" w:rsidRPr="00D07ED5" w:rsidRDefault="000103A1" w:rsidP="00D07ED5">
            <w:pPr>
              <w:pStyle w:val="Standard"/>
              <w:rPr>
                <w:rFonts w:ascii="Century Gothic" w:hAnsi="Century Gothic" w:cstheme="minorHAnsi"/>
                <w:sz w:val="18"/>
                <w:szCs w:val="18"/>
              </w:rPr>
            </w:pPr>
            <w:proofErr w:type="spellStart"/>
            <w:r>
              <w:rPr>
                <w:rFonts w:ascii="Century Gothic" w:hAnsi="Century Gothic" w:cstheme="minorHAnsi"/>
                <w:sz w:val="18"/>
                <w:szCs w:val="18"/>
              </w:rPr>
              <w:t>Masha</w:t>
            </w:r>
            <w:proofErr w:type="spellEnd"/>
            <w:r>
              <w:rPr>
                <w:rFonts w:ascii="Century Gothic" w:hAnsi="Century Gothic" w:cstheme="minorHAnsi"/>
                <w:sz w:val="18"/>
                <w:szCs w:val="18"/>
              </w:rPr>
              <w:t xml:space="preserve"> Regulatory Service Anna Jelitto, ul. Radiowa 19a/2, 01-485 Warszawa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C1777B" w:rsidRPr="00D07ED5" w:rsidRDefault="000103A1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 xml:space="preserve">22.05-22, </w:t>
            </w:r>
            <w:r w:rsidR="004255EC">
              <w:rPr>
                <w:rFonts w:ascii="Century Gothic" w:hAnsi="Century Gothic" w:cstheme="minorHAnsi"/>
                <w:sz w:val="18"/>
                <w:szCs w:val="18"/>
              </w:rPr>
              <w:t>godz. 13:31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1777B" w:rsidRPr="00D07ED5" w:rsidRDefault="004255EC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60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255EC" w:rsidRDefault="004255EC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:rsidR="00C1777B" w:rsidRDefault="004255EC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40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255EC" w:rsidRDefault="004255EC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:rsidR="00C1777B" w:rsidRDefault="004255EC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100</w:t>
            </w:r>
          </w:p>
        </w:tc>
      </w:tr>
      <w:tr w:rsidR="004255EC" w:rsidRPr="008A0B75" w:rsidTr="00172153">
        <w:trPr>
          <w:trHeight w:val="527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255EC" w:rsidRPr="00D07ED5" w:rsidRDefault="004255EC" w:rsidP="005E64DA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7ED5">
              <w:rPr>
                <w:rFonts w:ascii="Century Gothic" w:hAnsi="Century Gothic" w:cstheme="minorHAnsi"/>
                <w:sz w:val="18"/>
                <w:szCs w:val="18"/>
              </w:rPr>
              <w:t>2.</w:t>
            </w: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255EC" w:rsidRPr="00D07ED5" w:rsidRDefault="004255EC" w:rsidP="00D07ED5">
            <w:pPr>
              <w:pStyle w:val="Standard"/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</w:pPr>
            <w:proofErr w:type="spellStart"/>
            <w:r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  <w:t>Biostat</w:t>
            </w:r>
            <w:proofErr w:type="spellEnd"/>
            <w:r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  <w:t xml:space="preserve"> Sp. z o.o., ul. Kowalczyka 17, 44-206 Rybnik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255EC" w:rsidRPr="00D07ED5" w:rsidRDefault="004255EC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23.05.23, godz. 09:51</w:t>
            </w:r>
          </w:p>
        </w:tc>
        <w:tc>
          <w:tcPr>
            <w:tcW w:w="45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255EC" w:rsidRDefault="004255EC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Oferta odrzucona</w:t>
            </w:r>
          </w:p>
        </w:tc>
      </w:tr>
    </w:tbl>
    <w:p w:rsidR="00072F42" w:rsidRPr="008A0B75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theme="minorHAnsi"/>
          <w:sz w:val="20"/>
          <w:szCs w:val="20"/>
        </w:rPr>
      </w:pPr>
    </w:p>
    <w:bookmarkEnd w:id="2"/>
    <w:p w:rsidR="00072F42" w:rsidRPr="008A0B75" w:rsidRDefault="00072F42" w:rsidP="00072F42">
      <w:pPr>
        <w:pStyle w:val="Standard"/>
        <w:rPr>
          <w:rFonts w:ascii="Century Gothic" w:hAnsi="Century Gothic" w:cstheme="minorHAnsi"/>
          <w:sz w:val="20"/>
          <w:szCs w:val="20"/>
        </w:rPr>
      </w:pPr>
    </w:p>
    <w:p w:rsidR="00072F42" w:rsidRDefault="00072F42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</w:pPr>
      <w:r w:rsidRPr="008A0B75"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  <w:t>Wybrano ofertę:</w:t>
      </w:r>
    </w:p>
    <w:p w:rsidR="00342CC8" w:rsidRDefault="00342CC8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20"/>
          <w:szCs w:val="20"/>
        </w:rPr>
      </w:pPr>
    </w:p>
    <w:p w:rsidR="00B956E0" w:rsidRDefault="004255EC" w:rsidP="00B956E0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color w:val="000000"/>
          <w:sz w:val="20"/>
          <w:szCs w:val="20"/>
        </w:rPr>
      </w:pPr>
      <w:proofErr w:type="spellStart"/>
      <w:r w:rsidRPr="004255EC">
        <w:rPr>
          <w:rFonts w:ascii="Century Gothic" w:hAnsi="Century Gothic" w:cstheme="minorHAnsi"/>
          <w:color w:val="000000"/>
          <w:sz w:val="20"/>
          <w:szCs w:val="20"/>
        </w:rPr>
        <w:t>Masha</w:t>
      </w:r>
      <w:proofErr w:type="spellEnd"/>
      <w:r w:rsidRPr="004255EC">
        <w:rPr>
          <w:rFonts w:ascii="Century Gothic" w:hAnsi="Century Gothic" w:cstheme="minorHAnsi"/>
          <w:color w:val="000000"/>
          <w:sz w:val="20"/>
          <w:szCs w:val="20"/>
        </w:rPr>
        <w:t xml:space="preserve"> Regulatory Service Anna Jelitto, ul. Radiowa 19a/2, 01-485 Warszawa</w:t>
      </w:r>
    </w:p>
    <w:p w:rsidR="004255EC" w:rsidRPr="008A0B75" w:rsidRDefault="004255EC" w:rsidP="00B956E0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</w:pPr>
    </w:p>
    <w:p w:rsidR="00072F42" w:rsidRPr="008A0B75" w:rsidRDefault="00072F42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20"/>
          <w:szCs w:val="20"/>
        </w:rPr>
      </w:pPr>
      <w:r w:rsidRPr="008A0B75"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  <w:t>Uzasadnienie wyboru</w:t>
      </w:r>
      <w:r w:rsidRPr="008A0B75">
        <w:rPr>
          <w:rFonts w:ascii="Century Gothic" w:hAnsi="Century Gothic" w:cstheme="minorHAnsi"/>
          <w:color w:val="000000"/>
          <w:sz w:val="20"/>
          <w:szCs w:val="20"/>
          <w:u w:val="single"/>
        </w:rPr>
        <w:t>:</w:t>
      </w:r>
      <w:r w:rsidRPr="008A0B75">
        <w:rPr>
          <w:rFonts w:ascii="Century Gothic" w:hAnsi="Century Gothic" w:cstheme="minorHAnsi"/>
          <w:sz w:val="20"/>
          <w:szCs w:val="20"/>
        </w:rPr>
        <w:tab/>
      </w:r>
      <w:r w:rsidRPr="008A0B75">
        <w:rPr>
          <w:rFonts w:ascii="Century Gothic" w:hAnsi="Century Gothic" w:cstheme="minorHAnsi"/>
          <w:sz w:val="20"/>
          <w:szCs w:val="20"/>
        </w:rPr>
        <w:tab/>
      </w:r>
    </w:p>
    <w:p w:rsidR="00072F42" w:rsidRPr="008A0B75" w:rsidRDefault="00072F42" w:rsidP="00072F42">
      <w:pPr>
        <w:pStyle w:val="Standard"/>
        <w:tabs>
          <w:tab w:val="left" w:pos="1134"/>
        </w:tabs>
        <w:ind w:right="26"/>
        <w:jc w:val="both"/>
        <w:rPr>
          <w:rFonts w:ascii="Century Gothic" w:hAnsi="Century Gothic" w:cstheme="minorHAnsi"/>
          <w:sz w:val="20"/>
          <w:szCs w:val="20"/>
        </w:rPr>
      </w:pPr>
      <w:r w:rsidRPr="008A0B75">
        <w:rPr>
          <w:rFonts w:ascii="Century Gothic" w:hAnsi="Century Gothic" w:cstheme="minorHAnsi"/>
          <w:bCs/>
          <w:sz w:val="20"/>
          <w:szCs w:val="20"/>
        </w:rPr>
        <w:t>Wybrano ofertę</w:t>
      </w:r>
      <w:r w:rsidR="003700A4" w:rsidRPr="008A0B75">
        <w:rPr>
          <w:rFonts w:ascii="Century Gothic" w:hAnsi="Century Gothic" w:cstheme="minorHAnsi"/>
          <w:bCs/>
          <w:sz w:val="20"/>
          <w:szCs w:val="20"/>
        </w:rPr>
        <w:t xml:space="preserve">, która otrzymała największą liczbę punktów i </w:t>
      </w:r>
      <w:r w:rsidRPr="008A0B75">
        <w:rPr>
          <w:rFonts w:ascii="Century Gothic" w:hAnsi="Century Gothic" w:cstheme="minorHAnsi"/>
          <w:bCs/>
          <w:sz w:val="20"/>
          <w:szCs w:val="20"/>
        </w:rPr>
        <w:t>niepodlegającą odrzuceniu na podstawie kryteriów określonych w zapytaniu ofertowym</w:t>
      </w:r>
      <w:r w:rsidR="003700A4" w:rsidRPr="008A0B75">
        <w:rPr>
          <w:rFonts w:ascii="Century Gothic" w:hAnsi="Century Gothic" w:cstheme="minorHAnsi"/>
          <w:bCs/>
          <w:sz w:val="20"/>
          <w:szCs w:val="20"/>
        </w:rPr>
        <w:t>.</w:t>
      </w:r>
    </w:p>
    <w:p w:rsidR="00072F42" w:rsidRPr="008A0B75" w:rsidRDefault="00072F42" w:rsidP="006711F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hAnsi="Century Gothic" w:cstheme="minorHAnsi"/>
          <w:sz w:val="20"/>
          <w:szCs w:val="20"/>
        </w:rPr>
      </w:pPr>
    </w:p>
    <w:bookmarkEnd w:id="0"/>
    <w:bookmarkEnd w:id="1"/>
    <w:p w:rsidR="006711FD" w:rsidRPr="008A0B75" w:rsidRDefault="000A1506" w:rsidP="00674CB4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</w:t>
      </w:r>
    </w:p>
    <w:p w:rsidR="000A1506" w:rsidRPr="008A0B75" w:rsidRDefault="008700E5" w:rsidP="008700E5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</w:t>
      </w:r>
      <w:r w:rsidR="008E16C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</w:t>
      </w: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</w:t>
      </w:r>
      <w:proofErr w:type="spellStart"/>
      <w:r w:rsidR="001D598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p.o</w:t>
      </w:r>
      <w:proofErr w:type="spellEnd"/>
      <w:r w:rsidR="001D598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</w:t>
      </w:r>
      <w:r w:rsidR="006711FD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Kanclerz</w:t>
      </w:r>
      <w:r w:rsidR="001D598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a</w:t>
      </w:r>
    </w:p>
    <w:p w:rsidR="003700A4" w:rsidRPr="008A0B75" w:rsidRDefault="00D47D94" w:rsidP="00D47D94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 </w:t>
      </w:r>
      <w:r w:rsidR="00D95AA5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</w:t>
      </w: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</w:t>
      </w:r>
      <w:r w:rsidR="008E16C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</w:t>
      </w: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</w:t>
      </w:r>
    </w:p>
    <w:p w:rsidR="000A1506" w:rsidRDefault="004A657B" w:rsidP="008A0B75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</w:t>
      </w:r>
      <w:r w:rsidR="006711FD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 w:rsidR="006711FD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Bigda</w:t>
      </w:r>
      <w:proofErr w:type="spellEnd"/>
    </w:p>
    <w:p w:rsidR="00B956E0" w:rsidRDefault="00B956E0" w:rsidP="008A0B75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:rsidR="00B956E0" w:rsidRDefault="00B956E0" w:rsidP="008A0B75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:rsidR="00B956E0" w:rsidRDefault="00B956E0" w:rsidP="008A0B75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:rsidR="004255EC" w:rsidRDefault="004255EC" w:rsidP="008A0B75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:rsidR="004255EC" w:rsidRPr="008A0B75" w:rsidRDefault="004255EC" w:rsidP="008A0B75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bookmarkStart w:id="3" w:name="_GoBack"/>
      <w:bookmarkEnd w:id="3"/>
    </w:p>
    <w:p w:rsidR="008D4720" w:rsidRPr="008A0B75" w:rsidRDefault="00342CC8" w:rsidP="008700E5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  <w:r>
        <w:rPr>
          <w:rFonts w:ascii="Century Gothic" w:hAnsi="Century Gothic" w:cstheme="minorHAnsi"/>
          <w:i/>
          <w:sz w:val="20"/>
          <w:szCs w:val="20"/>
        </w:rPr>
        <w:t>S</w:t>
      </w:r>
      <w:r w:rsidR="00DC1C85" w:rsidRPr="008A0B75">
        <w:rPr>
          <w:rFonts w:ascii="Century Gothic" w:hAnsi="Century Gothic" w:cstheme="minorHAnsi"/>
          <w:i/>
          <w:sz w:val="20"/>
          <w:szCs w:val="20"/>
        </w:rPr>
        <w:t xml:space="preserve">prawę prowadzi: </w:t>
      </w:r>
      <w:r w:rsidR="008A0B75">
        <w:rPr>
          <w:rFonts w:ascii="Century Gothic" w:hAnsi="Century Gothic" w:cstheme="minorHAnsi"/>
          <w:i/>
          <w:sz w:val="20"/>
          <w:szCs w:val="20"/>
        </w:rPr>
        <w:t>Kamilla Tuczyńska</w:t>
      </w:r>
    </w:p>
    <w:sectPr w:rsidR="008D4720" w:rsidRPr="008A0B75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5708" w:rsidRDefault="002A5708" w:rsidP="00A35C64">
      <w:pPr>
        <w:spacing w:line="240" w:lineRule="auto"/>
      </w:pPr>
      <w:r>
        <w:separator/>
      </w:r>
    </w:p>
  </w:endnote>
  <w:endnote w:type="continuationSeparator" w:id="0">
    <w:p w:rsidR="002A5708" w:rsidRDefault="002A5708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default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5708" w:rsidRDefault="002A5708" w:rsidP="00A35C64">
      <w:pPr>
        <w:spacing w:line="240" w:lineRule="auto"/>
      </w:pPr>
      <w:r>
        <w:separator/>
      </w:r>
    </w:p>
  </w:footnote>
  <w:footnote w:type="continuationSeparator" w:id="0">
    <w:p w:rsidR="002A5708" w:rsidRDefault="002A5708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2927" w:rsidRPr="00352927" w:rsidRDefault="00352927" w:rsidP="00352927">
    <w:pPr>
      <w:tabs>
        <w:tab w:val="center" w:pos="4536"/>
        <w:tab w:val="right" w:pos="9072"/>
      </w:tabs>
      <w:suppressAutoHyphens/>
      <w:spacing w:line="240" w:lineRule="auto"/>
      <w:jc w:val="both"/>
    </w:pPr>
    <w:bookmarkStart w:id="4" w:name="_Hlk164681187"/>
    <w:bookmarkStart w:id="5" w:name="_Hlk164681188"/>
    <w:r w:rsidRPr="00352927">
      <w:rPr>
        <w:noProof/>
        <w:lang w:eastAsia="pl-PL"/>
      </w:rPr>
      <w:drawing>
        <wp:inline distT="0" distB="0" distL="0" distR="0" wp14:anchorId="0554AB2D" wp14:editId="1C37872A">
          <wp:extent cx="1666875" cy="733425"/>
          <wp:effectExtent l="0" t="0" r="0" b="0"/>
          <wp:docPr id="1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7334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352927">
      <w:t xml:space="preserve">                                                                            </w:t>
    </w:r>
    <w:r w:rsidRPr="00352927">
      <w:rPr>
        <w:noProof/>
        <w:lang w:eastAsia="pl-PL"/>
      </w:rPr>
      <w:drawing>
        <wp:inline distT="0" distB="0" distL="0" distR="0" wp14:anchorId="19490801" wp14:editId="21C4C9F9">
          <wp:extent cx="1609725" cy="87630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876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4"/>
    <w:bookmarkEnd w:id="5"/>
  </w:p>
  <w:p w:rsidR="00CE12E1" w:rsidRDefault="00CE12E1" w:rsidP="004043D7">
    <w:pPr>
      <w:pStyle w:val="Nagwek"/>
      <w:jc w:val="both"/>
    </w:pPr>
    <w:r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D44A23"/>
    <w:multiLevelType w:val="hybridMultilevel"/>
    <w:tmpl w:val="7F5453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03A1"/>
    <w:rsid w:val="00011DF3"/>
    <w:rsid w:val="0001335E"/>
    <w:rsid w:val="00014A34"/>
    <w:rsid w:val="00017CF6"/>
    <w:rsid w:val="000264B6"/>
    <w:rsid w:val="00031E66"/>
    <w:rsid w:val="00036CA1"/>
    <w:rsid w:val="000372BC"/>
    <w:rsid w:val="000536CE"/>
    <w:rsid w:val="00055136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57EF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279E4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2CBC"/>
    <w:rsid w:val="001A3A9E"/>
    <w:rsid w:val="001A5368"/>
    <w:rsid w:val="001B0923"/>
    <w:rsid w:val="001B3A22"/>
    <w:rsid w:val="001D5986"/>
    <w:rsid w:val="001E53A1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5708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3701A"/>
    <w:rsid w:val="0034089E"/>
    <w:rsid w:val="00340CBE"/>
    <w:rsid w:val="00342775"/>
    <w:rsid w:val="00342CC8"/>
    <w:rsid w:val="00352391"/>
    <w:rsid w:val="00352927"/>
    <w:rsid w:val="00353956"/>
    <w:rsid w:val="00361178"/>
    <w:rsid w:val="00362B08"/>
    <w:rsid w:val="003700A4"/>
    <w:rsid w:val="00370CD1"/>
    <w:rsid w:val="00377C5A"/>
    <w:rsid w:val="003801C2"/>
    <w:rsid w:val="003875B6"/>
    <w:rsid w:val="00390434"/>
    <w:rsid w:val="003A76C1"/>
    <w:rsid w:val="003B0BE1"/>
    <w:rsid w:val="003B4F61"/>
    <w:rsid w:val="003C4F3F"/>
    <w:rsid w:val="003C6AF4"/>
    <w:rsid w:val="003D423B"/>
    <w:rsid w:val="003D42DC"/>
    <w:rsid w:val="003D458D"/>
    <w:rsid w:val="003E1E99"/>
    <w:rsid w:val="003F03C3"/>
    <w:rsid w:val="003F6975"/>
    <w:rsid w:val="00401336"/>
    <w:rsid w:val="004043D7"/>
    <w:rsid w:val="00405590"/>
    <w:rsid w:val="00407F3E"/>
    <w:rsid w:val="0041216B"/>
    <w:rsid w:val="00422B43"/>
    <w:rsid w:val="004255EC"/>
    <w:rsid w:val="0043630F"/>
    <w:rsid w:val="004408E0"/>
    <w:rsid w:val="004563E6"/>
    <w:rsid w:val="00456419"/>
    <w:rsid w:val="00462B7F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64DA"/>
    <w:rsid w:val="005F3BE8"/>
    <w:rsid w:val="00600E9B"/>
    <w:rsid w:val="00603D7D"/>
    <w:rsid w:val="00606430"/>
    <w:rsid w:val="00614262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32AD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2546"/>
    <w:rsid w:val="00744965"/>
    <w:rsid w:val="00752417"/>
    <w:rsid w:val="00753BFF"/>
    <w:rsid w:val="007543DA"/>
    <w:rsid w:val="00757D1E"/>
    <w:rsid w:val="00762F14"/>
    <w:rsid w:val="007632EE"/>
    <w:rsid w:val="007644C8"/>
    <w:rsid w:val="007646E9"/>
    <w:rsid w:val="00765B13"/>
    <w:rsid w:val="00770EA4"/>
    <w:rsid w:val="00773AF7"/>
    <w:rsid w:val="0077409F"/>
    <w:rsid w:val="007816CC"/>
    <w:rsid w:val="00790DC0"/>
    <w:rsid w:val="00796849"/>
    <w:rsid w:val="007A0922"/>
    <w:rsid w:val="007A466B"/>
    <w:rsid w:val="007A7706"/>
    <w:rsid w:val="007B0F9A"/>
    <w:rsid w:val="007B6A1F"/>
    <w:rsid w:val="007B7286"/>
    <w:rsid w:val="007B79C1"/>
    <w:rsid w:val="007D2317"/>
    <w:rsid w:val="007D7ADE"/>
    <w:rsid w:val="007F24FB"/>
    <w:rsid w:val="007F7CE7"/>
    <w:rsid w:val="00803E13"/>
    <w:rsid w:val="008074DF"/>
    <w:rsid w:val="00820E20"/>
    <w:rsid w:val="008248B7"/>
    <w:rsid w:val="00830268"/>
    <w:rsid w:val="00830BF1"/>
    <w:rsid w:val="008357B1"/>
    <w:rsid w:val="0084226A"/>
    <w:rsid w:val="00842CCA"/>
    <w:rsid w:val="00854378"/>
    <w:rsid w:val="00855CB2"/>
    <w:rsid w:val="008643AA"/>
    <w:rsid w:val="00866894"/>
    <w:rsid w:val="0086788D"/>
    <w:rsid w:val="008700E5"/>
    <w:rsid w:val="00880394"/>
    <w:rsid w:val="00882385"/>
    <w:rsid w:val="008908E0"/>
    <w:rsid w:val="008958B8"/>
    <w:rsid w:val="0089694F"/>
    <w:rsid w:val="00896C0D"/>
    <w:rsid w:val="008A0A9B"/>
    <w:rsid w:val="008A0B75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F00D5"/>
    <w:rsid w:val="008F14DB"/>
    <w:rsid w:val="008F511E"/>
    <w:rsid w:val="008F5974"/>
    <w:rsid w:val="008F5A88"/>
    <w:rsid w:val="009019FA"/>
    <w:rsid w:val="00902F19"/>
    <w:rsid w:val="00903BCF"/>
    <w:rsid w:val="00903E9B"/>
    <w:rsid w:val="00903FC3"/>
    <w:rsid w:val="0091019A"/>
    <w:rsid w:val="00911636"/>
    <w:rsid w:val="0091235C"/>
    <w:rsid w:val="00912DDE"/>
    <w:rsid w:val="0092537C"/>
    <w:rsid w:val="009260D9"/>
    <w:rsid w:val="0093367E"/>
    <w:rsid w:val="00934CC5"/>
    <w:rsid w:val="00941D95"/>
    <w:rsid w:val="009469C0"/>
    <w:rsid w:val="0094759F"/>
    <w:rsid w:val="009530DA"/>
    <w:rsid w:val="00956FFB"/>
    <w:rsid w:val="0096013D"/>
    <w:rsid w:val="00971527"/>
    <w:rsid w:val="00973C6E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D0F0D"/>
    <w:rsid w:val="009D2BE6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5C64"/>
    <w:rsid w:val="00A371C3"/>
    <w:rsid w:val="00A40B2F"/>
    <w:rsid w:val="00A605F4"/>
    <w:rsid w:val="00A67101"/>
    <w:rsid w:val="00A7501A"/>
    <w:rsid w:val="00A8197A"/>
    <w:rsid w:val="00A91933"/>
    <w:rsid w:val="00A94378"/>
    <w:rsid w:val="00AA005D"/>
    <w:rsid w:val="00AA1E4B"/>
    <w:rsid w:val="00AA37C6"/>
    <w:rsid w:val="00AA3844"/>
    <w:rsid w:val="00AD5394"/>
    <w:rsid w:val="00AD67EF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72359"/>
    <w:rsid w:val="00B74D4A"/>
    <w:rsid w:val="00B91C67"/>
    <w:rsid w:val="00B956E0"/>
    <w:rsid w:val="00BA4214"/>
    <w:rsid w:val="00BB3953"/>
    <w:rsid w:val="00BB3FF0"/>
    <w:rsid w:val="00BB4AC7"/>
    <w:rsid w:val="00BC4A99"/>
    <w:rsid w:val="00BD08E9"/>
    <w:rsid w:val="00BD40D8"/>
    <w:rsid w:val="00BD77D9"/>
    <w:rsid w:val="00BE0514"/>
    <w:rsid w:val="00BE6715"/>
    <w:rsid w:val="00BF2E08"/>
    <w:rsid w:val="00C0139B"/>
    <w:rsid w:val="00C019D3"/>
    <w:rsid w:val="00C03AE8"/>
    <w:rsid w:val="00C1108C"/>
    <w:rsid w:val="00C11C54"/>
    <w:rsid w:val="00C1777B"/>
    <w:rsid w:val="00C247E1"/>
    <w:rsid w:val="00C326EF"/>
    <w:rsid w:val="00C35500"/>
    <w:rsid w:val="00C36770"/>
    <w:rsid w:val="00C42B9E"/>
    <w:rsid w:val="00C46F98"/>
    <w:rsid w:val="00C47F38"/>
    <w:rsid w:val="00C5101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3A63"/>
    <w:rsid w:val="00CC0419"/>
    <w:rsid w:val="00CC6AE6"/>
    <w:rsid w:val="00CD2970"/>
    <w:rsid w:val="00CE12E1"/>
    <w:rsid w:val="00CE1734"/>
    <w:rsid w:val="00CF0B48"/>
    <w:rsid w:val="00CF257C"/>
    <w:rsid w:val="00D056E9"/>
    <w:rsid w:val="00D075FB"/>
    <w:rsid w:val="00D07ED5"/>
    <w:rsid w:val="00D12655"/>
    <w:rsid w:val="00D163A9"/>
    <w:rsid w:val="00D17231"/>
    <w:rsid w:val="00D17B5F"/>
    <w:rsid w:val="00D21714"/>
    <w:rsid w:val="00D24E0F"/>
    <w:rsid w:val="00D27E4C"/>
    <w:rsid w:val="00D330B4"/>
    <w:rsid w:val="00D356A8"/>
    <w:rsid w:val="00D36043"/>
    <w:rsid w:val="00D40604"/>
    <w:rsid w:val="00D41183"/>
    <w:rsid w:val="00D42C38"/>
    <w:rsid w:val="00D47D94"/>
    <w:rsid w:val="00D51FF5"/>
    <w:rsid w:val="00D52563"/>
    <w:rsid w:val="00D54E46"/>
    <w:rsid w:val="00D55DE4"/>
    <w:rsid w:val="00D65080"/>
    <w:rsid w:val="00D7015A"/>
    <w:rsid w:val="00D74BE2"/>
    <w:rsid w:val="00D81EA8"/>
    <w:rsid w:val="00D95AA5"/>
    <w:rsid w:val="00DA1829"/>
    <w:rsid w:val="00DA32B7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3B56"/>
    <w:rsid w:val="00E04365"/>
    <w:rsid w:val="00E10DF6"/>
    <w:rsid w:val="00E27188"/>
    <w:rsid w:val="00E37877"/>
    <w:rsid w:val="00E37D34"/>
    <w:rsid w:val="00E45325"/>
    <w:rsid w:val="00E53EC8"/>
    <w:rsid w:val="00E6058D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D4562"/>
    <w:rsid w:val="00ED6E71"/>
    <w:rsid w:val="00EE2029"/>
    <w:rsid w:val="00F119BD"/>
    <w:rsid w:val="00F17957"/>
    <w:rsid w:val="00F25B5C"/>
    <w:rsid w:val="00F5445E"/>
    <w:rsid w:val="00F70D44"/>
    <w:rsid w:val="00F72EE5"/>
    <w:rsid w:val="00F926A6"/>
    <w:rsid w:val="00F96993"/>
    <w:rsid w:val="00F979EA"/>
    <w:rsid w:val="00FA0EF9"/>
    <w:rsid w:val="00FB1633"/>
    <w:rsid w:val="00FB3B70"/>
    <w:rsid w:val="00FB78A4"/>
    <w:rsid w:val="00FC1275"/>
    <w:rsid w:val="00FC267B"/>
    <w:rsid w:val="00FC5F85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013FBE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character" w:customStyle="1" w:styleId="normaltextrun">
    <w:name w:val="normaltextrun"/>
    <w:basedOn w:val="Domylnaczcionkaakapitu"/>
    <w:rsid w:val="003529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AB04986-FC4B-4227-8A9F-3F840C030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246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Kamilla Tuczyńska</cp:lastModifiedBy>
  <cp:revision>15</cp:revision>
  <cp:lastPrinted>2023-06-21T09:57:00Z</cp:lastPrinted>
  <dcterms:created xsi:type="dcterms:W3CDTF">2023-07-31T11:28:00Z</dcterms:created>
  <dcterms:modified xsi:type="dcterms:W3CDTF">2024-05-27T06:31:00Z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