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10C8FC3D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EA7284">
        <w:rPr>
          <w:rFonts w:ascii="Century Gothic" w:hAnsi="Century Gothic" w:cs="Arial"/>
          <w:b/>
          <w:sz w:val="20"/>
          <w:szCs w:val="20"/>
        </w:rPr>
        <w:t>12.10.</w:t>
      </w:r>
      <w:r>
        <w:rPr>
          <w:rFonts w:ascii="Century Gothic" w:hAnsi="Century Gothic" w:cs="Arial"/>
          <w:b/>
          <w:sz w:val="20"/>
          <w:szCs w:val="20"/>
        </w:rPr>
        <w:t>2023 r.</w:t>
      </w:r>
    </w:p>
    <w:p w14:paraId="75E359F4" w14:textId="515A01E6" w:rsidR="0093532F" w:rsidRDefault="0093532F" w:rsidP="000B68F7">
      <w:pPr>
        <w:pStyle w:val="Standard"/>
        <w:spacing w:line="360" w:lineRule="auto"/>
        <w:ind w:left="-709" w:hanging="284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EA7284">
        <w:rPr>
          <w:rFonts w:ascii="Century Gothic" w:hAnsi="Century Gothic" w:cs="Arial"/>
          <w:b/>
          <w:sz w:val="20"/>
          <w:szCs w:val="20"/>
        </w:rPr>
        <w:t>49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188DAD25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EA7284">
        <w:rPr>
          <w:rFonts w:cs="Arial"/>
          <w:b w:val="0"/>
        </w:rPr>
        <w:t>49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EA7284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</w:t>
      </w:r>
      <w:r w:rsidR="00EA7284">
        <w:rPr>
          <w:rFonts w:eastAsia="Century Gothic" w:cs="Century Gothic"/>
          <w:b w:val="0"/>
        </w:rPr>
        <w:t>10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EA7284">
        <w:rPr>
          <w:rFonts w:eastAsia="Century Gothic" w:cs="Century Gothic"/>
          <w:b w:val="0"/>
          <w:color w:val="auto"/>
        </w:rPr>
        <w:t>23:59</w:t>
      </w:r>
      <w:r>
        <w:rPr>
          <w:rFonts w:eastAsia="Century Gothic" w:cs="Century Gothic"/>
          <w:b w:val="0"/>
          <w:color w:val="auto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7712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1918"/>
        <w:gridCol w:w="2410"/>
        <w:gridCol w:w="2693"/>
      </w:tblGrid>
      <w:tr w:rsidR="00EA7284" w14:paraId="2A1ECC07" w14:textId="56D8612D" w:rsidTr="00EA7284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EA7284" w:rsidRDefault="00EA7284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EA7284" w:rsidRDefault="00EA7284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EA7284" w:rsidRPr="00E22F0A" w:rsidRDefault="00EA7284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611D9866" w:rsidR="00EA7284" w:rsidRDefault="00EA7284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pkt. za kryterium „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Cena brutto usługi za przeprowadzenie 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6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 h wykładów (C)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</w:tc>
      </w:tr>
      <w:tr w:rsidR="00EA7284" w14:paraId="7FF7CE3B" w14:textId="26F5F31D" w:rsidTr="00EA7284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EA7284" w:rsidRDefault="00EA7284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4A7D3721" w:rsidR="00EA7284" w:rsidRPr="001D5190" w:rsidRDefault="00EA7284" w:rsidP="001D5190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Luca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Tiano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prof.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Universita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Politecnica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delle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Marche,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Plazza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Roma, 22, 60121 Ancona,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Italy</w:t>
            </w:r>
            <w:proofErr w:type="spellEnd"/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488B2EE3" w:rsidR="00EA7284" w:rsidRPr="00E22F0A" w:rsidRDefault="00EA7284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05.10.2023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2DF49436" w:rsidR="00EA7284" w:rsidRDefault="00EA7284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6E5620D1" w14:textId="00675FC3" w:rsidR="0093532F" w:rsidRPr="00EA7284" w:rsidRDefault="00EA7284" w:rsidP="0093532F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Calibri"/>
          <w:sz w:val="20"/>
          <w:szCs w:val="20"/>
        </w:rPr>
      </w:pPr>
      <w:bookmarkStart w:id="2" w:name="_GoBack"/>
      <w:proofErr w:type="spellStart"/>
      <w:r w:rsidRPr="00EA7284">
        <w:rPr>
          <w:rStyle w:val="markedcontent"/>
          <w:rFonts w:ascii="Century Gothic" w:hAnsi="Century Gothic" w:cs="Calibri"/>
          <w:sz w:val="20"/>
          <w:szCs w:val="20"/>
        </w:rPr>
        <w:t>Luca</w:t>
      </w:r>
      <w:proofErr w:type="spellEnd"/>
      <w:r w:rsidRPr="00EA7284">
        <w:rPr>
          <w:rStyle w:val="markedcontent"/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EA7284">
        <w:rPr>
          <w:rStyle w:val="markedcontent"/>
          <w:rFonts w:ascii="Century Gothic" w:hAnsi="Century Gothic" w:cs="Calibri"/>
          <w:sz w:val="20"/>
          <w:szCs w:val="20"/>
        </w:rPr>
        <w:t>Tiano</w:t>
      </w:r>
      <w:proofErr w:type="spellEnd"/>
      <w:r w:rsidRPr="00EA7284">
        <w:rPr>
          <w:rStyle w:val="markedcontent"/>
          <w:rFonts w:ascii="Century Gothic" w:hAnsi="Century Gothic" w:cs="Calibri"/>
          <w:sz w:val="20"/>
          <w:szCs w:val="20"/>
        </w:rPr>
        <w:t xml:space="preserve">, prof. </w:t>
      </w:r>
      <w:proofErr w:type="spellStart"/>
      <w:r w:rsidRPr="00EA7284">
        <w:rPr>
          <w:rStyle w:val="markedcontent"/>
          <w:rFonts w:ascii="Century Gothic" w:hAnsi="Century Gothic" w:cs="Calibri"/>
          <w:sz w:val="20"/>
          <w:szCs w:val="20"/>
        </w:rPr>
        <w:t>Universita</w:t>
      </w:r>
      <w:proofErr w:type="spellEnd"/>
      <w:r w:rsidRPr="00EA7284">
        <w:rPr>
          <w:rStyle w:val="markedcontent"/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EA7284">
        <w:rPr>
          <w:rStyle w:val="markedcontent"/>
          <w:rFonts w:ascii="Century Gothic" w:hAnsi="Century Gothic" w:cs="Calibri"/>
          <w:sz w:val="20"/>
          <w:szCs w:val="20"/>
        </w:rPr>
        <w:t>Politecnica</w:t>
      </w:r>
      <w:proofErr w:type="spellEnd"/>
      <w:r w:rsidRPr="00EA7284">
        <w:rPr>
          <w:rStyle w:val="markedcontent"/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EA7284">
        <w:rPr>
          <w:rStyle w:val="markedcontent"/>
          <w:rFonts w:ascii="Century Gothic" w:hAnsi="Century Gothic" w:cs="Calibri"/>
          <w:sz w:val="20"/>
          <w:szCs w:val="20"/>
        </w:rPr>
        <w:t>delle</w:t>
      </w:r>
      <w:proofErr w:type="spellEnd"/>
      <w:r w:rsidRPr="00EA7284">
        <w:rPr>
          <w:rStyle w:val="markedcontent"/>
          <w:rFonts w:ascii="Century Gothic" w:hAnsi="Century Gothic" w:cs="Calibri"/>
          <w:sz w:val="20"/>
          <w:szCs w:val="20"/>
        </w:rPr>
        <w:t xml:space="preserve"> Marche, </w:t>
      </w:r>
      <w:proofErr w:type="spellStart"/>
      <w:r w:rsidRPr="00EA7284">
        <w:rPr>
          <w:rStyle w:val="markedcontent"/>
          <w:rFonts w:ascii="Century Gothic" w:hAnsi="Century Gothic" w:cs="Calibri"/>
          <w:sz w:val="20"/>
          <w:szCs w:val="20"/>
        </w:rPr>
        <w:t>Plazza</w:t>
      </w:r>
      <w:proofErr w:type="spellEnd"/>
      <w:r w:rsidRPr="00EA7284">
        <w:rPr>
          <w:rStyle w:val="markedcontent"/>
          <w:rFonts w:ascii="Century Gothic" w:hAnsi="Century Gothic" w:cs="Calibri"/>
          <w:sz w:val="20"/>
          <w:szCs w:val="20"/>
        </w:rPr>
        <w:t xml:space="preserve"> Roma, 22, 60121 Ancona, </w:t>
      </w:r>
      <w:proofErr w:type="spellStart"/>
      <w:r w:rsidRPr="00EA7284">
        <w:rPr>
          <w:rStyle w:val="markedcontent"/>
          <w:rFonts w:ascii="Century Gothic" w:hAnsi="Century Gothic" w:cs="Calibri"/>
          <w:sz w:val="20"/>
          <w:szCs w:val="20"/>
        </w:rPr>
        <w:t>Italy</w:t>
      </w:r>
      <w:proofErr w:type="spellEnd"/>
    </w:p>
    <w:bookmarkEnd w:id="2"/>
    <w:p w14:paraId="37F4DD8B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41835C2B" w14:textId="6773B583" w:rsidR="00E22F0A" w:rsidRDefault="00E22F0A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1EF85C78" w14:textId="053D7424" w:rsidR="00C71D8C" w:rsidRDefault="00C71D8C" w:rsidP="009B6255"/>
    <w:sectPr w:rsidR="00C71D8C" w:rsidSect="000B68F7">
      <w:headerReference w:type="default" r:id="rId10"/>
      <w:footerReference w:type="default" r:id="rId11"/>
      <w:pgSz w:w="11906" w:h="16838"/>
      <w:pgMar w:top="1985" w:right="1416" w:bottom="1417" w:left="241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70DCE8" w14:textId="77777777" w:rsidR="00C13977" w:rsidRDefault="00C13977" w:rsidP="000A396A">
      <w:pPr>
        <w:spacing w:line="240" w:lineRule="auto"/>
      </w:pPr>
      <w:r>
        <w:separator/>
      </w:r>
    </w:p>
  </w:endnote>
  <w:endnote w:type="continuationSeparator" w:id="0">
    <w:p w14:paraId="1C335DE8" w14:textId="77777777" w:rsidR="00C13977" w:rsidRDefault="00C13977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C8AA0" w14:textId="77777777" w:rsidR="00C13977" w:rsidRDefault="00C13977" w:rsidP="000A396A">
      <w:pPr>
        <w:spacing w:line="240" w:lineRule="auto"/>
      </w:pPr>
      <w:r>
        <w:separator/>
      </w:r>
    </w:p>
  </w:footnote>
  <w:footnote w:type="continuationSeparator" w:id="0">
    <w:p w14:paraId="220657E6" w14:textId="77777777" w:rsidR="00C13977" w:rsidRDefault="00C13977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34D92"/>
    <w:rsid w:val="000553E2"/>
    <w:rsid w:val="000A396A"/>
    <w:rsid w:val="000B68F7"/>
    <w:rsid w:val="000C5962"/>
    <w:rsid w:val="000D191A"/>
    <w:rsid w:val="001D5190"/>
    <w:rsid w:val="001D650A"/>
    <w:rsid w:val="00261DF4"/>
    <w:rsid w:val="00274F13"/>
    <w:rsid w:val="002B58E9"/>
    <w:rsid w:val="003D298F"/>
    <w:rsid w:val="003E6F4B"/>
    <w:rsid w:val="00401CCA"/>
    <w:rsid w:val="004142B5"/>
    <w:rsid w:val="00416A89"/>
    <w:rsid w:val="004404CB"/>
    <w:rsid w:val="0045289E"/>
    <w:rsid w:val="00461129"/>
    <w:rsid w:val="004B1416"/>
    <w:rsid w:val="005862F3"/>
    <w:rsid w:val="005A4B87"/>
    <w:rsid w:val="005F18C0"/>
    <w:rsid w:val="005F250D"/>
    <w:rsid w:val="006D7D77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6255"/>
    <w:rsid w:val="009E48EB"/>
    <w:rsid w:val="00A20F66"/>
    <w:rsid w:val="00B77CC9"/>
    <w:rsid w:val="00BC6FF7"/>
    <w:rsid w:val="00C13977"/>
    <w:rsid w:val="00C34980"/>
    <w:rsid w:val="00C473BA"/>
    <w:rsid w:val="00C52971"/>
    <w:rsid w:val="00C71D8C"/>
    <w:rsid w:val="00C97CB8"/>
    <w:rsid w:val="00CB28CC"/>
    <w:rsid w:val="00CF155D"/>
    <w:rsid w:val="00D17059"/>
    <w:rsid w:val="00DA2FAD"/>
    <w:rsid w:val="00DA710B"/>
    <w:rsid w:val="00DE7E26"/>
    <w:rsid w:val="00E22F0A"/>
    <w:rsid w:val="00EA7284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6</cp:revision>
  <cp:lastPrinted>2023-04-13T07:41:00Z</cp:lastPrinted>
  <dcterms:created xsi:type="dcterms:W3CDTF">2023-04-20T10:27:00Z</dcterms:created>
  <dcterms:modified xsi:type="dcterms:W3CDTF">2023-10-12T09:17:00Z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