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147137" w:rsidRDefault="008710E1" w:rsidP="008710E1">
      <w:pPr>
        <w:ind w:right="-285"/>
        <w:rPr>
          <w:rFonts w:asciiTheme="majorHAnsi" w:hAnsiTheme="majorHAnsi" w:cstheme="majorHAnsi"/>
          <w:sz w:val="22"/>
          <w:szCs w:val="22"/>
        </w:rPr>
      </w:pPr>
    </w:p>
    <w:p w:rsidR="00704D8E" w:rsidRPr="00147137" w:rsidRDefault="00704D8E" w:rsidP="008710E1">
      <w:pPr>
        <w:ind w:right="-285"/>
        <w:rPr>
          <w:rFonts w:asciiTheme="majorHAnsi" w:hAnsiTheme="majorHAnsi" w:cstheme="majorHAnsi"/>
          <w:sz w:val="22"/>
          <w:szCs w:val="22"/>
        </w:rPr>
      </w:pPr>
    </w:p>
    <w:p w:rsidR="003F4ABA" w:rsidRPr="00147137" w:rsidRDefault="003F4ABA" w:rsidP="003F4ABA">
      <w:pPr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147137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                                                           </w:t>
      </w:r>
      <w:r w:rsidRPr="00147137">
        <w:rPr>
          <w:rFonts w:asciiTheme="majorHAnsi" w:hAnsiTheme="majorHAnsi" w:cstheme="majorHAnsi"/>
          <w:b/>
          <w:sz w:val="22"/>
          <w:szCs w:val="22"/>
        </w:rPr>
        <w:t xml:space="preserve">Gdańsk, dnia </w:t>
      </w:r>
      <w:r w:rsidR="00147137" w:rsidRPr="00147137">
        <w:rPr>
          <w:rFonts w:asciiTheme="majorHAnsi" w:hAnsiTheme="majorHAnsi" w:cstheme="majorHAnsi"/>
          <w:b/>
          <w:sz w:val="22"/>
          <w:szCs w:val="22"/>
        </w:rPr>
        <w:t>06.09.2023r</w:t>
      </w:r>
    </w:p>
    <w:p w:rsidR="003F4ABA" w:rsidRPr="00147137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147137">
        <w:rPr>
          <w:rFonts w:asciiTheme="majorHAnsi" w:hAnsiTheme="majorHAnsi" w:cstheme="majorHAnsi"/>
          <w:b/>
          <w:sz w:val="22"/>
          <w:szCs w:val="22"/>
        </w:rPr>
        <w:t>Nr sprawy: 39/ZZ/2023</w:t>
      </w:r>
      <w:r w:rsidR="004477CC" w:rsidRPr="00147137">
        <w:rPr>
          <w:rFonts w:asciiTheme="majorHAnsi" w:hAnsiTheme="majorHAnsi" w:cstheme="majorHAnsi"/>
          <w:sz w:val="22"/>
          <w:szCs w:val="22"/>
        </w:rPr>
        <w:tab/>
      </w:r>
    </w:p>
    <w:p w:rsidR="00704D8E" w:rsidRPr="00147137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704D8E" w:rsidRPr="00147137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3F4ABA" w:rsidRPr="00147137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147137">
        <w:rPr>
          <w:rFonts w:asciiTheme="majorHAnsi" w:hAnsiTheme="majorHAnsi" w:cstheme="majorHAnsi"/>
          <w:b/>
          <w:sz w:val="22"/>
          <w:szCs w:val="22"/>
        </w:rPr>
        <w:t>Unieważnienie postępowania</w:t>
      </w:r>
    </w:p>
    <w:p w:rsidR="00704D8E" w:rsidRPr="00147137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Theme="majorHAnsi" w:hAnsiTheme="majorHAnsi" w:cstheme="majorHAnsi"/>
          <w:bCs/>
          <w:sz w:val="22"/>
          <w:szCs w:val="22"/>
        </w:rPr>
      </w:pPr>
    </w:p>
    <w:p w:rsidR="004B3D98" w:rsidRPr="00147137" w:rsidRDefault="004B3D98" w:rsidP="004E0638">
      <w:pPr>
        <w:spacing w:line="288" w:lineRule="auto"/>
        <w:jc w:val="both"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:rsidR="004E0638" w:rsidRPr="00147137" w:rsidRDefault="003F4ABA" w:rsidP="004E0638">
      <w:pPr>
        <w:spacing w:line="288" w:lineRule="auto"/>
        <w:jc w:val="both"/>
        <w:rPr>
          <w:rFonts w:asciiTheme="majorHAnsi" w:hAnsiTheme="majorHAnsi" w:cstheme="majorHAnsi"/>
          <w:b/>
          <w:sz w:val="22"/>
          <w:szCs w:val="22"/>
        </w:rPr>
      </w:pPr>
      <w:r w:rsidRPr="00147137">
        <w:rPr>
          <w:rFonts w:asciiTheme="majorHAnsi" w:eastAsia="Calibri" w:hAnsiTheme="majorHAnsi" w:cstheme="majorHAnsi"/>
          <w:b/>
          <w:sz w:val="22"/>
          <w:szCs w:val="22"/>
          <w:lang w:eastAsia="en-US"/>
        </w:rPr>
        <w:t xml:space="preserve">Dotyczy: </w:t>
      </w:r>
      <w:r w:rsidR="00147137" w:rsidRPr="00147137">
        <w:rPr>
          <w:rFonts w:asciiTheme="majorHAnsi" w:eastAsia="Calibri" w:hAnsiTheme="majorHAnsi" w:cstheme="majorHAnsi"/>
          <w:b/>
          <w:sz w:val="22"/>
          <w:szCs w:val="22"/>
          <w:lang w:eastAsia="en-US"/>
        </w:rPr>
        <w:t>W</w:t>
      </w:r>
      <w:r w:rsidR="00147137" w:rsidRPr="00147137">
        <w:rPr>
          <w:rFonts w:asciiTheme="majorHAnsi" w:hAnsiTheme="majorHAnsi" w:cstheme="majorHAnsi"/>
          <w:b/>
          <w:sz w:val="22"/>
          <w:szCs w:val="22"/>
        </w:rPr>
        <w:t>yboru Wykładowcy zagranicznego do przygotowania i przeprowadzenia wykładu w języku angielskim dla studentów Gdańskiego Uniwersytetu Medycznego (GUMed).</w:t>
      </w:r>
    </w:p>
    <w:p w:rsidR="00147137" w:rsidRPr="00147137" w:rsidRDefault="00147137" w:rsidP="004E0638">
      <w:pPr>
        <w:spacing w:line="288" w:lineRule="auto"/>
        <w:jc w:val="both"/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</w:pPr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The order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is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the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selection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of a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foreign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Lecturer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to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prepare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and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conduct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a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lecture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in English for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students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of the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Medical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University of Gdańsk (MUG).</w:t>
      </w:r>
    </w:p>
    <w:p w:rsidR="003F4ABA" w:rsidRPr="00147137" w:rsidRDefault="003F4ABA" w:rsidP="003F4ABA">
      <w:pPr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4B3D98">
      <w:pPr>
        <w:pStyle w:val="Akapitzlist"/>
        <w:spacing w:line="288" w:lineRule="auto"/>
        <w:ind w:left="510"/>
        <w:jc w:val="both"/>
        <w:rPr>
          <w:rFonts w:asciiTheme="majorHAnsi" w:hAnsiTheme="majorHAnsi" w:cstheme="majorHAnsi"/>
          <w:b/>
          <w:sz w:val="22"/>
          <w:szCs w:val="22"/>
          <w:lang w:eastAsia="zh-CN"/>
        </w:rPr>
      </w:pPr>
    </w:p>
    <w:p w:rsidR="004B3D98" w:rsidRPr="00147137" w:rsidRDefault="004B3D98" w:rsidP="004B3D98">
      <w:pPr>
        <w:pStyle w:val="Akapitzlist"/>
        <w:spacing w:line="288" w:lineRule="auto"/>
        <w:ind w:left="510"/>
        <w:jc w:val="both"/>
        <w:rPr>
          <w:rFonts w:asciiTheme="majorHAnsi" w:hAnsiTheme="majorHAnsi" w:cstheme="majorHAnsi"/>
          <w:b/>
          <w:sz w:val="22"/>
          <w:szCs w:val="22"/>
          <w:lang w:eastAsia="zh-CN"/>
        </w:rPr>
      </w:pPr>
    </w:p>
    <w:p w:rsidR="004B3D98" w:rsidRDefault="004B3D98" w:rsidP="004477CC">
      <w:pPr>
        <w:ind w:right="-285"/>
        <w:jc w:val="both"/>
        <w:rPr>
          <w:rFonts w:asciiTheme="majorHAnsi" w:hAnsiTheme="majorHAnsi" w:cstheme="majorHAnsi"/>
          <w:color w:val="000000"/>
          <w:sz w:val="22"/>
          <w:szCs w:val="22"/>
          <w:lang w:eastAsia="zh-CN"/>
        </w:rPr>
      </w:pPr>
      <w:r w:rsidRPr="00147137">
        <w:rPr>
          <w:rFonts w:asciiTheme="majorHAnsi" w:hAnsiTheme="majorHAnsi" w:cstheme="majorHAnsi"/>
          <w:sz w:val="22"/>
          <w:szCs w:val="22"/>
          <w:lang w:eastAsia="zh-CN"/>
        </w:rPr>
        <w:t xml:space="preserve"> </w:t>
      </w:r>
      <w:r w:rsidR="00147137">
        <w:rPr>
          <w:rFonts w:asciiTheme="majorHAnsi" w:hAnsiTheme="majorHAnsi" w:cstheme="majorHAnsi"/>
          <w:sz w:val="22"/>
          <w:szCs w:val="22"/>
          <w:lang w:eastAsia="zh-CN"/>
        </w:rPr>
        <w:tab/>
      </w:r>
      <w:r w:rsidRPr="00147137">
        <w:rPr>
          <w:rFonts w:asciiTheme="majorHAnsi" w:hAnsiTheme="majorHAnsi" w:cstheme="majorHAnsi"/>
          <w:sz w:val="22"/>
          <w:szCs w:val="22"/>
          <w:lang w:eastAsia="zh-CN"/>
        </w:rPr>
        <w:t xml:space="preserve">Gdański Uniwersytet Medyczny, jako Zamawiający </w:t>
      </w:r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zawiadamia,</w:t>
      </w:r>
      <w:r w:rsidRPr="00147137">
        <w:rPr>
          <w:rFonts w:asciiTheme="majorHAnsi" w:hAnsiTheme="majorHAnsi" w:cstheme="majorHAnsi"/>
          <w:sz w:val="22"/>
          <w:szCs w:val="22"/>
          <w:lang w:eastAsia="zh-CN"/>
        </w:rPr>
        <w:t xml:space="preserve"> że </w:t>
      </w:r>
      <w:r w:rsidR="00147137"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do dnia 29.08.2023r do godz. 15.00 nie wpłynęła żadna oferta.</w:t>
      </w:r>
    </w:p>
    <w:p w:rsidR="00147137" w:rsidRPr="00147137" w:rsidRDefault="00147137" w:rsidP="00147137">
      <w:pPr>
        <w:ind w:right="-285" w:firstLine="708"/>
        <w:jc w:val="both"/>
        <w:rPr>
          <w:rFonts w:asciiTheme="majorHAnsi" w:hAnsiTheme="majorHAnsi" w:cstheme="majorHAnsi"/>
          <w:color w:val="000000"/>
          <w:sz w:val="22"/>
          <w:szCs w:val="22"/>
          <w:lang w:eastAsia="zh-CN"/>
        </w:rPr>
      </w:pPr>
      <w:proofErr w:type="spellStart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Medical</w:t>
      </w:r>
      <w:proofErr w:type="spellEnd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 xml:space="preserve"> University of </w:t>
      </w:r>
      <w:proofErr w:type="spellStart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Gdansk</w:t>
      </w:r>
      <w:proofErr w:type="spellEnd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 xml:space="preserve">, as the </w:t>
      </w:r>
      <w:proofErr w:type="spellStart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Contracting</w:t>
      </w:r>
      <w:proofErr w:type="spellEnd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 xml:space="preserve"> Authority, </w:t>
      </w:r>
      <w:proofErr w:type="spellStart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notifies</w:t>
      </w:r>
      <w:proofErr w:type="spellEnd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 xml:space="preserve"> </w:t>
      </w:r>
      <w:proofErr w:type="spellStart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that</w:t>
      </w:r>
      <w:proofErr w:type="spellEnd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 xml:space="preserve"> by 29.08.2023r</w:t>
      </w:r>
      <w:r>
        <w:rPr>
          <w:rFonts w:asciiTheme="majorHAnsi" w:hAnsiTheme="majorHAnsi" w:cstheme="majorHAnsi"/>
          <w:color w:val="000000"/>
          <w:sz w:val="22"/>
          <w:szCs w:val="22"/>
          <w:lang w:eastAsia="zh-CN"/>
        </w:rPr>
        <w:t xml:space="preserve"> </w:t>
      </w:r>
      <w:proofErr w:type="spellStart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until</w:t>
      </w:r>
      <w:proofErr w:type="spellEnd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 xml:space="preserve"> 15.00 no bid was </w:t>
      </w:r>
      <w:proofErr w:type="spellStart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received</w:t>
      </w:r>
      <w:proofErr w:type="spellEnd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.</w:t>
      </w:r>
    </w:p>
    <w:p w:rsidR="004B3D98" w:rsidRPr="00147137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Theme="majorHAnsi" w:hAnsiTheme="majorHAnsi" w:cstheme="majorHAnsi"/>
          <w:bCs/>
          <w:sz w:val="22"/>
          <w:szCs w:val="22"/>
        </w:rPr>
      </w:pPr>
    </w:p>
    <w:p w:rsidR="004B3D98" w:rsidRPr="00147137" w:rsidRDefault="004B3D98" w:rsidP="004B3D98">
      <w:pPr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4477CC" w:rsidP="004B3D98">
      <w:pPr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4477CC" w:rsidP="004B3D98">
      <w:pPr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4477CC" w:rsidP="004B3D98">
      <w:pPr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4477CC" w:rsidP="004B3D98">
      <w:pPr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B34D20" w:rsidP="00B34D20">
      <w:pPr>
        <w:spacing w:line="288" w:lineRule="auto"/>
        <w:jc w:val="right"/>
        <w:rPr>
          <w:rFonts w:asciiTheme="majorHAnsi" w:hAnsiTheme="majorHAnsi" w:cstheme="majorHAnsi"/>
          <w:sz w:val="22"/>
          <w:szCs w:val="22"/>
        </w:rPr>
      </w:pPr>
      <w:r w:rsidRPr="00B34D20">
        <w:rPr>
          <w:rFonts w:asciiTheme="majorHAnsi" w:hAnsiTheme="majorHAnsi" w:cstheme="majorHAnsi"/>
          <w:sz w:val="22"/>
          <w:szCs w:val="22"/>
        </w:rPr>
        <w:t>Zastępca Kanclerza ds. Strategii i Rozwoju</w:t>
      </w:r>
    </w:p>
    <w:p w:rsidR="00B34D20" w:rsidRDefault="004477CC" w:rsidP="00B34D20">
      <w:pPr>
        <w:spacing w:line="288" w:lineRule="auto"/>
        <w:jc w:val="right"/>
        <w:rPr>
          <w:rFonts w:asciiTheme="majorHAnsi" w:hAnsiTheme="majorHAnsi" w:cstheme="majorHAnsi"/>
          <w:sz w:val="22"/>
          <w:szCs w:val="22"/>
        </w:rPr>
      </w:pPr>
      <w:r w:rsidRPr="00147137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                                                      </w:t>
      </w:r>
    </w:p>
    <w:p w:rsidR="004B3D98" w:rsidRDefault="00B34D20" w:rsidP="00B34D20">
      <w:pPr>
        <w:spacing w:line="288" w:lineRule="auto"/>
        <w:jc w:val="right"/>
        <w:rPr>
          <w:rFonts w:asciiTheme="majorHAnsi" w:hAnsiTheme="majorHAnsi" w:cstheme="majorHAnsi"/>
          <w:sz w:val="22"/>
          <w:szCs w:val="22"/>
        </w:rPr>
      </w:pPr>
      <w:r w:rsidRPr="00B34D20">
        <w:rPr>
          <w:rFonts w:asciiTheme="majorHAnsi" w:hAnsiTheme="majorHAnsi" w:cstheme="majorHAnsi"/>
          <w:sz w:val="22"/>
          <w:szCs w:val="22"/>
        </w:rPr>
        <w:t>mgr Katarzyna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 w:cstheme="majorHAnsi"/>
          <w:sz w:val="22"/>
          <w:szCs w:val="22"/>
        </w:rPr>
        <w:t>Grzejszczak</w:t>
      </w:r>
      <w:proofErr w:type="spellEnd"/>
      <w:r>
        <w:rPr>
          <w:rFonts w:asciiTheme="majorHAnsi" w:hAnsiTheme="majorHAnsi" w:cstheme="majorHAnsi"/>
          <w:sz w:val="22"/>
          <w:szCs w:val="22"/>
        </w:rPr>
        <w:t xml:space="preserve"> </w:t>
      </w:r>
    </w:p>
    <w:p w:rsidR="00B34D20" w:rsidRDefault="00B34D20" w:rsidP="00B34D20">
      <w:pPr>
        <w:spacing w:line="288" w:lineRule="auto"/>
        <w:jc w:val="right"/>
        <w:rPr>
          <w:rFonts w:asciiTheme="majorHAnsi" w:hAnsiTheme="majorHAnsi" w:cstheme="majorHAnsi"/>
          <w:sz w:val="22"/>
          <w:szCs w:val="22"/>
        </w:rPr>
      </w:pPr>
    </w:p>
    <w:p w:rsidR="00B34D20" w:rsidRPr="00147137" w:rsidRDefault="00B34D20" w:rsidP="00B34D20">
      <w:pPr>
        <w:spacing w:line="288" w:lineRule="auto"/>
        <w:jc w:val="right"/>
        <w:rPr>
          <w:rFonts w:asciiTheme="majorHAnsi" w:hAnsiTheme="majorHAnsi" w:cstheme="majorHAnsi"/>
          <w:sz w:val="22"/>
          <w:szCs w:val="22"/>
        </w:rPr>
      </w:pPr>
    </w:p>
    <w:p w:rsidR="00B01810" w:rsidRPr="00147137" w:rsidRDefault="004477CC" w:rsidP="004477CC">
      <w:pPr>
        <w:ind w:left="3540"/>
        <w:jc w:val="right"/>
        <w:rPr>
          <w:rFonts w:asciiTheme="majorHAnsi" w:hAnsiTheme="majorHAnsi" w:cstheme="majorHAnsi"/>
          <w:i/>
          <w:sz w:val="22"/>
          <w:szCs w:val="22"/>
        </w:rPr>
      </w:pPr>
      <w:r w:rsidRPr="00147137">
        <w:rPr>
          <w:rFonts w:asciiTheme="majorHAnsi" w:hAnsiTheme="majorHAnsi" w:cstheme="majorHAnsi"/>
          <w:i/>
          <w:sz w:val="22"/>
          <w:szCs w:val="22"/>
        </w:rPr>
        <w:t>…………………………………………..</w:t>
      </w: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  <w:bookmarkStart w:id="0" w:name="_GoBack"/>
      <w:bookmarkEnd w:id="0"/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4477CC" w:rsidP="000C48DE">
      <w:pPr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4477CC" w:rsidP="000C48DE">
      <w:pPr>
        <w:rPr>
          <w:rFonts w:asciiTheme="majorHAnsi" w:hAnsiTheme="majorHAnsi" w:cstheme="majorHAnsi"/>
          <w:sz w:val="22"/>
          <w:szCs w:val="22"/>
        </w:rPr>
      </w:pPr>
    </w:p>
    <w:p w:rsidR="00B31E84" w:rsidRDefault="003F4ABA" w:rsidP="000C48DE">
      <w:pPr>
        <w:rPr>
          <w:rFonts w:asciiTheme="majorHAnsi" w:hAnsiTheme="majorHAnsi" w:cstheme="majorHAnsi"/>
          <w:sz w:val="22"/>
          <w:szCs w:val="22"/>
        </w:rPr>
      </w:pPr>
      <w:r w:rsidRPr="00147137">
        <w:rPr>
          <w:rFonts w:asciiTheme="majorHAnsi" w:hAnsiTheme="majorHAnsi" w:cstheme="majorHAnsi"/>
          <w:sz w:val="22"/>
          <w:szCs w:val="22"/>
        </w:rPr>
        <w:t>Sporządziła</w:t>
      </w:r>
      <w:r w:rsidR="00147137" w:rsidRPr="00147137">
        <w:rPr>
          <w:rFonts w:asciiTheme="majorHAnsi" w:hAnsiTheme="majorHAnsi" w:cstheme="majorHAnsi"/>
          <w:sz w:val="22"/>
          <w:szCs w:val="22"/>
        </w:rPr>
        <w:t xml:space="preserve">: </w:t>
      </w:r>
      <w:r w:rsidRPr="00147137">
        <w:rPr>
          <w:rFonts w:asciiTheme="majorHAnsi" w:hAnsiTheme="majorHAnsi" w:cstheme="majorHAnsi"/>
          <w:sz w:val="22"/>
          <w:szCs w:val="22"/>
        </w:rPr>
        <w:t xml:space="preserve"> </w:t>
      </w:r>
      <w:r w:rsidR="00147137" w:rsidRPr="00147137">
        <w:rPr>
          <w:rFonts w:asciiTheme="majorHAnsi" w:hAnsiTheme="majorHAnsi" w:cstheme="majorHAnsi"/>
          <w:sz w:val="22"/>
          <w:szCs w:val="22"/>
        </w:rPr>
        <w:t>Kamilla Tuczyńska</w:t>
      </w:r>
    </w:p>
    <w:p w:rsidR="00147137" w:rsidRPr="00147137" w:rsidRDefault="00147137" w:rsidP="000C48DE">
      <w:pPr>
        <w:rPr>
          <w:rFonts w:asciiTheme="majorHAnsi" w:hAnsiTheme="majorHAnsi" w:cstheme="majorHAnsi"/>
          <w:sz w:val="22"/>
          <w:szCs w:val="22"/>
        </w:rPr>
      </w:pPr>
      <w:proofErr w:type="spellStart"/>
      <w:r>
        <w:rPr>
          <w:rFonts w:asciiTheme="majorHAnsi" w:hAnsiTheme="majorHAnsi" w:cstheme="majorHAnsi"/>
          <w:sz w:val="22"/>
          <w:szCs w:val="22"/>
        </w:rPr>
        <w:t>Made</w:t>
      </w:r>
      <w:proofErr w:type="spellEnd"/>
      <w:r>
        <w:rPr>
          <w:rFonts w:asciiTheme="majorHAnsi" w:hAnsiTheme="majorHAnsi" w:cstheme="majorHAnsi"/>
          <w:sz w:val="22"/>
          <w:szCs w:val="22"/>
        </w:rPr>
        <w:t xml:space="preserve"> by:   Kamilla Tuczyńska</w:t>
      </w:r>
    </w:p>
    <w:sectPr w:rsidR="00147137" w:rsidRPr="00147137" w:rsidSect="00704D8E">
      <w:headerReference w:type="default" r:id="rId7"/>
      <w:footerReference w:type="default" r:id="rId8"/>
      <w:pgSz w:w="11906" w:h="16838"/>
      <w:pgMar w:top="1985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0A2F" w:rsidRDefault="00270A2F" w:rsidP="000A396A">
      <w:r>
        <w:separator/>
      </w:r>
    </w:p>
  </w:endnote>
  <w:endnote w:type="continuationSeparator" w:id="0">
    <w:p w:rsidR="00270A2F" w:rsidRDefault="00270A2F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0A2F" w:rsidRDefault="00270A2F" w:rsidP="000A396A">
      <w:r>
        <w:separator/>
      </w:r>
    </w:p>
  </w:footnote>
  <w:footnote w:type="continuationSeparator" w:id="0">
    <w:p w:rsidR="00270A2F" w:rsidRDefault="00270A2F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4E0638" w:rsidP="004E0638">
    <w:pPr>
      <w:pStyle w:val="Nagwek"/>
    </w:pPr>
    <w:r>
      <w:t xml:space="preserve">                                              </w:t>
    </w:r>
    <w:r w:rsidR="00601F75">
      <w:rPr>
        <w:noProof/>
      </w:rPr>
      <w:drawing>
        <wp:inline distT="0" distB="0" distL="0" distR="0" wp14:anchorId="1C259D14">
          <wp:extent cx="5755005" cy="7435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A2043"/>
    <w:rsid w:val="000A396A"/>
    <w:rsid w:val="000C48DE"/>
    <w:rsid w:val="000D15A9"/>
    <w:rsid w:val="001057C5"/>
    <w:rsid w:val="00147137"/>
    <w:rsid w:val="001518F7"/>
    <w:rsid w:val="00156D62"/>
    <w:rsid w:val="00176252"/>
    <w:rsid w:val="00191622"/>
    <w:rsid w:val="00195448"/>
    <w:rsid w:val="001C6021"/>
    <w:rsid w:val="00223323"/>
    <w:rsid w:val="00245BC6"/>
    <w:rsid w:val="00262C04"/>
    <w:rsid w:val="00270A2F"/>
    <w:rsid w:val="002F1D04"/>
    <w:rsid w:val="002F4718"/>
    <w:rsid w:val="00365D10"/>
    <w:rsid w:val="003921AF"/>
    <w:rsid w:val="00392C41"/>
    <w:rsid w:val="003D298F"/>
    <w:rsid w:val="003F4177"/>
    <w:rsid w:val="003F4ABA"/>
    <w:rsid w:val="004477CC"/>
    <w:rsid w:val="00456519"/>
    <w:rsid w:val="00475313"/>
    <w:rsid w:val="00492260"/>
    <w:rsid w:val="004B1C5C"/>
    <w:rsid w:val="004B3D98"/>
    <w:rsid w:val="004B49EE"/>
    <w:rsid w:val="004E0638"/>
    <w:rsid w:val="00505D20"/>
    <w:rsid w:val="00536DAB"/>
    <w:rsid w:val="00550603"/>
    <w:rsid w:val="005675B9"/>
    <w:rsid w:val="005862F3"/>
    <w:rsid w:val="005D6C67"/>
    <w:rsid w:val="005E23AA"/>
    <w:rsid w:val="00601F75"/>
    <w:rsid w:val="00615D95"/>
    <w:rsid w:val="00616D50"/>
    <w:rsid w:val="00695FD0"/>
    <w:rsid w:val="006A4DF5"/>
    <w:rsid w:val="006B01C4"/>
    <w:rsid w:val="006D5C8C"/>
    <w:rsid w:val="006D7D77"/>
    <w:rsid w:val="00704D8E"/>
    <w:rsid w:val="00704DE0"/>
    <w:rsid w:val="00727AEF"/>
    <w:rsid w:val="007B78CF"/>
    <w:rsid w:val="00835043"/>
    <w:rsid w:val="00853664"/>
    <w:rsid w:val="008710E1"/>
    <w:rsid w:val="008B47B3"/>
    <w:rsid w:val="008B5D4D"/>
    <w:rsid w:val="008B7E3D"/>
    <w:rsid w:val="008C39AE"/>
    <w:rsid w:val="00904FD2"/>
    <w:rsid w:val="0094769E"/>
    <w:rsid w:val="009646DA"/>
    <w:rsid w:val="009A69DE"/>
    <w:rsid w:val="009F20EF"/>
    <w:rsid w:val="00A252C3"/>
    <w:rsid w:val="00A27CF2"/>
    <w:rsid w:val="00AB0CBF"/>
    <w:rsid w:val="00AE273E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C6647D"/>
    <w:rsid w:val="00C96542"/>
    <w:rsid w:val="00D34595"/>
    <w:rsid w:val="00D54E86"/>
    <w:rsid w:val="00DC46E4"/>
    <w:rsid w:val="00DF3F07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DE2012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Kamilla Tuczyńska</cp:lastModifiedBy>
  <cp:revision>2</cp:revision>
  <cp:lastPrinted>2022-07-14T05:21:00Z</cp:lastPrinted>
  <dcterms:created xsi:type="dcterms:W3CDTF">2023-09-06T07:20:00Z</dcterms:created>
  <dcterms:modified xsi:type="dcterms:W3CDTF">2023-09-06T07:20:00Z</dcterms:modified>
</cp:coreProperties>
</file>