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A304D6">
        <w:rPr>
          <w:rFonts w:ascii="Calibri" w:hAnsi="Calibri"/>
          <w:b/>
        </w:rPr>
        <w:t>10.01.2023 r</w:t>
      </w:r>
      <w:r w:rsidRPr="002057D7">
        <w:rPr>
          <w:rFonts w:ascii="Calibri" w:hAnsi="Calibri"/>
          <w:b/>
        </w:rPr>
        <w:t>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r w:rsidR="00A304D6">
        <w:rPr>
          <w:rFonts w:ascii="Calibri" w:hAnsi="Calibri"/>
          <w:b/>
        </w:rPr>
        <w:t>11/ZZ/2022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 xml:space="preserve">Zawiadomienie o </w:t>
      </w:r>
      <w:r w:rsidR="001F2772">
        <w:rPr>
          <w:rFonts w:ascii="Calibri" w:hAnsi="Calibri" w:cs="Calibri"/>
          <w:b/>
          <w:sz w:val="22"/>
          <w:szCs w:val="22"/>
        </w:rPr>
        <w:t>unieważnieniu postępowania oraz odrzuceniu oferty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6A0F81" w:rsidRDefault="004C3B23" w:rsidP="001F2772">
      <w:pPr>
        <w:suppressAutoHyphens/>
        <w:spacing w:after="200" w:line="360" w:lineRule="auto"/>
        <w:ind w:right="141"/>
        <w:jc w:val="both"/>
        <w:rPr>
          <w:rFonts w:asciiTheme="minorHAnsi" w:hAnsiTheme="minorHAnsi" w:cs="Calibri"/>
        </w:rPr>
      </w:pPr>
      <w:r w:rsidRPr="006A0F81">
        <w:rPr>
          <w:rFonts w:asciiTheme="minorHAnsi" w:hAnsiTheme="minorHAnsi" w:cs="Calibri"/>
        </w:rPr>
        <w:t xml:space="preserve">Gdański Uniwersytet Medyczny, jako Zamawiający w postępowaniu nr </w:t>
      </w:r>
      <w:r w:rsidR="00A304D6" w:rsidRPr="006A0F81">
        <w:rPr>
          <w:rFonts w:asciiTheme="minorHAnsi" w:hAnsiTheme="minorHAnsi"/>
          <w:b/>
        </w:rPr>
        <w:t>11/ZZ/2022</w:t>
      </w:r>
      <w:r w:rsidRPr="006A0F81">
        <w:rPr>
          <w:rFonts w:asciiTheme="minorHAnsi" w:hAnsiTheme="minorHAnsi" w:cs="Calibri"/>
        </w:rPr>
        <w:t xml:space="preserve">  na </w:t>
      </w:r>
      <w:r w:rsidR="00A304D6" w:rsidRPr="006A0F81">
        <w:rPr>
          <w:rFonts w:asciiTheme="minorHAnsi" w:hAnsiTheme="minorHAnsi" w:cstheme="minorHAnsi"/>
          <w:b/>
        </w:rPr>
        <w:t xml:space="preserve">Wyłonienie Wykonawcy, który będzie pełnił rolę Koordynatora międzynarodowych przesyłek materiału biologicznego pochodzących od pacjentów biorących udział w badaniu do Laboratorium Centralnego w Szwajcarii analizującego </w:t>
      </w:r>
      <w:proofErr w:type="spellStart"/>
      <w:r w:rsidR="00A304D6" w:rsidRPr="006A0F81">
        <w:rPr>
          <w:rFonts w:asciiTheme="minorHAnsi" w:hAnsiTheme="minorHAnsi" w:cstheme="minorHAnsi"/>
          <w:b/>
        </w:rPr>
        <w:t>cfDNA</w:t>
      </w:r>
      <w:proofErr w:type="spellEnd"/>
      <w:r w:rsidR="00A304D6" w:rsidRPr="006A0F81">
        <w:rPr>
          <w:rFonts w:asciiTheme="minorHAnsi" w:hAnsiTheme="minorHAnsi" w:cstheme="minorHAnsi"/>
          <w:b/>
        </w:rPr>
        <w:t xml:space="preserve"> (cel </w:t>
      </w:r>
      <w:proofErr w:type="spellStart"/>
      <w:r w:rsidR="00A304D6" w:rsidRPr="006A0F81">
        <w:rPr>
          <w:rFonts w:asciiTheme="minorHAnsi" w:hAnsiTheme="minorHAnsi" w:cstheme="minorHAnsi"/>
          <w:b/>
        </w:rPr>
        <w:t>free</w:t>
      </w:r>
      <w:proofErr w:type="spellEnd"/>
      <w:r w:rsidR="00A304D6" w:rsidRPr="006A0F81">
        <w:rPr>
          <w:rFonts w:asciiTheme="minorHAnsi" w:hAnsiTheme="minorHAnsi" w:cstheme="minorHAnsi"/>
          <w:b/>
        </w:rPr>
        <w:t xml:space="preserve"> DNA</w:t>
      </w:r>
      <w:r w:rsidR="00A304D6" w:rsidRPr="006A0F81">
        <w:rPr>
          <w:rFonts w:asciiTheme="minorHAnsi" w:hAnsiTheme="minorHAnsi"/>
          <w:b/>
        </w:rPr>
        <w:t>)</w:t>
      </w:r>
      <w:r w:rsidRPr="006A0F81">
        <w:rPr>
          <w:rFonts w:asciiTheme="minorHAnsi" w:hAnsiTheme="minorHAnsi" w:cs="Calibri"/>
          <w:b/>
        </w:rPr>
        <w:t xml:space="preserve">, </w:t>
      </w:r>
      <w:r w:rsidRPr="006A0F81">
        <w:rPr>
          <w:rFonts w:asciiTheme="minorHAnsi" w:hAnsiTheme="minorHAnsi" w:cs="Calibri"/>
          <w:color w:val="000000"/>
        </w:rPr>
        <w:t>zawiadamia,</w:t>
      </w:r>
      <w:r w:rsidRPr="006A0F81">
        <w:rPr>
          <w:rFonts w:asciiTheme="minorHAnsi" w:hAnsiTheme="minorHAnsi" w:cs="Calibri"/>
        </w:rPr>
        <w:t xml:space="preserve"> że w terminie składania ofert tj. do dnia </w:t>
      </w:r>
      <w:r w:rsidR="00A304D6" w:rsidRPr="006A0F81">
        <w:rPr>
          <w:rFonts w:asciiTheme="minorHAnsi" w:hAnsiTheme="minorHAnsi" w:cs="Calibri"/>
        </w:rPr>
        <w:t>05</w:t>
      </w:r>
      <w:r w:rsidR="0012159A" w:rsidRPr="006A0F81">
        <w:rPr>
          <w:rFonts w:asciiTheme="minorHAnsi" w:hAnsiTheme="minorHAnsi" w:cs="Calibri"/>
        </w:rPr>
        <w:t>.</w:t>
      </w:r>
      <w:r w:rsidR="00A304D6" w:rsidRPr="006A0F81">
        <w:rPr>
          <w:rFonts w:asciiTheme="minorHAnsi" w:hAnsiTheme="minorHAnsi" w:cs="Calibri"/>
        </w:rPr>
        <w:t>01</w:t>
      </w:r>
      <w:r w:rsidRPr="006A0F81">
        <w:rPr>
          <w:rFonts w:asciiTheme="minorHAnsi" w:hAnsiTheme="minorHAnsi" w:cs="Calibri"/>
        </w:rPr>
        <w:t>.202</w:t>
      </w:r>
      <w:r w:rsidR="00A304D6" w:rsidRPr="006A0F81">
        <w:rPr>
          <w:rFonts w:asciiTheme="minorHAnsi" w:hAnsiTheme="minorHAnsi" w:cs="Calibri"/>
        </w:rPr>
        <w:t>3</w:t>
      </w:r>
      <w:r w:rsidRPr="006A0F81">
        <w:rPr>
          <w:rFonts w:asciiTheme="minorHAnsi" w:hAnsiTheme="minorHAnsi" w:cs="Calibri"/>
        </w:rPr>
        <w:t xml:space="preserve"> </w:t>
      </w:r>
      <w:r w:rsidR="0023186E" w:rsidRPr="006A0F81">
        <w:rPr>
          <w:rFonts w:asciiTheme="minorHAnsi" w:hAnsiTheme="minorHAnsi" w:cs="Calibri"/>
        </w:rPr>
        <w:t>wpłynęł</w:t>
      </w:r>
      <w:r w:rsidR="004527D6" w:rsidRPr="006A0F81">
        <w:rPr>
          <w:rFonts w:asciiTheme="minorHAnsi" w:hAnsiTheme="minorHAnsi" w:cs="Calibri"/>
        </w:rPr>
        <w:t>y</w:t>
      </w:r>
      <w:r w:rsidR="0023186E" w:rsidRPr="006A0F81">
        <w:rPr>
          <w:rFonts w:asciiTheme="minorHAnsi" w:hAnsiTheme="minorHAnsi" w:cs="Calibri"/>
        </w:rPr>
        <w:t xml:space="preserve"> </w:t>
      </w:r>
      <w:r w:rsidR="0012159A" w:rsidRPr="006A0F81">
        <w:rPr>
          <w:rFonts w:asciiTheme="minorHAnsi" w:hAnsiTheme="minorHAnsi" w:cs="Calibri"/>
        </w:rPr>
        <w:t>2</w:t>
      </w:r>
      <w:r w:rsidR="0023186E" w:rsidRPr="006A0F81">
        <w:rPr>
          <w:rFonts w:asciiTheme="minorHAnsi" w:hAnsiTheme="minorHAnsi" w:cs="Calibri"/>
        </w:rPr>
        <w:t xml:space="preserve"> ofert</w:t>
      </w:r>
      <w:r w:rsidR="00051BCF" w:rsidRPr="006A0F81">
        <w:rPr>
          <w:rFonts w:asciiTheme="minorHAnsi" w:hAnsiTheme="minorHAnsi" w:cs="Calibri"/>
        </w:rPr>
        <w:t>y</w:t>
      </w:r>
      <w:r w:rsidRPr="006A0F81">
        <w:rPr>
          <w:rFonts w:asciiTheme="minorHAnsi" w:hAnsiTheme="minorHAnsi" w:cs="Calibri"/>
        </w:rPr>
        <w:t>.</w:t>
      </w:r>
    </w:p>
    <w:p w:rsidR="009708BB" w:rsidRPr="006A0F8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="Arial"/>
          <w:b/>
          <w:u w:val="single"/>
        </w:rPr>
      </w:pPr>
      <w:r w:rsidRPr="006A0F81">
        <w:rPr>
          <w:rFonts w:asciiTheme="minorHAnsi" w:hAnsiTheme="minorHAnsi" w:cs="Arial"/>
          <w:b/>
          <w:u w:val="single"/>
        </w:rPr>
        <w:t xml:space="preserve">Wykaz złożonych ofert </w:t>
      </w:r>
      <w:r w:rsidR="002747AE" w:rsidRPr="006A0F81">
        <w:rPr>
          <w:rFonts w:asciiTheme="minorHAnsi" w:hAnsiTheme="minorHAnsi" w:cs="Arial"/>
          <w:b/>
          <w:u w:val="single"/>
        </w:rPr>
        <w:t>:</w:t>
      </w:r>
    </w:p>
    <w:p w:rsidR="00E1637A" w:rsidRPr="006A0F81" w:rsidRDefault="00E1637A" w:rsidP="002747AE">
      <w:pPr>
        <w:tabs>
          <w:tab w:val="left" w:pos="0"/>
        </w:tabs>
        <w:jc w:val="both"/>
        <w:rPr>
          <w:rFonts w:asciiTheme="minorHAnsi" w:hAnsiTheme="minorHAnsi" w:cs="Arial"/>
          <w:b/>
          <w:u w:val="single"/>
        </w:rPr>
      </w:pPr>
      <w:bookmarkStart w:id="0" w:name="_Hlk95323382"/>
    </w:p>
    <w:p w:rsidR="00433A7C" w:rsidRPr="006A0F81" w:rsidRDefault="00A304D6" w:rsidP="00A304D6">
      <w:pPr>
        <w:pStyle w:val="Akapitzlist"/>
        <w:numPr>
          <w:ilvl w:val="0"/>
          <w:numId w:val="21"/>
        </w:numPr>
        <w:rPr>
          <w:rFonts w:asciiTheme="minorHAnsi" w:eastAsia="Calibri" w:hAnsiTheme="minorHAnsi" w:cs="Arial"/>
          <w:lang w:eastAsia="en-US"/>
        </w:rPr>
      </w:pPr>
      <w:r w:rsidRPr="006A0F81">
        <w:rPr>
          <w:rFonts w:asciiTheme="minorHAnsi" w:eastAsia="Calibri" w:hAnsiTheme="minorHAnsi" w:cs="Arial"/>
          <w:b/>
          <w:lang w:eastAsia="en-US"/>
        </w:rPr>
        <w:t xml:space="preserve">Iwona Horodecka </w:t>
      </w:r>
      <w:proofErr w:type="spellStart"/>
      <w:r w:rsidRPr="006A0F81">
        <w:rPr>
          <w:rFonts w:asciiTheme="minorHAnsi" w:eastAsia="Calibri" w:hAnsiTheme="minorHAnsi" w:cs="Arial"/>
          <w:b/>
          <w:lang w:eastAsia="en-US"/>
        </w:rPr>
        <w:t>Clinical</w:t>
      </w:r>
      <w:proofErr w:type="spellEnd"/>
      <w:r w:rsidRPr="006A0F81">
        <w:rPr>
          <w:rFonts w:asciiTheme="minorHAnsi" w:eastAsia="Calibri" w:hAnsiTheme="minorHAnsi" w:cs="Arial"/>
          <w:b/>
          <w:lang w:eastAsia="en-US"/>
        </w:rPr>
        <w:t xml:space="preserve"> </w:t>
      </w:r>
      <w:proofErr w:type="spellStart"/>
      <w:r w:rsidRPr="006A0F81">
        <w:rPr>
          <w:rFonts w:asciiTheme="minorHAnsi" w:eastAsia="Calibri" w:hAnsiTheme="minorHAnsi" w:cs="Arial"/>
          <w:b/>
          <w:lang w:eastAsia="en-US"/>
        </w:rPr>
        <w:t>Research</w:t>
      </w:r>
      <w:proofErr w:type="spellEnd"/>
      <w:r w:rsidRPr="006A0F81">
        <w:rPr>
          <w:rFonts w:asciiTheme="minorHAnsi" w:eastAsia="Calibri" w:hAnsiTheme="minorHAnsi" w:cs="Arial"/>
          <w:b/>
          <w:lang w:eastAsia="en-US"/>
        </w:rPr>
        <w:t xml:space="preserve"> </w:t>
      </w:r>
      <w:r w:rsidRPr="006A0F81">
        <w:rPr>
          <w:rFonts w:asciiTheme="minorHAnsi" w:eastAsia="Calibri" w:hAnsiTheme="minorHAnsi" w:cs="Arial"/>
          <w:lang w:eastAsia="en-US"/>
        </w:rPr>
        <w:t xml:space="preserve">ul. </w:t>
      </w:r>
      <w:proofErr w:type="spellStart"/>
      <w:r w:rsidRPr="006A0F81">
        <w:rPr>
          <w:rFonts w:asciiTheme="minorHAnsi" w:eastAsia="Calibri" w:hAnsiTheme="minorHAnsi" w:cs="Arial"/>
          <w:lang w:eastAsia="en-US"/>
        </w:rPr>
        <w:t>Józfa</w:t>
      </w:r>
      <w:proofErr w:type="spellEnd"/>
      <w:r w:rsidRPr="006A0F81">
        <w:rPr>
          <w:rFonts w:asciiTheme="minorHAnsi" w:eastAsia="Calibri" w:hAnsiTheme="minorHAnsi" w:cs="Arial"/>
          <w:lang w:eastAsia="en-US"/>
        </w:rPr>
        <w:t xml:space="preserve"> </w:t>
      </w:r>
      <w:proofErr w:type="spellStart"/>
      <w:r w:rsidRPr="006A0F81">
        <w:rPr>
          <w:rFonts w:asciiTheme="minorHAnsi" w:eastAsia="Calibri" w:hAnsiTheme="minorHAnsi" w:cs="Arial"/>
          <w:lang w:eastAsia="en-US"/>
        </w:rPr>
        <w:t>Dobisa</w:t>
      </w:r>
      <w:proofErr w:type="spellEnd"/>
      <w:r w:rsidRPr="006A0F81">
        <w:rPr>
          <w:rFonts w:asciiTheme="minorHAnsi" w:eastAsia="Calibri" w:hAnsiTheme="minorHAnsi" w:cs="Arial"/>
          <w:lang w:eastAsia="en-US"/>
        </w:rPr>
        <w:t xml:space="preserve"> 14, 45-528 Opole </w:t>
      </w:r>
      <w:r w:rsidR="008430A1" w:rsidRPr="006A0F81">
        <w:rPr>
          <w:rFonts w:asciiTheme="minorHAnsi" w:eastAsia="Calibri" w:hAnsiTheme="minorHAnsi" w:cs="Arial"/>
          <w:lang w:eastAsia="en-US"/>
        </w:rPr>
        <w:t xml:space="preserve"> z wynagrodzeniem w kwocie 40 320,00 zł</w:t>
      </w:r>
    </w:p>
    <w:p w:rsidR="008430A1" w:rsidRPr="006A0F81" w:rsidRDefault="008430A1" w:rsidP="00A304D6">
      <w:pPr>
        <w:pStyle w:val="Akapitzlist"/>
        <w:numPr>
          <w:ilvl w:val="0"/>
          <w:numId w:val="21"/>
        </w:numPr>
        <w:rPr>
          <w:rFonts w:asciiTheme="minorHAnsi" w:eastAsia="Calibri" w:hAnsiTheme="minorHAnsi" w:cs="Arial"/>
          <w:lang w:eastAsia="en-US"/>
        </w:rPr>
      </w:pPr>
      <w:r w:rsidRPr="006A0F81">
        <w:rPr>
          <w:rFonts w:asciiTheme="minorHAnsi" w:eastAsia="Calibri" w:hAnsiTheme="minorHAnsi" w:cs="Arial"/>
          <w:b/>
          <w:lang w:eastAsia="en-US"/>
        </w:rPr>
        <w:t xml:space="preserve">Sylwia Anna </w:t>
      </w:r>
      <w:proofErr w:type="spellStart"/>
      <w:r w:rsidRPr="006A0F81">
        <w:rPr>
          <w:rFonts w:asciiTheme="minorHAnsi" w:eastAsia="Calibri" w:hAnsiTheme="minorHAnsi" w:cs="Arial"/>
          <w:b/>
          <w:lang w:eastAsia="en-US"/>
        </w:rPr>
        <w:t>Kolerska</w:t>
      </w:r>
      <w:proofErr w:type="spellEnd"/>
      <w:r w:rsidRPr="006A0F81">
        <w:rPr>
          <w:rFonts w:asciiTheme="minorHAnsi" w:eastAsia="Calibri" w:hAnsiTheme="minorHAnsi" w:cs="Arial"/>
          <w:b/>
          <w:lang w:eastAsia="en-US"/>
        </w:rPr>
        <w:t xml:space="preserve">,  </w:t>
      </w:r>
      <w:r w:rsidRPr="006A0F81">
        <w:rPr>
          <w:rFonts w:asciiTheme="minorHAnsi" w:eastAsia="Calibri" w:hAnsiTheme="minorHAnsi" w:cs="Arial"/>
          <w:lang w:eastAsia="en-US"/>
        </w:rPr>
        <w:t>ul. S. Dubois 54, 80-419 Gdańsk z wynagrodzeniem w kwocie 161 280,00 zł</w:t>
      </w:r>
    </w:p>
    <w:p w:rsidR="008430A1" w:rsidRPr="006A0F81" w:rsidRDefault="008430A1" w:rsidP="008430A1">
      <w:pPr>
        <w:pStyle w:val="Akapitzlist"/>
        <w:ind w:left="644"/>
        <w:rPr>
          <w:rFonts w:asciiTheme="minorHAnsi" w:eastAsia="Calibri" w:hAnsiTheme="minorHAnsi" w:cs="Arial"/>
          <w:lang w:eastAsia="en-US"/>
        </w:rPr>
      </w:pPr>
    </w:p>
    <w:p w:rsidR="00E1637A" w:rsidRPr="006A0F81" w:rsidRDefault="00E1637A" w:rsidP="002747AE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inorHAnsi" w:eastAsia="Calibri" w:hAnsiTheme="minorHAnsi" w:cs="Arial"/>
          <w:b/>
          <w:u w:val="single"/>
          <w:lang w:eastAsia="en-US"/>
        </w:rPr>
      </w:pPr>
      <w:r w:rsidRPr="006A0F81">
        <w:rPr>
          <w:rFonts w:asciiTheme="minorHAnsi" w:eastAsia="Calibri" w:hAnsiTheme="minorHAnsi" w:cs="Arial"/>
          <w:b/>
          <w:u w:val="single"/>
          <w:lang w:eastAsia="en-US"/>
        </w:rPr>
        <w:t>ODRZUCENIE OFERT</w:t>
      </w:r>
      <w:r w:rsidR="00512C9A" w:rsidRPr="006A0F81">
        <w:rPr>
          <w:rFonts w:asciiTheme="minorHAnsi" w:eastAsia="Calibri" w:hAnsiTheme="minorHAnsi" w:cs="Arial"/>
          <w:b/>
          <w:u w:val="single"/>
          <w:lang w:eastAsia="en-US"/>
        </w:rPr>
        <w:t>Y</w:t>
      </w:r>
      <w:r w:rsidRPr="006A0F81">
        <w:rPr>
          <w:rFonts w:asciiTheme="minorHAnsi" w:eastAsia="Calibri" w:hAnsiTheme="minorHAnsi" w:cs="Arial"/>
          <w:b/>
          <w:u w:val="single"/>
          <w:lang w:eastAsia="en-US"/>
        </w:rPr>
        <w:t>:</w:t>
      </w:r>
    </w:p>
    <w:bookmarkEnd w:id="0"/>
    <w:p w:rsidR="00E1637A" w:rsidRPr="006A0F81" w:rsidRDefault="00E1637A" w:rsidP="002747AE">
      <w:pPr>
        <w:tabs>
          <w:tab w:val="left" w:pos="1455"/>
        </w:tabs>
        <w:spacing w:line="360" w:lineRule="auto"/>
        <w:ind w:hanging="284"/>
        <w:rPr>
          <w:rFonts w:asciiTheme="minorHAnsi" w:hAnsiTheme="minorHAnsi" w:cs="Calibri"/>
          <w:color w:val="000000"/>
          <w:u w:val="single"/>
        </w:rPr>
      </w:pPr>
      <w:r w:rsidRPr="006A0F81">
        <w:rPr>
          <w:rFonts w:asciiTheme="minorHAnsi" w:hAnsiTheme="minorHAnsi" w:cs="Calibri"/>
          <w:color w:val="000000"/>
        </w:rPr>
        <w:t xml:space="preserve">        Zamawiający zawiadamia, iż odrzucono ofertę:</w:t>
      </w:r>
    </w:p>
    <w:p w:rsidR="00E1637A" w:rsidRPr="006A0F81" w:rsidRDefault="003202D0" w:rsidP="002747AE">
      <w:pPr>
        <w:spacing w:line="360" w:lineRule="auto"/>
        <w:rPr>
          <w:rFonts w:asciiTheme="minorHAnsi" w:hAnsiTheme="minorHAnsi" w:cstheme="minorHAnsi"/>
          <w:b/>
        </w:rPr>
      </w:pPr>
      <w:r w:rsidRPr="006A0F81">
        <w:rPr>
          <w:rFonts w:asciiTheme="minorHAnsi" w:eastAsia="Calibri" w:hAnsiTheme="minorHAnsi" w:cs="Arial"/>
          <w:b/>
          <w:lang w:eastAsia="en-US"/>
        </w:rPr>
        <w:t xml:space="preserve">Iwona Horodecka </w:t>
      </w:r>
      <w:proofErr w:type="spellStart"/>
      <w:r w:rsidRPr="006A0F81">
        <w:rPr>
          <w:rFonts w:asciiTheme="minorHAnsi" w:eastAsia="Calibri" w:hAnsiTheme="minorHAnsi" w:cs="Arial"/>
          <w:b/>
          <w:lang w:eastAsia="en-US"/>
        </w:rPr>
        <w:t>Clinical</w:t>
      </w:r>
      <w:proofErr w:type="spellEnd"/>
      <w:r w:rsidRPr="006A0F81">
        <w:rPr>
          <w:rFonts w:asciiTheme="minorHAnsi" w:eastAsia="Calibri" w:hAnsiTheme="minorHAnsi" w:cs="Arial"/>
          <w:b/>
          <w:lang w:eastAsia="en-US"/>
        </w:rPr>
        <w:t xml:space="preserve"> </w:t>
      </w:r>
      <w:proofErr w:type="spellStart"/>
      <w:r w:rsidRPr="006A0F81">
        <w:rPr>
          <w:rFonts w:asciiTheme="minorHAnsi" w:eastAsia="Calibri" w:hAnsiTheme="minorHAnsi" w:cs="Arial"/>
          <w:b/>
          <w:lang w:eastAsia="en-US"/>
        </w:rPr>
        <w:t>Research</w:t>
      </w:r>
      <w:proofErr w:type="spellEnd"/>
      <w:r w:rsidRPr="006A0F81">
        <w:rPr>
          <w:rFonts w:asciiTheme="minorHAnsi" w:eastAsia="Calibri" w:hAnsiTheme="minorHAnsi" w:cs="Arial"/>
          <w:b/>
          <w:lang w:eastAsia="en-US"/>
        </w:rPr>
        <w:t xml:space="preserve"> </w:t>
      </w:r>
      <w:r w:rsidRPr="006A0F81">
        <w:rPr>
          <w:rFonts w:asciiTheme="minorHAnsi" w:eastAsia="Calibri" w:hAnsiTheme="minorHAnsi" w:cs="Arial"/>
          <w:lang w:eastAsia="en-US"/>
        </w:rPr>
        <w:t xml:space="preserve">ul. </w:t>
      </w:r>
      <w:proofErr w:type="spellStart"/>
      <w:r w:rsidRPr="006A0F81">
        <w:rPr>
          <w:rFonts w:asciiTheme="minorHAnsi" w:eastAsia="Calibri" w:hAnsiTheme="minorHAnsi" w:cs="Arial"/>
          <w:lang w:eastAsia="en-US"/>
        </w:rPr>
        <w:t>Józfa</w:t>
      </w:r>
      <w:proofErr w:type="spellEnd"/>
      <w:r w:rsidRPr="006A0F81">
        <w:rPr>
          <w:rFonts w:asciiTheme="minorHAnsi" w:eastAsia="Calibri" w:hAnsiTheme="minorHAnsi" w:cs="Arial"/>
          <w:lang w:eastAsia="en-US"/>
        </w:rPr>
        <w:t xml:space="preserve"> </w:t>
      </w:r>
      <w:proofErr w:type="spellStart"/>
      <w:r w:rsidRPr="006A0F81">
        <w:rPr>
          <w:rFonts w:asciiTheme="minorHAnsi" w:eastAsia="Calibri" w:hAnsiTheme="minorHAnsi" w:cs="Arial"/>
          <w:lang w:eastAsia="en-US"/>
        </w:rPr>
        <w:t>Dobisa</w:t>
      </w:r>
      <w:proofErr w:type="spellEnd"/>
      <w:r w:rsidRPr="006A0F81">
        <w:rPr>
          <w:rFonts w:asciiTheme="minorHAnsi" w:eastAsia="Calibri" w:hAnsiTheme="minorHAnsi" w:cs="Arial"/>
          <w:lang w:eastAsia="en-US"/>
        </w:rPr>
        <w:t xml:space="preserve"> 14, 45-528 Opole  </w:t>
      </w:r>
    </w:p>
    <w:p w:rsidR="001F2772" w:rsidRPr="006A0F81" w:rsidRDefault="00E1637A" w:rsidP="00E1637A">
      <w:pPr>
        <w:tabs>
          <w:tab w:val="left" w:pos="1455"/>
        </w:tabs>
        <w:ind w:hanging="284"/>
        <w:rPr>
          <w:rFonts w:asciiTheme="minorHAnsi" w:hAnsiTheme="minorHAnsi" w:cs="Calibri"/>
          <w:b/>
          <w:color w:val="000000"/>
        </w:rPr>
      </w:pPr>
      <w:r w:rsidRPr="006A0F81">
        <w:rPr>
          <w:rFonts w:asciiTheme="minorHAnsi" w:hAnsiTheme="minorHAnsi" w:cs="Calibri"/>
          <w:b/>
          <w:color w:val="000000"/>
        </w:rPr>
        <w:t xml:space="preserve">       </w:t>
      </w:r>
    </w:p>
    <w:p w:rsidR="00620E4B" w:rsidRPr="006A0F81" w:rsidRDefault="00620E4B" w:rsidP="00A71EA7">
      <w:pPr>
        <w:tabs>
          <w:tab w:val="left" w:pos="1455"/>
        </w:tabs>
        <w:jc w:val="both"/>
        <w:rPr>
          <w:rFonts w:asciiTheme="minorHAnsi" w:hAnsiTheme="minorHAnsi" w:cs="Calibri"/>
          <w:b/>
          <w:color w:val="000000"/>
          <w:u w:val="single"/>
        </w:rPr>
      </w:pPr>
      <w:bookmarkStart w:id="1" w:name="_Hlk118878299"/>
    </w:p>
    <w:p w:rsidR="00A71EA7" w:rsidRPr="006A0F81" w:rsidRDefault="00A71EA7" w:rsidP="00A71EA7">
      <w:pPr>
        <w:tabs>
          <w:tab w:val="left" w:pos="1455"/>
        </w:tabs>
        <w:jc w:val="both"/>
        <w:rPr>
          <w:rFonts w:asciiTheme="minorHAnsi" w:hAnsiTheme="minorHAnsi" w:cs="Calibri"/>
          <w:b/>
          <w:color w:val="000000"/>
          <w:u w:val="single"/>
        </w:rPr>
      </w:pPr>
      <w:r w:rsidRPr="006A0F81">
        <w:rPr>
          <w:rFonts w:asciiTheme="minorHAnsi" w:hAnsiTheme="minorHAnsi" w:cs="Calibri"/>
          <w:b/>
          <w:color w:val="000000"/>
          <w:u w:val="single"/>
        </w:rPr>
        <w:t>Uzasadnienie:</w:t>
      </w:r>
    </w:p>
    <w:p w:rsidR="00DF759F" w:rsidRPr="006A0F81" w:rsidRDefault="00DF759F" w:rsidP="00433A7C">
      <w:pPr>
        <w:tabs>
          <w:tab w:val="left" w:pos="1455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A0F81">
        <w:rPr>
          <w:rFonts w:asciiTheme="minorHAnsi" w:hAnsiTheme="minorHAnsi" w:cstheme="minorHAnsi"/>
          <w:color w:val="000000"/>
        </w:rPr>
        <w:t xml:space="preserve">Zgodnie z zapisami </w:t>
      </w:r>
      <w:r w:rsidR="003202D0" w:rsidRPr="006A0F81">
        <w:rPr>
          <w:rFonts w:asciiTheme="minorHAnsi" w:hAnsiTheme="minorHAnsi" w:cstheme="minorHAnsi"/>
          <w:color w:val="000000"/>
        </w:rPr>
        <w:t xml:space="preserve">pkt. IV </w:t>
      </w:r>
      <w:r w:rsidR="006A0F81" w:rsidRPr="006A0F81">
        <w:rPr>
          <w:rFonts w:asciiTheme="minorHAnsi" w:hAnsiTheme="minorHAnsi" w:cstheme="minorHAnsi"/>
          <w:color w:val="000000"/>
        </w:rPr>
        <w:t>ust.</w:t>
      </w:r>
      <w:r w:rsidR="003202D0" w:rsidRPr="006A0F81">
        <w:rPr>
          <w:rFonts w:asciiTheme="minorHAnsi" w:hAnsiTheme="minorHAnsi" w:cstheme="minorHAnsi"/>
          <w:color w:val="000000"/>
        </w:rPr>
        <w:t xml:space="preserve"> 3 Zapytania ofertowego o numerze 11/ZZ/2022</w:t>
      </w:r>
      <w:r w:rsidRPr="006A0F81">
        <w:rPr>
          <w:rFonts w:asciiTheme="minorHAnsi" w:hAnsiTheme="minorHAnsi" w:cstheme="minorHAnsi"/>
          <w:color w:val="000000"/>
        </w:rPr>
        <w:t xml:space="preserve">, Zamawiający w niniejszym postępowaniu </w:t>
      </w:r>
      <w:r w:rsidR="003202D0" w:rsidRPr="006A0F81">
        <w:rPr>
          <w:rFonts w:asciiTheme="minorHAnsi" w:hAnsiTheme="minorHAnsi" w:cstheme="minorHAnsi"/>
          <w:color w:val="000000"/>
        </w:rPr>
        <w:t>określił, że formą zatrudnienia będzie Umowa cywilno-prawna.</w:t>
      </w:r>
    </w:p>
    <w:p w:rsidR="00DF759F" w:rsidRPr="006A0F81" w:rsidRDefault="00DF759F" w:rsidP="00433A7C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</w:rPr>
      </w:pPr>
      <w:r w:rsidRPr="006A0F81">
        <w:rPr>
          <w:rFonts w:asciiTheme="minorHAnsi" w:eastAsia="Batang" w:hAnsiTheme="minorHAnsi" w:cstheme="minorHAnsi"/>
        </w:rPr>
        <w:t xml:space="preserve">W związku, iż Zamawiający w </w:t>
      </w:r>
      <w:r w:rsidR="00FB4540" w:rsidRPr="006A0F81">
        <w:rPr>
          <w:rFonts w:asciiTheme="minorHAnsi" w:eastAsia="Batang" w:hAnsiTheme="minorHAnsi" w:cstheme="minorHAnsi"/>
        </w:rPr>
        <w:t>złożonej</w:t>
      </w:r>
      <w:r w:rsidRPr="006A0F81">
        <w:rPr>
          <w:rFonts w:asciiTheme="minorHAnsi" w:eastAsia="Batang" w:hAnsiTheme="minorHAnsi" w:cstheme="minorHAnsi"/>
        </w:rPr>
        <w:t xml:space="preserve"> przez Wykonawcę ofercie</w:t>
      </w:r>
      <w:r w:rsidR="003202D0" w:rsidRPr="006A0F81">
        <w:rPr>
          <w:rFonts w:asciiTheme="minorHAnsi" w:eastAsia="Batang" w:hAnsiTheme="minorHAnsi" w:cstheme="minorHAnsi"/>
        </w:rPr>
        <w:t xml:space="preserve"> oraz CV nie znalazł informacji o miejscu zatrudnienia, zwrócił się do Wykonawcy z zapytaniem, czy jest zatrudniony.</w:t>
      </w:r>
      <w:r w:rsidRPr="006A0F81">
        <w:rPr>
          <w:rFonts w:asciiTheme="minorHAnsi" w:eastAsia="Batang" w:hAnsiTheme="minorHAnsi" w:cstheme="minorHAnsi"/>
        </w:rPr>
        <w:t xml:space="preserve"> </w:t>
      </w:r>
    </w:p>
    <w:p w:rsidR="00EC6B23" w:rsidRPr="006A0F81" w:rsidRDefault="00EC6B23" w:rsidP="00433A7C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</w:rPr>
      </w:pPr>
      <w:r w:rsidRPr="006A0F81">
        <w:rPr>
          <w:rFonts w:asciiTheme="minorHAnsi" w:eastAsia="Batang" w:hAnsiTheme="minorHAnsi" w:cstheme="minorHAnsi"/>
        </w:rPr>
        <w:t xml:space="preserve">W odpowiedzi Wykonawca </w:t>
      </w:r>
      <w:r w:rsidR="003202D0" w:rsidRPr="006A0F81">
        <w:rPr>
          <w:rFonts w:asciiTheme="minorHAnsi" w:eastAsia="Batang" w:hAnsiTheme="minorHAnsi" w:cstheme="minorHAnsi"/>
        </w:rPr>
        <w:t xml:space="preserve">napisał, że jest osobą samozatrudnioną i w celu rozliczenia usługi wystawia fakturę VAT </w:t>
      </w:r>
      <w:r w:rsidR="00FB4540" w:rsidRPr="006A0F81">
        <w:rPr>
          <w:rFonts w:asciiTheme="minorHAnsi" w:eastAsia="Batang" w:hAnsiTheme="minorHAnsi" w:cstheme="minorHAnsi"/>
        </w:rPr>
        <w:t>.</w:t>
      </w:r>
    </w:p>
    <w:p w:rsidR="00EC6B23" w:rsidRPr="006A0F81" w:rsidRDefault="00EC6B23" w:rsidP="00433A7C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</w:rPr>
      </w:pPr>
      <w:r w:rsidRPr="006A0F81">
        <w:rPr>
          <w:rFonts w:asciiTheme="minorHAnsi" w:eastAsia="Batang" w:hAnsiTheme="minorHAnsi" w:cstheme="minorHAnsi"/>
        </w:rPr>
        <w:t xml:space="preserve"> W związku, z zaistniałą sytuacją oferta nie jest </w:t>
      </w:r>
      <w:r w:rsidR="003202D0" w:rsidRPr="006A0F81">
        <w:rPr>
          <w:rFonts w:asciiTheme="minorHAnsi" w:eastAsia="Batang" w:hAnsiTheme="minorHAnsi" w:cstheme="minorHAnsi"/>
        </w:rPr>
        <w:t>zgodna z zapytaniem ofertowym o numerze 11/ZZ/2022.</w:t>
      </w:r>
      <w:r w:rsidRPr="006A0F81">
        <w:rPr>
          <w:rFonts w:asciiTheme="minorHAnsi" w:eastAsia="Batang" w:hAnsiTheme="minorHAnsi" w:cstheme="minorHAnsi"/>
        </w:rPr>
        <w:t xml:space="preserve"> </w:t>
      </w:r>
    </w:p>
    <w:p w:rsidR="007E1768" w:rsidRPr="006A0F81" w:rsidRDefault="007E1768" w:rsidP="00433A7C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</w:rPr>
      </w:pPr>
    </w:p>
    <w:p w:rsidR="002747AE" w:rsidRPr="006A0F81" w:rsidRDefault="002747AE" w:rsidP="00551514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</w:rPr>
      </w:pPr>
    </w:p>
    <w:p w:rsidR="00512C9A" w:rsidRPr="006A0F81" w:rsidRDefault="00512C9A" w:rsidP="00512C9A">
      <w:pPr>
        <w:pStyle w:val="Akapitzlist"/>
        <w:numPr>
          <w:ilvl w:val="0"/>
          <w:numId w:val="9"/>
        </w:numPr>
        <w:tabs>
          <w:tab w:val="left" w:pos="1455"/>
        </w:tabs>
        <w:spacing w:line="360" w:lineRule="auto"/>
        <w:ind w:left="426" w:hanging="426"/>
        <w:jc w:val="both"/>
        <w:rPr>
          <w:rFonts w:asciiTheme="minorHAnsi" w:eastAsia="Batang" w:hAnsiTheme="minorHAnsi" w:cstheme="minorHAnsi"/>
          <w:b/>
          <w:u w:val="single"/>
        </w:rPr>
      </w:pPr>
      <w:r w:rsidRPr="006A0F81">
        <w:rPr>
          <w:rFonts w:asciiTheme="minorHAnsi" w:eastAsia="Batang" w:hAnsiTheme="minorHAnsi" w:cstheme="minorHAnsi"/>
          <w:b/>
          <w:u w:val="single"/>
        </w:rPr>
        <w:t>UNIEWAŻNIENIE</w:t>
      </w:r>
    </w:p>
    <w:bookmarkEnd w:id="1"/>
    <w:p w:rsidR="00512C9A" w:rsidRPr="006A0F81" w:rsidRDefault="00512C9A" w:rsidP="00512C9A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u w:val="single"/>
        </w:rPr>
      </w:pPr>
    </w:p>
    <w:p w:rsidR="00433A7C" w:rsidRPr="006A0F81" w:rsidRDefault="00512C9A" w:rsidP="002747A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en-US"/>
        </w:rPr>
      </w:pPr>
      <w:r w:rsidRPr="006A0F81">
        <w:rPr>
          <w:rFonts w:asciiTheme="minorHAnsi" w:hAnsiTheme="minorHAnsi" w:cs="Calibri"/>
          <w:b/>
          <w:color w:val="000000"/>
          <w:u w:val="single"/>
        </w:rPr>
        <w:t xml:space="preserve"> </w:t>
      </w:r>
      <w:r w:rsidR="002A2F1E" w:rsidRPr="006A0F81">
        <w:rPr>
          <w:rFonts w:asciiTheme="minorHAnsi" w:hAnsiTheme="minorHAnsi" w:cs="Calibri"/>
          <w:b/>
          <w:color w:val="000000"/>
          <w:u w:val="single"/>
        </w:rPr>
        <w:t>Uzasadnienie :</w:t>
      </w:r>
    </w:p>
    <w:p w:rsidR="006A0F81" w:rsidRPr="006A0F81" w:rsidRDefault="00512C9A" w:rsidP="006A0F81">
      <w:pPr>
        <w:tabs>
          <w:tab w:val="left" w:pos="426"/>
          <w:tab w:val="left" w:pos="851"/>
        </w:tabs>
        <w:spacing w:before="120" w:line="360" w:lineRule="auto"/>
        <w:jc w:val="both"/>
        <w:rPr>
          <w:rFonts w:asciiTheme="minorHAnsi" w:eastAsia="Arial" w:hAnsiTheme="minorHAnsi" w:cs="Calibri"/>
        </w:rPr>
      </w:pPr>
      <w:bookmarkStart w:id="2" w:name="_Hlk118880366"/>
      <w:r w:rsidRPr="006A0F81">
        <w:rPr>
          <w:rFonts w:asciiTheme="minorHAnsi" w:hAnsiTheme="minorHAnsi" w:cs="Calibri"/>
          <w:color w:val="000000"/>
        </w:rPr>
        <w:lastRenderedPageBreak/>
        <w:t xml:space="preserve">Zgodnie z </w:t>
      </w:r>
      <w:r w:rsidR="006A0F81" w:rsidRPr="006A0F81">
        <w:rPr>
          <w:rFonts w:asciiTheme="minorHAnsi" w:hAnsiTheme="minorHAnsi" w:cs="Calibri"/>
          <w:color w:val="000000"/>
        </w:rPr>
        <w:t xml:space="preserve">pkt. X ust. 2: </w:t>
      </w:r>
      <w:r w:rsidR="006A0F81" w:rsidRPr="006A0F81">
        <w:rPr>
          <w:rFonts w:asciiTheme="minorHAnsi" w:eastAsia="Arial" w:hAnsiTheme="minorHAnsi" w:cstheme="minorHAnsi"/>
        </w:rPr>
        <w:t>Zamawiający zastrzega sobie prawo do wycofania się lub unieważnienia niniejszego zapytania w każdym czasie bez podawania przyczyny swojej decyzji. W przypadku odwołania niniejszego zapytania Wykonawcom nie przysługuje wobec Zamawiającego jakiekolwiek roszczenie.</w:t>
      </w:r>
    </w:p>
    <w:bookmarkEnd w:id="2"/>
    <w:p w:rsidR="006F3E39" w:rsidRPr="006A0F81" w:rsidRDefault="006F3E39" w:rsidP="00551514">
      <w:pPr>
        <w:spacing w:line="360" w:lineRule="auto"/>
        <w:jc w:val="both"/>
        <w:rPr>
          <w:rFonts w:asciiTheme="minorHAnsi" w:hAnsiTheme="minorHAnsi" w:cstheme="minorHAnsi"/>
        </w:rPr>
      </w:pPr>
    </w:p>
    <w:p w:rsidR="00546A54" w:rsidRPr="006A0F81" w:rsidRDefault="00546A54" w:rsidP="00551514">
      <w:pPr>
        <w:spacing w:line="360" w:lineRule="auto"/>
        <w:rPr>
          <w:rFonts w:asciiTheme="minorHAnsi" w:hAnsiTheme="minorHAnsi" w:cstheme="minorHAnsi"/>
        </w:rPr>
      </w:pPr>
    </w:p>
    <w:p w:rsidR="00546A54" w:rsidRPr="006A0F81" w:rsidRDefault="00546A54" w:rsidP="00551514">
      <w:pPr>
        <w:spacing w:line="360" w:lineRule="auto"/>
        <w:jc w:val="both"/>
        <w:rPr>
          <w:rFonts w:asciiTheme="minorHAnsi" w:hAnsiTheme="minorHAnsi" w:cstheme="minorHAnsi"/>
        </w:rPr>
      </w:pPr>
      <w:r w:rsidRPr="006A0F81">
        <w:rPr>
          <w:rFonts w:asciiTheme="minorHAnsi" w:hAnsiTheme="minorHAnsi" w:cstheme="minorHAnsi"/>
        </w:rPr>
        <w:t xml:space="preserve">Biorąc powyższe pod uwagę, Zamawiający podjął decyzję o unieważnieniu postępowania </w:t>
      </w:r>
      <w:r w:rsidR="006A0F81" w:rsidRPr="006A0F81">
        <w:rPr>
          <w:rFonts w:asciiTheme="minorHAnsi" w:hAnsiTheme="minorHAnsi" w:cstheme="minorHAnsi"/>
        </w:rPr>
        <w:t>o numerze 11/ZZ/2022.</w:t>
      </w:r>
    </w:p>
    <w:p w:rsidR="006364F8" w:rsidRPr="006A0F81" w:rsidRDefault="006364F8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="Calibri"/>
          <w:i/>
          <w:iCs/>
        </w:rPr>
      </w:pPr>
    </w:p>
    <w:p w:rsidR="006364F8" w:rsidRPr="006A0F81" w:rsidRDefault="006364F8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="Calibri"/>
          <w:i/>
          <w:iCs/>
        </w:rPr>
      </w:pPr>
    </w:p>
    <w:p w:rsidR="006364F8" w:rsidRPr="006A0F81" w:rsidRDefault="006364F8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="Calibri"/>
          <w:i/>
          <w:iCs/>
        </w:rPr>
      </w:pPr>
    </w:p>
    <w:p w:rsidR="006364F8" w:rsidRPr="006A0F81" w:rsidRDefault="006364F8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="Calibri"/>
          <w:i/>
          <w:iCs/>
        </w:rPr>
      </w:pPr>
    </w:p>
    <w:p w:rsidR="00051BCF" w:rsidRPr="006A0F81" w:rsidRDefault="00245AD1" w:rsidP="004C20C4">
      <w:pPr>
        <w:spacing w:after="200" w:line="276" w:lineRule="auto"/>
        <w:rPr>
          <w:rFonts w:asciiTheme="minorHAnsi" w:hAnsiTheme="minorHAnsi" w:cs="Calibri"/>
        </w:rPr>
      </w:pPr>
      <w:r w:rsidRPr="006A0F81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</w:t>
      </w:r>
      <w:r w:rsidR="00051BCF" w:rsidRPr="006A0F81">
        <w:rPr>
          <w:rFonts w:asciiTheme="minorHAnsi" w:hAnsiTheme="minorHAnsi" w:cs="Calibri"/>
        </w:rPr>
        <w:t xml:space="preserve">       </w:t>
      </w:r>
      <w:r w:rsidRPr="006A0F81">
        <w:rPr>
          <w:rFonts w:asciiTheme="minorHAnsi" w:hAnsiTheme="minorHAnsi" w:cs="Calibri"/>
        </w:rPr>
        <w:t xml:space="preserve"> </w:t>
      </w:r>
      <w:r w:rsidR="00051BCF" w:rsidRPr="006A0F81">
        <w:rPr>
          <w:rFonts w:asciiTheme="minorHAnsi" w:hAnsiTheme="minorHAnsi" w:cs="Calibri"/>
        </w:rPr>
        <w:t xml:space="preserve">   </w:t>
      </w:r>
      <w:r w:rsidRPr="006A0F81">
        <w:rPr>
          <w:rFonts w:asciiTheme="minorHAnsi" w:hAnsiTheme="minorHAnsi" w:cs="Calibri"/>
        </w:rPr>
        <w:t xml:space="preserve"> p.o. Kanclerz</w:t>
      </w:r>
    </w:p>
    <w:p w:rsidR="006364F8" w:rsidRPr="006A0F81" w:rsidRDefault="00051BCF" w:rsidP="004C20C4">
      <w:pPr>
        <w:spacing w:after="200" w:line="276" w:lineRule="auto"/>
        <w:rPr>
          <w:rFonts w:asciiTheme="minorHAnsi" w:hAnsiTheme="minorHAnsi" w:cs="Calibri"/>
        </w:rPr>
      </w:pPr>
      <w:r w:rsidRPr="006A0F81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</w:t>
      </w:r>
      <w:r w:rsidR="00AB3A40" w:rsidRPr="006A0F81">
        <w:rPr>
          <w:rFonts w:asciiTheme="minorHAnsi" w:hAnsiTheme="minorHAnsi" w:cs="Calibri"/>
        </w:rPr>
        <w:t xml:space="preserve">   </w:t>
      </w:r>
      <w:r w:rsidRPr="006A0F81">
        <w:rPr>
          <w:rFonts w:asciiTheme="minorHAnsi" w:hAnsiTheme="minorHAnsi" w:cs="Calibri"/>
        </w:rPr>
        <w:t xml:space="preserve"> </w:t>
      </w:r>
      <w:r w:rsidR="003E005C" w:rsidRPr="006A0F81">
        <w:rPr>
          <w:rFonts w:asciiTheme="minorHAnsi" w:hAnsiTheme="minorHAnsi" w:cs="Calibri"/>
        </w:rPr>
        <w:t>/-/</w:t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</w:r>
      <w:r w:rsidR="00245AD1" w:rsidRPr="006A0F81">
        <w:rPr>
          <w:rFonts w:asciiTheme="minorHAnsi" w:hAnsiTheme="minorHAnsi" w:cs="Calibri"/>
        </w:rPr>
        <w:tab/>
        <w:t xml:space="preserve">                            </w:t>
      </w:r>
      <w:bookmarkStart w:id="3" w:name="_GoBack"/>
      <w:bookmarkEnd w:id="3"/>
      <w:r w:rsidR="00245AD1" w:rsidRPr="006A0F81">
        <w:rPr>
          <w:rFonts w:asciiTheme="minorHAnsi" w:hAnsiTheme="minorHAnsi" w:cs="Calibri"/>
        </w:rPr>
        <w:t xml:space="preserve">  Prof. dr hab. Jacek </w:t>
      </w:r>
      <w:proofErr w:type="spellStart"/>
      <w:r w:rsidR="00245AD1" w:rsidRPr="006A0F81">
        <w:rPr>
          <w:rFonts w:asciiTheme="minorHAnsi" w:hAnsiTheme="minorHAnsi" w:cs="Calibri"/>
        </w:rPr>
        <w:t>Bigd</w:t>
      </w:r>
      <w:r w:rsidRPr="006A0F81">
        <w:rPr>
          <w:rFonts w:asciiTheme="minorHAnsi" w:hAnsiTheme="minorHAnsi" w:cs="Calibri"/>
        </w:rPr>
        <w:t>a</w:t>
      </w:r>
      <w:proofErr w:type="spellEnd"/>
    </w:p>
    <w:p w:rsidR="006364F8" w:rsidRPr="006A0F81" w:rsidRDefault="006364F8" w:rsidP="004C20C4">
      <w:pPr>
        <w:spacing w:after="200" w:line="276" w:lineRule="auto"/>
        <w:rPr>
          <w:rFonts w:asciiTheme="minorHAnsi" w:hAnsiTheme="minorHAnsi" w:cs="Calibri"/>
        </w:rPr>
      </w:pPr>
    </w:p>
    <w:p w:rsidR="006364F8" w:rsidRPr="006A0F81" w:rsidRDefault="006364F8" w:rsidP="004C20C4">
      <w:pPr>
        <w:spacing w:after="200" w:line="276" w:lineRule="auto"/>
        <w:rPr>
          <w:rFonts w:asciiTheme="minorHAnsi" w:hAnsiTheme="minorHAnsi" w:cs="Calibri"/>
        </w:rPr>
      </w:pPr>
    </w:p>
    <w:p w:rsidR="00B31E84" w:rsidRPr="006A0F81" w:rsidRDefault="004C3B23" w:rsidP="004C20C4">
      <w:pPr>
        <w:spacing w:after="200" w:line="276" w:lineRule="auto"/>
        <w:rPr>
          <w:rFonts w:asciiTheme="minorHAnsi" w:hAnsiTheme="minorHAnsi" w:cs="Calibri"/>
        </w:rPr>
      </w:pPr>
      <w:r w:rsidRPr="006A0F81">
        <w:rPr>
          <w:rFonts w:asciiTheme="minorHAnsi" w:hAnsiTheme="minorHAnsi" w:cs="Calibri"/>
        </w:rPr>
        <w:t>Sprawę prowadzi</w:t>
      </w:r>
      <w:r w:rsidR="006A0F81" w:rsidRPr="006A0F81">
        <w:rPr>
          <w:rFonts w:asciiTheme="minorHAnsi" w:hAnsiTheme="minorHAnsi" w:cs="Calibri"/>
        </w:rPr>
        <w:t>: Ewelina Zaworska</w:t>
      </w:r>
    </w:p>
    <w:sectPr w:rsidR="00B31E84" w:rsidRPr="006A0F81" w:rsidSect="004C20C4">
      <w:headerReference w:type="default" r:id="rId8"/>
      <w:footerReference w:type="default" r:id="rId9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96" w:rsidRDefault="00D92696" w:rsidP="000A396A">
      <w:r>
        <w:separator/>
      </w:r>
    </w:p>
  </w:endnote>
  <w:endnote w:type="continuationSeparator" w:id="0">
    <w:p w:rsidR="00D92696" w:rsidRDefault="00D9269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</w:t>
    </w:r>
    <w:r w:rsidR="006A0F81">
      <w:rPr>
        <w:rFonts w:ascii="Century Gothic" w:hAnsi="Century Gothic"/>
        <w:b/>
        <w:bCs/>
        <w:color w:val="024387"/>
        <w:sz w:val="16"/>
        <w:szCs w:val="16"/>
      </w:rPr>
      <w:t>ZAOPATRZENIA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</w:t>
    </w:r>
    <w:r w:rsidR="006A0F81">
      <w:rPr>
        <w:rFonts w:ascii="Century Gothic" w:hAnsi="Century Gothic"/>
        <w:color w:val="024387"/>
        <w:sz w:val="16"/>
        <w:szCs w:val="16"/>
      </w:rPr>
      <w:t>8 68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6A0F81">
      <w:rPr>
        <w:rFonts w:ascii="Century Gothic" w:hAnsi="Century Gothic"/>
        <w:color w:val="024387"/>
        <w:sz w:val="16"/>
        <w:szCs w:val="16"/>
      </w:rPr>
      <w:t xml:space="preserve">I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z</w:t>
    </w:r>
    <w:r w:rsidR="006A0F81">
      <w:rPr>
        <w:rFonts w:ascii="Century Gothic" w:hAnsi="Century Gothic"/>
        <w:color w:val="024387"/>
        <w:sz w:val="16"/>
        <w:szCs w:val="16"/>
      </w:rPr>
      <w:t>aopatrzenie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  <w:proofErr w:type="spellEnd"/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96" w:rsidRDefault="00D92696" w:rsidP="000A396A">
      <w:r>
        <w:separator/>
      </w:r>
    </w:p>
  </w:footnote>
  <w:footnote w:type="continuationSeparator" w:id="0">
    <w:p w:rsidR="00D92696" w:rsidRDefault="00D9269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78B"/>
    <w:multiLevelType w:val="hybridMultilevel"/>
    <w:tmpl w:val="D8EA1936"/>
    <w:lvl w:ilvl="0" w:tplc="B34868CE">
      <w:start w:val="1"/>
      <w:numFmt w:val="decimal"/>
      <w:lvlText w:val="%1)"/>
      <w:lvlJc w:val="left"/>
      <w:pPr>
        <w:ind w:left="720" w:hanging="360"/>
      </w:pPr>
      <w:rPr>
        <w:rFonts w:ascii="Calibri" w:eastAsiaTheme="majorEastAsia" w:hAnsi="Calibri" w:cs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7AD7"/>
    <w:multiLevelType w:val="hybridMultilevel"/>
    <w:tmpl w:val="CE30BC7E"/>
    <w:lvl w:ilvl="0" w:tplc="30105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3E59"/>
    <w:multiLevelType w:val="hybridMultilevel"/>
    <w:tmpl w:val="C8A02404"/>
    <w:lvl w:ilvl="0" w:tplc="3B6E7D2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17646"/>
    <w:multiLevelType w:val="hybridMultilevel"/>
    <w:tmpl w:val="2E665A06"/>
    <w:lvl w:ilvl="0" w:tplc="B77A508A">
      <w:start w:val="1"/>
      <w:numFmt w:val="decimal"/>
      <w:lvlText w:val="%1."/>
      <w:lvlJc w:val="left"/>
      <w:pPr>
        <w:ind w:left="32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0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Hipercze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B828B3"/>
    <w:multiLevelType w:val="hybridMultilevel"/>
    <w:tmpl w:val="7F3EF756"/>
    <w:lvl w:ilvl="0" w:tplc="27BCC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F02484"/>
    <w:multiLevelType w:val="hybridMultilevel"/>
    <w:tmpl w:val="C8B8F924"/>
    <w:lvl w:ilvl="0" w:tplc="98AEF598">
      <w:start w:val="1"/>
      <w:numFmt w:val="decimal"/>
      <w:lvlText w:val="%1."/>
      <w:lvlJc w:val="left"/>
      <w:pPr>
        <w:ind w:left="6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02A3"/>
    <w:multiLevelType w:val="hybridMultilevel"/>
    <w:tmpl w:val="D030677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D57F4"/>
    <w:multiLevelType w:val="multilevel"/>
    <w:tmpl w:val="9FE6B3C2"/>
    <w:lvl w:ilvl="0">
      <w:start w:val="1"/>
      <w:numFmt w:val="decimal"/>
      <w:lvlText w:val="%1."/>
      <w:lvlJc w:val="left"/>
      <w:rPr>
        <w:rFonts w:ascii="Century Gothic" w:eastAsia="Calibri" w:hAnsi="Century Gothic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3"/>
  </w:num>
  <w:num w:numId="11">
    <w:abstractNumId w:val="21"/>
  </w:num>
  <w:num w:numId="12">
    <w:abstractNumId w:val="10"/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14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8EA"/>
    <w:rsid w:val="000643B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2159A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43F9"/>
    <w:rsid w:val="001E5F8B"/>
    <w:rsid w:val="001F2772"/>
    <w:rsid w:val="00223323"/>
    <w:rsid w:val="00226AB3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747AE"/>
    <w:rsid w:val="002A2F1E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02D0"/>
    <w:rsid w:val="00323CBA"/>
    <w:rsid w:val="00332201"/>
    <w:rsid w:val="00342C62"/>
    <w:rsid w:val="00353549"/>
    <w:rsid w:val="00354D7A"/>
    <w:rsid w:val="00357C29"/>
    <w:rsid w:val="003646DA"/>
    <w:rsid w:val="00365D10"/>
    <w:rsid w:val="00385959"/>
    <w:rsid w:val="00386C1C"/>
    <w:rsid w:val="003921AF"/>
    <w:rsid w:val="00392C41"/>
    <w:rsid w:val="003C13D7"/>
    <w:rsid w:val="003C4588"/>
    <w:rsid w:val="003D298F"/>
    <w:rsid w:val="003E005C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3A7C"/>
    <w:rsid w:val="004361F8"/>
    <w:rsid w:val="00450148"/>
    <w:rsid w:val="004527D6"/>
    <w:rsid w:val="0045789E"/>
    <w:rsid w:val="004727EE"/>
    <w:rsid w:val="00490A46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4F686E"/>
    <w:rsid w:val="00501A71"/>
    <w:rsid w:val="00512C9A"/>
    <w:rsid w:val="00513DDD"/>
    <w:rsid w:val="00544979"/>
    <w:rsid w:val="00546A54"/>
    <w:rsid w:val="00550603"/>
    <w:rsid w:val="00551514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0E4B"/>
    <w:rsid w:val="0062287D"/>
    <w:rsid w:val="00622E9E"/>
    <w:rsid w:val="00627929"/>
    <w:rsid w:val="00630E77"/>
    <w:rsid w:val="00631805"/>
    <w:rsid w:val="006364F8"/>
    <w:rsid w:val="00646D3F"/>
    <w:rsid w:val="00651050"/>
    <w:rsid w:val="00652C24"/>
    <w:rsid w:val="00661138"/>
    <w:rsid w:val="00670599"/>
    <w:rsid w:val="00673406"/>
    <w:rsid w:val="00675529"/>
    <w:rsid w:val="00677CAC"/>
    <w:rsid w:val="006831D6"/>
    <w:rsid w:val="006A0F81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3E39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1768"/>
    <w:rsid w:val="007E24B2"/>
    <w:rsid w:val="007F287B"/>
    <w:rsid w:val="0080125A"/>
    <w:rsid w:val="00804C5A"/>
    <w:rsid w:val="008127D8"/>
    <w:rsid w:val="00816577"/>
    <w:rsid w:val="00821355"/>
    <w:rsid w:val="00824B1A"/>
    <w:rsid w:val="008342D3"/>
    <w:rsid w:val="008430A1"/>
    <w:rsid w:val="00856A6B"/>
    <w:rsid w:val="00857E6D"/>
    <w:rsid w:val="00866E9F"/>
    <w:rsid w:val="00875548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304D6"/>
    <w:rsid w:val="00A40C01"/>
    <w:rsid w:val="00A4460D"/>
    <w:rsid w:val="00A51773"/>
    <w:rsid w:val="00A65695"/>
    <w:rsid w:val="00A67527"/>
    <w:rsid w:val="00A70070"/>
    <w:rsid w:val="00A71EA7"/>
    <w:rsid w:val="00A737C4"/>
    <w:rsid w:val="00A81506"/>
    <w:rsid w:val="00A81D53"/>
    <w:rsid w:val="00A867EB"/>
    <w:rsid w:val="00A87D0D"/>
    <w:rsid w:val="00AB31FA"/>
    <w:rsid w:val="00AB3A40"/>
    <w:rsid w:val="00AE273E"/>
    <w:rsid w:val="00B027C7"/>
    <w:rsid w:val="00B04999"/>
    <w:rsid w:val="00B14FCD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C8F"/>
    <w:rsid w:val="00B97D25"/>
    <w:rsid w:val="00BA2C5F"/>
    <w:rsid w:val="00BA4CF4"/>
    <w:rsid w:val="00BA77AB"/>
    <w:rsid w:val="00BB2F47"/>
    <w:rsid w:val="00BB6505"/>
    <w:rsid w:val="00BC68AD"/>
    <w:rsid w:val="00BD3713"/>
    <w:rsid w:val="00BD6E9B"/>
    <w:rsid w:val="00BF0BA3"/>
    <w:rsid w:val="00BF1169"/>
    <w:rsid w:val="00C067FF"/>
    <w:rsid w:val="00C07AD9"/>
    <w:rsid w:val="00C105C1"/>
    <w:rsid w:val="00C236FD"/>
    <w:rsid w:val="00C24D3F"/>
    <w:rsid w:val="00C36614"/>
    <w:rsid w:val="00C41A08"/>
    <w:rsid w:val="00C4465E"/>
    <w:rsid w:val="00C50055"/>
    <w:rsid w:val="00C529A7"/>
    <w:rsid w:val="00C52AC7"/>
    <w:rsid w:val="00C6722B"/>
    <w:rsid w:val="00C74AD4"/>
    <w:rsid w:val="00C81143"/>
    <w:rsid w:val="00C81848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2696"/>
    <w:rsid w:val="00D936BA"/>
    <w:rsid w:val="00D93CE6"/>
    <w:rsid w:val="00D9582E"/>
    <w:rsid w:val="00D97D01"/>
    <w:rsid w:val="00DB78FE"/>
    <w:rsid w:val="00DC268D"/>
    <w:rsid w:val="00DC46E4"/>
    <w:rsid w:val="00DD7437"/>
    <w:rsid w:val="00DE3078"/>
    <w:rsid w:val="00DF43EA"/>
    <w:rsid w:val="00DF759F"/>
    <w:rsid w:val="00E02042"/>
    <w:rsid w:val="00E1377B"/>
    <w:rsid w:val="00E1637A"/>
    <w:rsid w:val="00E26B57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85408"/>
    <w:rsid w:val="00E93377"/>
    <w:rsid w:val="00EA0AC1"/>
    <w:rsid w:val="00EA3AF2"/>
    <w:rsid w:val="00EA4513"/>
    <w:rsid w:val="00EA7BD6"/>
    <w:rsid w:val="00EC2A33"/>
    <w:rsid w:val="00EC6B2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B4540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AE3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6A0F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3BE2-7341-496C-9B7D-3247077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Ewelina Zaworska</cp:lastModifiedBy>
  <cp:revision>2</cp:revision>
  <cp:lastPrinted>2022-11-17T11:21:00Z</cp:lastPrinted>
  <dcterms:created xsi:type="dcterms:W3CDTF">2023-01-10T13:11:00Z</dcterms:created>
  <dcterms:modified xsi:type="dcterms:W3CDTF">2023-01-10T13:11:00Z</dcterms:modified>
</cp:coreProperties>
</file>