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E84" w:rsidRPr="005B361C" w:rsidRDefault="00B31E84" w:rsidP="005B361C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9163F" w:rsidRDefault="0069163F" w:rsidP="0069163F">
      <w:pPr>
        <w:ind w:left="600"/>
        <w:jc w:val="right"/>
        <w:rPr>
          <w:rFonts w:ascii="Calibri" w:eastAsia="Calibri" w:hAnsi="Calibri" w:cs="Calibri"/>
          <w:b/>
          <w:lang w:eastAsia="en-US"/>
        </w:rPr>
      </w:pPr>
    </w:p>
    <w:p w:rsidR="00336FF3" w:rsidRDefault="00336FF3" w:rsidP="00C94278">
      <w:pPr>
        <w:rPr>
          <w:rFonts w:asciiTheme="minorHAnsi" w:hAnsiTheme="minorHAnsi" w:cstheme="minorHAnsi"/>
        </w:rPr>
      </w:pP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  </w:t>
      </w:r>
      <w:r w:rsidR="00D9086C">
        <w:rPr>
          <w:rFonts w:ascii="Calibri" w:hAnsi="Calibri"/>
          <w:b/>
        </w:rPr>
        <w:t>09.04</w:t>
      </w:r>
      <w:r w:rsidRPr="002057D7">
        <w:rPr>
          <w:rFonts w:ascii="Calibri" w:hAnsi="Calibri"/>
          <w:b/>
        </w:rPr>
        <w:t>.2021r.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</w:t>
      </w:r>
      <w:bookmarkEnd w:id="0"/>
      <w:r w:rsidR="00D9086C">
        <w:rPr>
          <w:rFonts w:ascii="Calibri" w:hAnsi="Calibri"/>
          <w:b/>
        </w:rPr>
        <w:t>16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2057D7" w:rsidRPr="002057D7" w:rsidRDefault="002057D7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2057D7" w:rsidRPr="002057D7" w:rsidRDefault="002057D7" w:rsidP="002057D7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29 stycznia 2004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2057D7" w:rsidRPr="002057D7" w:rsidRDefault="002057D7" w:rsidP="002057D7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057D7" w:rsidRPr="002057D7" w:rsidRDefault="002057D7" w:rsidP="002057D7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2057D7">
        <w:rPr>
          <w:rFonts w:ascii="Calibri" w:hAnsi="Calibri" w:cs="Calibri"/>
        </w:rPr>
        <w:t xml:space="preserve">Gdański Uniwersytet Medyczny, jako Zamawiający w postępowaniu nr </w:t>
      </w:r>
      <w:r w:rsidRPr="002057D7">
        <w:rPr>
          <w:rFonts w:ascii="Calibri" w:hAnsi="Calibri"/>
          <w:b/>
        </w:rPr>
        <w:t>GUM2021 ZP</w:t>
      </w:r>
      <w:r w:rsidR="00D9086C">
        <w:rPr>
          <w:rFonts w:ascii="Calibri" w:hAnsi="Calibri"/>
          <w:b/>
        </w:rPr>
        <w:t xml:space="preserve"> </w:t>
      </w:r>
      <w:r w:rsidRPr="002057D7">
        <w:rPr>
          <w:rFonts w:ascii="Calibri" w:hAnsi="Calibri"/>
          <w:b/>
        </w:rPr>
        <w:t>00</w:t>
      </w:r>
      <w:r w:rsidR="00D9086C">
        <w:rPr>
          <w:rFonts w:ascii="Calibri" w:hAnsi="Calibri"/>
          <w:b/>
        </w:rPr>
        <w:t>16</w:t>
      </w:r>
      <w:r w:rsidRPr="002057D7">
        <w:rPr>
          <w:rFonts w:ascii="Calibri" w:hAnsi="Calibri" w:cs="Calibri"/>
        </w:rPr>
        <w:t xml:space="preserve">  na dostawę</w:t>
      </w:r>
      <w:r w:rsidR="00D9086C">
        <w:rPr>
          <w:rFonts w:ascii="Calibri" w:hAnsi="Calibri" w:cs="Calibri"/>
        </w:rPr>
        <w:t xml:space="preserve"> </w:t>
      </w:r>
      <w:r w:rsidR="00D9086C" w:rsidRPr="00D9086C">
        <w:rPr>
          <w:rFonts w:ascii="Calibri" w:hAnsi="Calibri" w:cs="Calibri"/>
          <w:b/>
        </w:rPr>
        <w:t>trenażerów do intubacji i aparatów do EKG oraz symulacji pacjenta dorosłego z opcją symulacji udarów dla Centrum Symulacji Medycznej</w:t>
      </w:r>
      <w:r w:rsidRPr="002057D7">
        <w:rPr>
          <w:rFonts w:ascii="Calibri" w:hAnsi="Calibri" w:cs="Calibri"/>
        </w:rPr>
        <w:t xml:space="preserve">, </w:t>
      </w:r>
      <w:r w:rsidRPr="002057D7">
        <w:rPr>
          <w:rFonts w:ascii="Calibri" w:hAnsi="Calibri" w:cs="Calibri"/>
          <w:color w:val="000000"/>
        </w:rPr>
        <w:t>zawiadamia,</w:t>
      </w:r>
      <w:r w:rsidRPr="002057D7">
        <w:rPr>
          <w:rFonts w:ascii="Calibri" w:hAnsi="Calibri" w:cs="Calibri"/>
        </w:rPr>
        <w:t xml:space="preserve"> że w terminie składania ofert tj. do dnia </w:t>
      </w:r>
      <w:r w:rsidR="00D9086C">
        <w:rPr>
          <w:rFonts w:ascii="Calibri" w:hAnsi="Calibri" w:cs="Calibri"/>
        </w:rPr>
        <w:t>22</w:t>
      </w:r>
      <w:r w:rsidRPr="002057D7">
        <w:rPr>
          <w:rFonts w:ascii="Calibri" w:hAnsi="Calibri" w:cs="Calibri"/>
        </w:rPr>
        <w:t>.0</w:t>
      </w:r>
      <w:r w:rsidR="00D9086C">
        <w:rPr>
          <w:rFonts w:ascii="Calibri" w:hAnsi="Calibri" w:cs="Calibri"/>
        </w:rPr>
        <w:t>3</w:t>
      </w:r>
      <w:r w:rsidRPr="002057D7">
        <w:rPr>
          <w:rFonts w:ascii="Calibri" w:hAnsi="Calibri" w:cs="Calibri"/>
        </w:rPr>
        <w:t xml:space="preserve">.2021 </w:t>
      </w:r>
      <w:r w:rsidR="009C4093">
        <w:rPr>
          <w:rFonts w:ascii="Calibri" w:hAnsi="Calibri" w:cs="Calibri"/>
        </w:rPr>
        <w:t xml:space="preserve">wpłynęło </w:t>
      </w:r>
      <w:r w:rsidR="00D9086C">
        <w:rPr>
          <w:rFonts w:ascii="Calibri" w:hAnsi="Calibri" w:cs="Calibri"/>
        </w:rPr>
        <w:t xml:space="preserve">9 </w:t>
      </w:r>
      <w:r>
        <w:rPr>
          <w:rFonts w:ascii="Calibri" w:hAnsi="Calibri" w:cs="Calibri"/>
        </w:rPr>
        <w:t>ofert.</w:t>
      </w:r>
    </w:p>
    <w:p w:rsidR="002057D7" w:rsidRPr="002057D7" w:rsidRDefault="002057D7" w:rsidP="002057D7">
      <w:pPr>
        <w:numPr>
          <w:ilvl w:val="0"/>
          <w:numId w:val="18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u w:val="single"/>
        </w:rPr>
      </w:pPr>
      <w:r w:rsidRPr="002057D7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u w:val="single"/>
        </w:rPr>
      </w:pPr>
    </w:p>
    <w:p w:rsidR="002057D7" w:rsidRPr="002057D7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2057D7">
        <w:rPr>
          <w:rFonts w:ascii="Calibri" w:hAnsi="Calibri" w:cs="Arial"/>
          <w:b/>
          <w:sz w:val="18"/>
          <w:szCs w:val="18"/>
        </w:rPr>
        <w:t>PAKIET NR 1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96"/>
        <w:gridCol w:w="2494"/>
        <w:gridCol w:w="1438"/>
        <w:gridCol w:w="1716"/>
        <w:gridCol w:w="1433"/>
        <w:gridCol w:w="1569"/>
      </w:tblGrid>
      <w:tr w:rsidR="00D9086C" w:rsidRPr="002057D7" w:rsidTr="00D9086C">
        <w:trPr>
          <w:trHeight w:val="472"/>
          <w:jc w:val="center"/>
        </w:trPr>
        <w:tc>
          <w:tcPr>
            <w:tcW w:w="696" w:type="dxa"/>
            <w:hideMark/>
          </w:tcPr>
          <w:bookmarkEnd w:id="1"/>
          <w:bookmarkEnd w:id="2"/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494" w:type="dxa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438" w:type="dxa"/>
            <w:vAlign w:val="center"/>
            <w:hideMark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716" w:type="dxa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433" w:type="dxa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15 pkt</w:t>
            </w:r>
          </w:p>
        </w:tc>
        <w:tc>
          <w:tcPr>
            <w:tcW w:w="1569" w:type="dxa"/>
            <w:vAlign w:val="center"/>
            <w:hideMark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D9086C" w:rsidRPr="002057D7" w:rsidTr="00D9086C">
        <w:trPr>
          <w:trHeight w:val="774"/>
          <w:jc w:val="center"/>
        </w:trPr>
        <w:tc>
          <w:tcPr>
            <w:tcW w:w="696" w:type="dxa"/>
            <w:shd w:val="clear" w:color="auto" w:fill="auto"/>
            <w:vAlign w:val="center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</w:p>
        </w:tc>
        <w:tc>
          <w:tcPr>
            <w:tcW w:w="2494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Biameditek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ul. </w:t>
            </w: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Elewatorska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58</w:t>
            </w:r>
          </w:p>
          <w:p w:rsidR="00D9086C" w:rsidRPr="002057D7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15-620 Białystok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56,67 pkt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15,00 pkt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D9086C" w:rsidRPr="002057D7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71,57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tr w:rsidR="00D9086C" w:rsidRPr="002057D7" w:rsidTr="0058435A">
        <w:trPr>
          <w:trHeight w:val="774"/>
          <w:jc w:val="center"/>
        </w:trPr>
        <w:tc>
          <w:tcPr>
            <w:tcW w:w="696" w:type="dxa"/>
            <w:shd w:val="clear" w:color="auto" w:fill="D0CECE" w:themeFill="background2" w:themeFillShade="E6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</w:t>
            </w:r>
          </w:p>
        </w:tc>
        <w:tc>
          <w:tcPr>
            <w:tcW w:w="2494" w:type="dxa"/>
            <w:shd w:val="clear" w:color="auto" w:fill="D0CECE" w:themeFill="background2" w:themeFillShade="E6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bookmarkStart w:id="3" w:name="_Hlk68859486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Firma Wielobranżowa FANTOM Andrzej </w:t>
            </w: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Miętkiewicz</w:t>
            </w:r>
            <w:proofErr w:type="spellEnd"/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Niedamira 10</w:t>
            </w:r>
          </w:p>
          <w:p w:rsidR="00D9086C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72-510 Wolin</w:t>
            </w:r>
            <w:bookmarkEnd w:id="3"/>
          </w:p>
        </w:tc>
        <w:tc>
          <w:tcPr>
            <w:tcW w:w="1438" w:type="dxa"/>
            <w:shd w:val="clear" w:color="auto" w:fill="D0CECE" w:themeFill="background2" w:themeFillShade="E6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716" w:type="dxa"/>
            <w:shd w:val="clear" w:color="auto" w:fill="D0CECE" w:themeFill="background2" w:themeFillShade="E6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433" w:type="dxa"/>
            <w:shd w:val="clear" w:color="auto" w:fill="D0CECE" w:themeFill="background2" w:themeFillShade="E6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15,00 pkt</w:t>
            </w:r>
          </w:p>
        </w:tc>
        <w:tc>
          <w:tcPr>
            <w:tcW w:w="1569" w:type="dxa"/>
            <w:shd w:val="clear" w:color="auto" w:fill="D0CECE" w:themeFill="background2" w:themeFillShade="E6"/>
            <w:vAlign w:val="center"/>
          </w:tcPr>
          <w:p w:rsidR="00D9086C" w:rsidRPr="00D9086C" w:rsidRDefault="00D9086C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D9086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75,00 pkt</w:t>
            </w:r>
          </w:p>
        </w:tc>
      </w:tr>
    </w:tbl>
    <w:p w:rsid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057D7" w:rsidRPr="002057D7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ook w:val="04A0" w:firstRow="1" w:lastRow="0" w:firstColumn="1" w:lastColumn="0" w:noHBand="0" w:noVBand="1"/>
      </w:tblPr>
      <w:tblGrid>
        <w:gridCol w:w="685"/>
        <w:gridCol w:w="2094"/>
        <w:gridCol w:w="978"/>
        <w:gridCol w:w="1014"/>
        <w:gridCol w:w="1266"/>
        <w:gridCol w:w="1415"/>
        <w:gridCol w:w="1894"/>
      </w:tblGrid>
      <w:tr w:rsidR="0058435A" w:rsidRPr="002057D7" w:rsidTr="006918DA">
        <w:trPr>
          <w:trHeight w:val="472"/>
          <w:jc w:val="center"/>
        </w:trPr>
        <w:tc>
          <w:tcPr>
            <w:tcW w:w="685" w:type="dxa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094" w:type="dxa"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978" w:type="dxa"/>
            <w:vAlign w:val="center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014" w:type="dxa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 pkt</w:t>
            </w:r>
          </w:p>
        </w:tc>
        <w:tc>
          <w:tcPr>
            <w:tcW w:w="1266" w:type="dxa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415" w:type="dxa"/>
          </w:tcPr>
          <w:p w:rsid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Czas reakcji</w:t>
            </w:r>
          </w:p>
          <w:p w:rsid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„S”</w:t>
            </w:r>
          </w:p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 pkt</w:t>
            </w:r>
          </w:p>
        </w:tc>
        <w:tc>
          <w:tcPr>
            <w:tcW w:w="1894" w:type="dxa"/>
            <w:vAlign w:val="center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8435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auto"/>
            <w:vAlign w:val="center"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Kredos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Zbigniew </w:t>
            </w: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Kadzewicz</w:t>
            </w:r>
            <w:proofErr w:type="spellEnd"/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Popiełuszki 15</w:t>
            </w:r>
          </w:p>
          <w:p w:rsidR="0058435A" w:rsidRPr="002057D7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10-693 Olsztyn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52,02 pkt</w:t>
            </w:r>
          </w:p>
        </w:tc>
        <w:tc>
          <w:tcPr>
            <w:tcW w:w="1014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25,00 pkt</w:t>
            </w:r>
          </w:p>
        </w:tc>
        <w:tc>
          <w:tcPr>
            <w:tcW w:w="1266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92,02 pkt</w:t>
            </w:r>
          </w:p>
        </w:tc>
      </w:tr>
      <w:tr w:rsidR="0058435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</w:t>
            </w:r>
          </w:p>
        </w:tc>
        <w:tc>
          <w:tcPr>
            <w:tcW w:w="2094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GE </w:t>
            </w: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Medical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Systems Polska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Wołoska 9</w:t>
            </w:r>
          </w:p>
          <w:p w:rsidR="0058435A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02-583 Warszawa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39,13 pkt</w:t>
            </w:r>
          </w:p>
        </w:tc>
        <w:tc>
          <w:tcPr>
            <w:tcW w:w="1014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25,00 pkt</w:t>
            </w:r>
          </w:p>
        </w:tc>
        <w:tc>
          <w:tcPr>
            <w:tcW w:w="1266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8,00 pkt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77,13 pkt</w:t>
            </w:r>
          </w:p>
        </w:tc>
      </w:tr>
      <w:tr w:rsidR="0058435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</w:t>
            </w:r>
          </w:p>
        </w:tc>
        <w:tc>
          <w:tcPr>
            <w:tcW w:w="2094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Walmed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Ptaków Leśnych 73</w:t>
            </w:r>
          </w:p>
          <w:p w:rsidR="0058435A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05-500 Jastrzębie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46,95 pkt</w:t>
            </w:r>
          </w:p>
        </w:tc>
        <w:tc>
          <w:tcPr>
            <w:tcW w:w="1014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25,00 pkt</w:t>
            </w:r>
          </w:p>
        </w:tc>
        <w:tc>
          <w:tcPr>
            <w:tcW w:w="1266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86,95 pkt</w:t>
            </w:r>
          </w:p>
        </w:tc>
      </w:tr>
      <w:tr w:rsidR="006918D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auto"/>
            <w:vAlign w:val="center"/>
          </w:tcPr>
          <w:p w:rsidR="006918DA" w:rsidRPr="006918DA" w:rsidRDefault="006918D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6918D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lastRenderedPageBreak/>
              <w:t>6</w:t>
            </w:r>
          </w:p>
        </w:tc>
        <w:tc>
          <w:tcPr>
            <w:tcW w:w="2094" w:type="dxa"/>
            <w:shd w:val="clear" w:color="auto" w:fill="auto"/>
          </w:tcPr>
          <w:p w:rsidR="006918DA" w:rsidRPr="006918DA" w:rsidRDefault="006918DA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bookmarkStart w:id="4" w:name="_Hlk68859639"/>
            <w:r w:rsidRPr="006918D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BTL Polska Sp. z o.o.</w:t>
            </w:r>
          </w:p>
          <w:p w:rsidR="006918DA" w:rsidRPr="006918DA" w:rsidRDefault="006918DA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6918D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Leonidasa 49</w:t>
            </w:r>
          </w:p>
          <w:p w:rsidR="006918DA" w:rsidRPr="006918DA" w:rsidRDefault="006918DA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6918D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02-239 Warszawa</w:t>
            </w:r>
            <w:bookmarkEnd w:id="4"/>
          </w:p>
        </w:tc>
        <w:tc>
          <w:tcPr>
            <w:tcW w:w="6567" w:type="dxa"/>
            <w:gridSpan w:val="5"/>
            <w:shd w:val="clear" w:color="auto" w:fill="auto"/>
            <w:vAlign w:val="center"/>
          </w:tcPr>
          <w:p w:rsidR="00366312" w:rsidRPr="00366312" w:rsidRDefault="00366312" w:rsidP="00366312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6631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Oferta odrzucona na podstawie art. 226 ust 1 pkt 6-  Zamawiający </w:t>
            </w:r>
          </w:p>
          <w:p w:rsidR="006918DA" w:rsidRPr="0058435A" w:rsidRDefault="00366312" w:rsidP="0036631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6631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odrzuca ofertę, jeżeli nie została sporządzona lub przekazana w sposób zgodny z wymaganiami technicznymi oraz organizacyjnymi sporządzania lub przekazywania ofert przy użyciu środków komunikacji elektronicznej określonymi przez zamawiającego.</w:t>
            </w:r>
          </w:p>
        </w:tc>
      </w:tr>
      <w:tr w:rsidR="0058435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</w:t>
            </w:r>
          </w:p>
        </w:tc>
        <w:tc>
          <w:tcPr>
            <w:tcW w:w="2094" w:type="dxa"/>
            <w:shd w:val="clear" w:color="auto" w:fill="C9C9C9" w:themeFill="accent3" w:themeFillTint="99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bookmarkStart w:id="5" w:name="_Hlk68859539"/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Farum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Jagiellońska 74</w:t>
            </w:r>
          </w:p>
          <w:p w:rsidR="0058435A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03-301 Warszawa</w:t>
            </w:r>
            <w:bookmarkEnd w:id="5"/>
          </w:p>
        </w:tc>
        <w:tc>
          <w:tcPr>
            <w:tcW w:w="978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014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25,00 pkt</w:t>
            </w:r>
          </w:p>
        </w:tc>
        <w:tc>
          <w:tcPr>
            <w:tcW w:w="1266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6,00 pkt</w:t>
            </w:r>
          </w:p>
        </w:tc>
        <w:tc>
          <w:tcPr>
            <w:tcW w:w="1415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894" w:type="dxa"/>
            <w:shd w:val="clear" w:color="auto" w:fill="C9C9C9" w:themeFill="accent3" w:themeFillTint="99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96,00 pkt</w:t>
            </w:r>
          </w:p>
        </w:tc>
      </w:tr>
      <w:tr w:rsidR="0058435A" w:rsidRPr="002057D7" w:rsidTr="006918DA">
        <w:trPr>
          <w:trHeight w:val="774"/>
          <w:jc w:val="center"/>
        </w:trPr>
        <w:tc>
          <w:tcPr>
            <w:tcW w:w="68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</w:t>
            </w:r>
          </w:p>
        </w:tc>
        <w:tc>
          <w:tcPr>
            <w:tcW w:w="2094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Meden-Inmed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Wenedów 2</w:t>
            </w:r>
          </w:p>
          <w:p w:rsidR="0058435A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75-847 Koszalin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51,57 pkt</w:t>
            </w:r>
          </w:p>
        </w:tc>
        <w:tc>
          <w:tcPr>
            <w:tcW w:w="1014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25,00 pkt</w:t>
            </w:r>
          </w:p>
        </w:tc>
        <w:tc>
          <w:tcPr>
            <w:tcW w:w="1266" w:type="dxa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3,00 pkt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894" w:type="dxa"/>
            <w:shd w:val="clear" w:color="auto" w:fill="auto"/>
            <w:vAlign w:val="center"/>
          </w:tcPr>
          <w:p w:rsidR="0058435A" w:rsidRPr="0058435A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8435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79,57 pkt</w:t>
            </w:r>
          </w:p>
        </w:tc>
      </w:tr>
    </w:tbl>
    <w:p w:rsid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C5C6D" w:rsidRPr="002057D7" w:rsidRDefault="00AC5C6D" w:rsidP="00AC5C6D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3</w:t>
      </w:r>
    </w:p>
    <w:p w:rsidR="00AC5C6D" w:rsidRPr="002057D7" w:rsidRDefault="00AC5C6D" w:rsidP="00AC5C6D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346" w:type="dxa"/>
        <w:jc w:val="center"/>
        <w:tblLayout w:type="fixed"/>
        <w:tblLook w:val="04A0" w:firstRow="1" w:lastRow="0" w:firstColumn="1" w:lastColumn="0" w:noHBand="0" w:noVBand="1"/>
      </w:tblPr>
      <w:tblGrid>
        <w:gridCol w:w="673"/>
        <w:gridCol w:w="1732"/>
        <w:gridCol w:w="1134"/>
        <w:gridCol w:w="1134"/>
        <w:gridCol w:w="1134"/>
        <w:gridCol w:w="1180"/>
        <w:gridCol w:w="1407"/>
        <w:gridCol w:w="952"/>
      </w:tblGrid>
      <w:tr w:rsidR="00371A85" w:rsidRPr="002057D7" w:rsidTr="00371A85">
        <w:trPr>
          <w:trHeight w:val="472"/>
          <w:jc w:val="center"/>
        </w:trPr>
        <w:tc>
          <w:tcPr>
            <w:tcW w:w="673" w:type="dxa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1732" w:type="dxa"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134" w:type="dxa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5D4105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134" w:type="dxa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5D4105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 pkt</w:t>
            </w:r>
          </w:p>
        </w:tc>
        <w:tc>
          <w:tcPr>
            <w:tcW w:w="1180" w:type="dxa"/>
          </w:tcPr>
          <w:p w:rsidR="0058435A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Aktualizacja</w:t>
            </w:r>
          </w:p>
          <w:p w:rsid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„A”</w:t>
            </w:r>
          </w:p>
          <w:p w:rsidR="005D4105" w:rsidRPr="002057D7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407" w:type="dxa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Czas reakcji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br/>
            </w: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„S”</w:t>
            </w:r>
          </w:p>
          <w:p w:rsidR="005D4105" w:rsidRPr="002057D7" w:rsidRDefault="005D4105" w:rsidP="00D57A3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 pkt</w:t>
            </w:r>
          </w:p>
        </w:tc>
        <w:tc>
          <w:tcPr>
            <w:tcW w:w="952" w:type="dxa"/>
            <w:vAlign w:val="center"/>
            <w:hideMark/>
          </w:tcPr>
          <w:p w:rsidR="0058435A" w:rsidRPr="002057D7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5D4105" w:rsidRPr="002057D7" w:rsidTr="00371A85">
        <w:trPr>
          <w:trHeight w:val="774"/>
          <w:jc w:val="center"/>
        </w:trPr>
        <w:tc>
          <w:tcPr>
            <w:tcW w:w="673" w:type="dxa"/>
            <w:shd w:val="clear" w:color="auto" w:fill="C9C9C9" w:themeFill="accent3" w:themeFillTint="99"/>
            <w:vAlign w:val="center"/>
          </w:tcPr>
          <w:p w:rsidR="0058435A" w:rsidRPr="00AC5C6D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</w:p>
        </w:tc>
        <w:tc>
          <w:tcPr>
            <w:tcW w:w="1732" w:type="dxa"/>
            <w:shd w:val="clear" w:color="auto" w:fill="C9C9C9" w:themeFill="accent3" w:themeFillTint="99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bookmarkStart w:id="6" w:name="_Hlk68859569"/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Simedu</w:t>
            </w:r>
            <w:proofErr w:type="spellEnd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Żeromskiego 10/4</w:t>
            </w:r>
          </w:p>
          <w:p w:rsidR="0058435A" w:rsidRPr="00AC5C6D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65-066 Zielona Góra</w:t>
            </w:r>
            <w:bookmarkEnd w:id="6"/>
          </w:p>
        </w:tc>
        <w:tc>
          <w:tcPr>
            <w:tcW w:w="1134" w:type="dxa"/>
            <w:shd w:val="clear" w:color="auto" w:fill="C9C9C9" w:themeFill="accent3" w:themeFillTint="99"/>
            <w:vAlign w:val="center"/>
          </w:tcPr>
          <w:p w:rsidR="0058435A" w:rsidRPr="005D4105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134" w:type="dxa"/>
            <w:shd w:val="clear" w:color="auto" w:fill="C9C9C9" w:themeFill="accent3" w:themeFillTint="99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134" w:type="dxa"/>
            <w:shd w:val="clear" w:color="auto" w:fill="C9C9C9" w:themeFill="accent3" w:themeFillTint="99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180" w:type="dxa"/>
            <w:shd w:val="clear" w:color="auto" w:fill="C9C9C9" w:themeFill="accent3" w:themeFillTint="99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407" w:type="dxa"/>
            <w:shd w:val="clear" w:color="auto" w:fill="C9C9C9" w:themeFill="accent3" w:themeFillTint="99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952" w:type="dxa"/>
            <w:shd w:val="clear" w:color="auto" w:fill="C9C9C9" w:themeFill="accent3" w:themeFillTint="99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 pkt</w:t>
            </w:r>
          </w:p>
        </w:tc>
      </w:tr>
      <w:tr w:rsidR="005D4105" w:rsidRPr="002057D7" w:rsidTr="00371A85">
        <w:trPr>
          <w:trHeight w:val="774"/>
          <w:jc w:val="center"/>
        </w:trPr>
        <w:tc>
          <w:tcPr>
            <w:tcW w:w="673" w:type="dxa"/>
            <w:shd w:val="clear" w:color="auto" w:fill="auto"/>
            <w:vAlign w:val="center"/>
          </w:tcPr>
          <w:p w:rsidR="0058435A" w:rsidRPr="00371A85" w:rsidRDefault="0058435A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</w:t>
            </w:r>
          </w:p>
        </w:tc>
        <w:tc>
          <w:tcPr>
            <w:tcW w:w="1732" w:type="dxa"/>
            <w:shd w:val="clear" w:color="auto" w:fill="auto"/>
          </w:tcPr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Firma Wielobranżowa FANTOM Andrzej </w:t>
            </w:r>
            <w:proofErr w:type="spellStart"/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Miętkiewicz</w:t>
            </w:r>
            <w:proofErr w:type="spellEnd"/>
          </w:p>
          <w:p w:rsidR="00371A85" w:rsidRPr="00371A85" w:rsidRDefault="00371A85" w:rsidP="00371A8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Niedamira 10</w:t>
            </w:r>
          </w:p>
          <w:p w:rsidR="0058435A" w:rsidRPr="00AC5C6D" w:rsidRDefault="00371A85" w:rsidP="00371A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1A8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72-510 Wolin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40,43 pkt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5,00 pkt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58435A" w:rsidRPr="005D4105" w:rsidRDefault="005D4105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D410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60,43 pkt</w:t>
            </w:r>
          </w:p>
        </w:tc>
      </w:tr>
    </w:tbl>
    <w:p w:rsidR="002057D7" w:rsidRP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8683A" w:rsidRDefault="002057D7" w:rsidP="0038683A">
      <w:pPr>
        <w:numPr>
          <w:ilvl w:val="0"/>
          <w:numId w:val="18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2057D7">
        <w:rPr>
          <w:rFonts w:ascii="Calibri" w:eastAsia="Calibri" w:hAnsi="Calibri" w:cs="Arial"/>
          <w:b/>
          <w:u w:val="single"/>
          <w:lang w:eastAsia="en-US"/>
        </w:rPr>
        <w:t>Wybrano oferty:</w:t>
      </w:r>
    </w:p>
    <w:p w:rsidR="0038683A" w:rsidRDefault="0038683A" w:rsidP="0038683A">
      <w:pPr>
        <w:tabs>
          <w:tab w:val="left" w:pos="0"/>
        </w:tabs>
        <w:spacing w:after="160" w:line="259" w:lineRule="auto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</w:p>
    <w:p w:rsidR="00366312" w:rsidRPr="00366312" w:rsidRDefault="0038683A" w:rsidP="00366312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Calibri"/>
          <w:b/>
          <w:sz w:val="18"/>
          <w:szCs w:val="18"/>
        </w:rPr>
        <w:t xml:space="preserve">PAKIET 1- </w:t>
      </w:r>
      <w:r w:rsidR="002057D7" w:rsidRPr="002057D7">
        <w:rPr>
          <w:rFonts w:ascii="Calibri" w:hAnsi="Calibri" w:cs="Calibri"/>
          <w:b/>
          <w:sz w:val="18"/>
          <w:szCs w:val="18"/>
        </w:rPr>
        <w:t xml:space="preserve"> </w:t>
      </w:r>
      <w:r w:rsidRPr="0038683A">
        <w:rPr>
          <w:rFonts w:ascii="Calibri" w:hAnsi="Calibri" w:cs="Calibri"/>
          <w:b/>
          <w:sz w:val="18"/>
          <w:szCs w:val="18"/>
        </w:rPr>
        <w:t xml:space="preserve">  </w:t>
      </w:r>
      <w:r w:rsidR="00366312" w:rsidRPr="00366312">
        <w:rPr>
          <w:rFonts w:asciiTheme="minorHAnsi" w:hAnsiTheme="minorHAnsi" w:cstheme="minorHAnsi"/>
          <w:sz w:val="18"/>
          <w:szCs w:val="18"/>
        </w:rPr>
        <w:t xml:space="preserve">Firma Wielobranżowa FANTOM Andrzej </w:t>
      </w:r>
      <w:proofErr w:type="spellStart"/>
      <w:r w:rsidR="00366312" w:rsidRPr="00366312">
        <w:rPr>
          <w:rFonts w:asciiTheme="minorHAnsi" w:hAnsiTheme="minorHAnsi" w:cstheme="minorHAnsi"/>
          <w:sz w:val="18"/>
          <w:szCs w:val="18"/>
        </w:rPr>
        <w:t>Miętkiewicz</w:t>
      </w:r>
      <w:proofErr w:type="spellEnd"/>
    </w:p>
    <w:p w:rsidR="00366312" w:rsidRPr="00366312" w:rsidRDefault="00366312" w:rsidP="00366312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366312">
        <w:rPr>
          <w:rFonts w:asciiTheme="minorHAnsi" w:hAnsiTheme="minorHAnsi" w:cstheme="minorHAnsi"/>
          <w:sz w:val="18"/>
          <w:szCs w:val="18"/>
        </w:rPr>
        <w:t>ul. Niedamira 10</w:t>
      </w:r>
    </w:p>
    <w:p w:rsidR="00366312" w:rsidRDefault="00366312" w:rsidP="00366312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366312">
        <w:rPr>
          <w:rFonts w:asciiTheme="minorHAnsi" w:hAnsiTheme="minorHAnsi" w:cstheme="minorHAnsi"/>
          <w:sz w:val="18"/>
          <w:szCs w:val="18"/>
        </w:rPr>
        <w:t>72-510 Wolin</w:t>
      </w:r>
      <w:r w:rsidRPr="00366312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 xml:space="preserve"> </w:t>
      </w:r>
    </w:p>
    <w:p w:rsidR="0038683A" w:rsidRDefault="002057D7" w:rsidP="00366312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AB40D9" w:rsidRDefault="00AB40D9" w:rsidP="00AB40D9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bookmarkStart w:id="7" w:name="_Hlk68859558"/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bookmarkEnd w:id="7"/>
    <w:p w:rsidR="0038683A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AB40D9" w:rsidRPr="00AB40D9" w:rsidRDefault="0038683A" w:rsidP="00AB40D9">
      <w:pPr>
        <w:spacing w:line="360" w:lineRule="auto"/>
        <w:ind w:hanging="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Calibri"/>
          <w:b/>
          <w:bCs/>
          <w:sz w:val="18"/>
          <w:szCs w:val="18"/>
        </w:rPr>
        <w:t>P</w:t>
      </w:r>
      <w:r>
        <w:rPr>
          <w:rFonts w:ascii="Calibri" w:hAnsi="Calibri" w:cs="Calibri"/>
          <w:b/>
          <w:bCs/>
          <w:sz w:val="18"/>
          <w:szCs w:val="18"/>
        </w:rPr>
        <w:t>AKIET</w:t>
      </w:r>
      <w:r w:rsidRPr="0038683A">
        <w:rPr>
          <w:rFonts w:ascii="Calibri" w:hAnsi="Calibri" w:cs="Calibri"/>
          <w:b/>
          <w:bCs/>
          <w:sz w:val="18"/>
          <w:szCs w:val="18"/>
        </w:rPr>
        <w:t xml:space="preserve"> 2-</w:t>
      </w:r>
      <w:r>
        <w:rPr>
          <w:rFonts w:ascii="Calibri" w:hAnsi="Calibri" w:cs="Calibri"/>
          <w:bCs/>
          <w:sz w:val="18"/>
          <w:szCs w:val="18"/>
        </w:rPr>
        <w:t xml:space="preserve">    </w:t>
      </w:r>
      <w:proofErr w:type="spellStart"/>
      <w:r w:rsidR="00AB40D9" w:rsidRPr="00AB40D9">
        <w:rPr>
          <w:rFonts w:asciiTheme="minorHAnsi" w:hAnsiTheme="minorHAnsi" w:cstheme="minorHAnsi"/>
          <w:sz w:val="18"/>
          <w:szCs w:val="18"/>
        </w:rPr>
        <w:t>Farum</w:t>
      </w:r>
      <w:proofErr w:type="spellEnd"/>
      <w:r w:rsidR="00AB40D9" w:rsidRPr="00AB40D9">
        <w:rPr>
          <w:rFonts w:asciiTheme="minorHAnsi" w:hAnsiTheme="minorHAnsi" w:cstheme="minorHAnsi"/>
          <w:sz w:val="18"/>
          <w:szCs w:val="18"/>
        </w:rPr>
        <w:t xml:space="preserve"> Sp. z o.o.</w:t>
      </w:r>
    </w:p>
    <w:p w:rsidR="00AB40D9" w:rsidRPr="00AB40D9" w:rsidRDefault="00AB40D9" w:rsidP="00AB40D9">
      <w:pPr>
        <w:spacing w:line="360" w:lineRule="auto"/>
        <w:ind w:hanging="28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AB40D9">
        <w:rPr>
          <w:rFonts w:asciiTheme="minorHAnsi" w:hAnsiTheme="minorHAnsi" w:cstheme="minorHAnsi"/>
          <w:sz w:val="18"/>
          <w:szCs w:val="18"/>
        </w:rPr>
        <w:t>ul. Jagiellońska 74</w:t>
      </w:r>
    </w:p>
    <w:p w:rsidR="00AB40D9" w:rsidRDefault="00AB40D9" w:rsidP="00AB40D9">
      <w:pPr>
        <w:spacing w:line="360" w:lineRule="auto"/>
        <w:ind w:hanging="284"/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AB40D9">
        <w:rPr>
          <w:rFonts w:asciiTheme="minorHAnsi" w:hAnsiTheme="minorHAnsi" w:cstheme="minorHAnsi"/>
          <w:sz w:val="18"/>
          <w:szCs w:val="18"/>
        </w:rPr>
        <w:t>03-301 Warszawa</w:t>
      </w:r>
      <w:r w:rsidRPr="00AB40D9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 xml:space="preserve"> </w:t>
      </w:r>
    </w:p>
    <w:p w:rsidR="0038683A" w:rsidRDefault="0038683A" w:rsidP="00AB40D9">
      <w:pPr>
        <w:spacing w:line="360" w:lineRule="auto"/>
        <w:ind w:hanging="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AB40D9" w:rsidRDefault="00AB40D9" w:rsidP="00AB40D9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</w:p>
    <w:p w:rsidR="00AB40D9" w:rsidRPr="00AB40D9" w:rsidRDefault="0038683A" w:rsidP="00AB40D9">
      <w:pPr>
        <w:spacing w:line="360" w:lineRule="auto"/>
        <w:ind w:left="-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Arial"/>
          <w:b/>
          <w:sz w:val="18"/>
          <w:szCs w:val="18"/>
        </w:rPr>
        <w:t>PAKIET 3-</w:t>
      </w:r>
      <w:r>
        <w:rPr>
          <w:rFonts w:ascii="Calibri" w:hAnsi="Calibri" w:cs="Arial"/>
          <w:sz w:val="18"/>
          <w:szCs w:val="18"/>
        </w:rPr>
        <w:t xml:space="preserve">   </w:t>
      </w:r>
      <w:proofErr w:type="spellStart"/>
      <w:r w:rsidR="00AB40D9" w:rsidRPr="00AB40D9">
        <w:rPr>
          <w:rFonts w:asciiTheme="minorHAnsi" w:hAnsiTheme="minorHAnsi" w:cstheme="minorHAnsi"/>
          <w:sz w:val="18"/>
          <w:szCs w:val="18"/>
        </w:rPr>
        <w:t>Simedu</w:t>
      </w:r>
      <w:proofErr w:type="spellEnd"/>
      <w:r w:rsidR="00AB40D9" w:rsidRPr="00AB40D9">
        <w:rPr>
          <w:rFonts w:asciiTheme="minorHAnsi" w:hAnsiTheme="minorHAnsi" w:cstheme="minorHAnsi"/>
          <w:sz w:val="18"/>
          <w:szCs w:val="18"/>
        </w:rPr>
        <w:t xml:space="preserve"> Sp. z o.o.</w:t>
      </w:r>
    </w:p>
    <w:p w:rsidR="00AB40D9" w:rsidRPr="00AB40D9" w:rsidRDefault="00AB40D9" w:rsidP="00AB40D9">
      <w:pPr>
        <w:spacing w:line="360" w:lineRule="auto"/>
        <w:ind w:left="-28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AB40D9">
        <w:rPr>
          <w:rFonts w:asciiTheme="minorHAnsi" w:hAnsiTheme="minorHAnsi" w:cstheme="minorHAnsi"/>
          <w:sz w:val="18"/>
          <w:szCs w:val="18"/>
        </w:rPr>
        <w:t>ul. Żeromskiego 10/4</w:t>
      </w:r>
    </w:p>
    <w:p w:rsidR="00AB40D9" w:rsidRDefault="00AB40D9" w:rsidP="00AB40D9">
      <w:pPr>
        <w:spacing w:line="360" w:lineRule="auto"/>
        <w:ind w:left="-284"/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AB40D9">
        <w:rPr>
          <w:rFonts w:asciiTheme="minorHAnsi" w:hAnsiTheme="minorHAnsi" w:cstheme="minorHAnsi"/>
          <w:sz w:val="18"/>
          <w:szCs w:val="18"/>
        </w:rPr>
        <w:t>65-066 Zielona Góra</w:t>
      </w:r>
      <w:r w:rsidRPr="00AB40D9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 xml:space="preserve"> </w:t>
      </w:r>
    </w:p>
    <w:p w:rsidR="0038683A" w:rsidRDefault="0038683A" w:rsidP="00AB40D9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AB40D9" w:rsidRPr="00AB40D9" w:rsidRDefault="00AB40D9" w:rsidP="00AB40D9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AB40D9">
        <w:rPr>
          <w:rFonts w:ascii="Calibri" w:hAnsi="Calibri" w:cs="Arial"/>
          <w:sz w:val="18"/>
          <w:szCs w:val="18"/>
        </w:rPr>
        <w:t>Wybrano ofertę, która uzyskała najwyższą liczbę punktów w ocenie ofert na podstawie kryteriów określonych w SWZ.</w:t>
      </w:r>
    </w:p>
    <w:p w:rsidR="00C84151" w:rsidRPr="00AB40D9" w:rsidRDefault="00C84151" w:rsidP="00AB40D9">
      <w:pPr>
        <w:spacing w:line="360" w:lineRule="auto"/>
        <w:rPr>
          <w:rFonts w:ascii="Calibri" w:hAnsi="Calibri" w:cs="Arial"/>
          <w:sz w:val="18"/>
          <w:szCs w:val="18"/>
        </w:rPr>
      </w:pPr>
    </w:p>
    <w:p w:rsidR="00C84151" w:rsidRDefault="00C84151" w:rsidP="00AB40D9">
      <w:pPr>
        <w:spacing w:line="360" w:lineRule="auto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  <w:u w:val="single"/>
        </w:rPr>
        <w:t>III. Odrzucono oferty: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</w:rPr>
        <w:t>Zamawiający zawiadamia, iż odrzucono ofertę firmy: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  <w:u w:val="single"/>
        </w:rPr>
        <w:t xml:space="preserve">Pakiet </w:t>
      </w:r>
      <w:r w:rsidR="00AB40D9">
        <w:rPr>
          <w:rFonts w:ascii="Calibri" w:hAnsi="Calibri" w:cs="Calibri"/>
          <w:b/>
          <w:color w:val="000000"/>
          <w:u w:val="single"/>
        </w:rPr>
        <w:t>2</w:t>
      </w:r>
    </w:p>
    <w:p w:rsidR="00AB40D9" w:rsidRPr="00AB40D9" w:rsidRDefault="00AB40D9" w:rsidP="00AB40D9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color w:val="000000"/>
        </w:rPr>
      </w:pPr>
      <w:r w:rsidRPr="00AB40D9">
        <w:rPr>
          <w:rFonts w:ascii="Calibri" w:hAnsi="Calibri" w:cs="Calibri"/>
          <w:color w:val="000000"/>
        </w:rPr>
        <w:t xml:space="preserve">BTL Polska Sp. z o.o., ul. Leonidasa 49 02-239 Warszawa </w:t>
      </w:r>
    </w:p>
    <w:p w:rsidR="00C84151" w:rsidRDefault="00C84151" w:rsidP="00AB40D9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</w:rPr>
      </w:pPr>
      <w:r w:rsidRPr="00C84151">
        <w:rPr>
          <w:rFonts w:ascii="Calibri" w:hAnsi="Calibri" w:cs="Calibri"/>
          <w:b/>
          <w:color w:val="000000"/>
        </w:rPr>
        <w:t>Uzasadnienie prawne:</w:t>
      </w:r>
    </w:p>
    <w:p w:rsidR="00604B4F" w:rsidRPr="00604B4F" w:rsidRDefault="00604B4F" w:rsidP="00604B4F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</w:rPr>
      </w:pPr>
      <w:r w:rsidRPr="00604B4F">
        <w:rPr>
          <w:rFonts w:ascii="Calibri" w:hAnsi="Calibri" w:cs="Calibri"/>
          <w:color w:val="000000"/>
        </w:rPr>
        <w:t>Oferta odrzucona w na podstawie art. 226 ust. 1 pkt 6- Zamawiający odrzuca ofertę, jeżeli nie została sporządzona lub przekazana w sposób zgodny z wymaganiami technicznymi oraz organizacyjnymi sporządzania lub przekazywania ofert przy użyciu środków komunikacji elektronicznej określonymi przez zamawiającego.</w:t>
      </w:r>
    </w:p>
    <w:p w:rsidR="00604B4F" w:rsidRDefault="00604B4F" w:rsidP="00604B4F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</w:rPr>
      </w:pPr>
      <w:r w:rsidRPr="00604B4F">
        <w:rPr>
          <w:rFonts w:ascii="Calibri" w:hAnsi="Calibri" w:cs="Calibri"/>
          <w:b/>
          <w:color w:val="000000"/>
        </w:rPr>
        <w:t>Uzasadnienie faktyczne:</w:t>
      </w:r>
    </w:p>
    <w:p w:rsidR="00211939" w:rsidRDefault="00211939" w:rsidP="00211939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</w:rPr>
      </w:pPr>
      <w:r w:rsidRPr="00211939">
        <w:rPr>
          <w:rFonts w:ascii="Calibri" w:hAnsi="Calibri" w:cs="Calibri"/>
          <w:color w:val="000000"/>
        </w:rPr>
        <w:t xml:space="preserve">Zgodnie z rozdz. </w:t>
      </w:r>
      <w:r>
        <w:rPr>
          <w:rFonts w:ascii="Calibri" w:hAnsi="Calibri" w:cs="Calibri"/>
          <w:color w:val="000000"/>
        </w:rPr>
        <w:t>IX</w:t>
      </w:r>
      <w:r w:rsidRPr="00211939">
        <w:rPr>
          <w:rFonts w:ascii="Calibri" w:hAnsi="Calibri" w:cs="Calibri"/>
          <w:color w:val="000000"/>
        </w:rPr>
        <w:t xml:space="preserve"> ust. 2 pkt 1) SWZ, Oferta wraz z jej załącznikami powinna być sporządzona w języku polskim, </w:t>
      </w:r>
      <w:r w:rsidR="00AB19EE">
        <w:rPr>
          <w:rFonts w:ascii="Calibri" w:hAnsi="Calibri" w:cs="Calibri"/>
          <w:color w:val="000000"/>
        </w:rPr>
        <w:t xml:space="preserve">                                     </w:t>
      </w:r>
      <w:r w:rsidRPr="00211939">
        <w:rPr>
          <w:rFonts w:ascii="Calibri" w:hAnsi="Calibri" w:cs="Calibri"/>
          <w:color w:val="000000"/>
        </w:rPr>
        <w:t>z zachowaniem formy elektronicznej pod rygorem nieważności i opatrzona kwalifikowanym podpisem elektronicznym, podpisem zaufanym lub podpisem osobistym.</w:t>
      </w:r>
    </w:p>
    <w:p w:rsidR="00AB19EE" w:rsidRDefault="00AB19EE" w:rsidP="00AB19EE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Złożona przez Wykonawcę oferta była zapisana w formacie pdf, </w:t>
      </w:r>
      <w:r w:rsidR="0092462F">
        <w:rPr>
          <w:rFonts w:ascii="Calibri" w:hAnsi="Calibri" w:cs="Calibri"/>
          <w:color w:val="000000"/>
        </w:rPr>
        <w:t>która zawierała podpisy negatywnie zweryfikowane. W</w:t>
      </w:r>
      <w:r>
        <w:rPr>
          <w:rFonts w:ascii="Calibri" w:hAnsi="Calibri" w:cs="Calibri"/>
          <w:color w:val="000000"/>
        </w:rPr>
        <w:t>szelkie dostępne przez Zamawiającego programy służące weryfikacji podpisu</w:t>
      </w:r>
      <w:r w:rsidR="0092462F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(typu Szafir, </w:t>
      </w:r>
      <w:proofErr w:type="spellStart"/>
      <w:r>
        <w:rPr>
          <w:rFonts w:ascii="Calibri" w:hAnsi="Calibri" w:cs="Calibri"/>
          <w:color w:val="000000"/>
        </w:rPr>
        <w:t>SmartSign</w:t>
      </w:r>
      <w:proofErr w:type="spellEnd"/>
      <w:r>
        <w:rPr>
          <w:rFonts w:ascii="Calibri" w:hAnsi="Calibri" w:cs="Calibri"/>
          <w:color w:val="000000"/>
        </w:rPr>
        <w:t>, platformazakupowa.pl</w:t>
      </w:r>
      <w:r w:rsidR="0092462F">
        <w:rPr>
          <w:rFonts w:ascii="Calibri" w:hAnsi="Calibri" w:cs="Calibri"/>
          <w:color w:val="000000"/>
        </w:rPr>
        <w:t>, www.moj.gov.pl</w:t>
      </w:r>
      <w:r>
        <w:rPr>
          <w:rFonts w:ascii="Calibri" w:hAnsi="Calibri" w:cs="Calibri"/>
          <w:color w:val="000000"/>
        </w:rPr>
        <w:t xml:space="preserve">), wskazywały, iż walidacja podpisu jest niepoprawna. </w:t>
      </w:r>
    </w:p>
    <w:p w:rsidR="0092462F" w:rsidRPr="00211939" w:rsidRDefault="0092462F" w:rsidP="00AB19EE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 związku, z powyższym Zamawiający postanawia jak na wstępie. </w:t>
      </w:r>
    </w:p>
    <w:p w:rsidR="00211939" w:rsidRPr="00604B4F" w:rsidRDefault="00211939" w:rsidP="00604B4F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</w:rPr>
      </w:pPr>
    </w:p>
    <w:p w:rsidR="00C84151" w:rsidRPr="00C84151" w:rsidRDefault="00C84151" w:rsidP="00AB40D9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</w:rPr>
      </w:pP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Pr="002057D7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bookmarkStart w:id="8" w:name="_GoBack"/>
      <w:bookmarkEnd w:id="8"/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   </w:t>
      </w:r>
      <w:r w:rsidR="0092462F">
        <w:rPr>
          <w:rFonts w:ascii="Calibri" w:hAnsi="Calibri" w:cs="Arial"/>
        </w:rPr>
        <w:t xml:space="preserve">            </w:t>
      </w:r>
      <w:r w:rsidRPr="002057D7">
        <w:rPr>
          <w:rFonts w:ascii="Calibri" w:hAnsi="Calibri" w:cs="Arial"/>
        </w:rPr>
        <w:t xml:space="preserve">   </w:t>
      </w:r>
      <w:r w:rsidRPr="002057D7">
        <w:rPr>
          <w:rFonts w:ascii="Calibri" w:hAnsi="Calibri" w:cs="Calibri"/>
        </w:rPr>
        <w:t xml:space="preserve">Kanclerz </w:t>
      </w:r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  <w:t xml:space="preserve">             </w:t>
      </w:r>
      <w:r w:rsidR="00455767">
        <w:rPr>
          <w:rFonts w:ascii="Calibri" w:hAnsi="Calibri" w:cs="Calibri"/>
        </w:rPr>
        <w:t>/-/</w:t>
      </w:r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Calibri"/>
        </w:rPr>
        <w:t xml:space="preserve">                   </w:t>
      </w:r>
      <w:r w:rsidRPr="002057D7"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               mgr Marek Langowski</w:t>
      </w:r>
    </w:p>
    <w:p w:rsidR="002057D7" w:rsidRPr="002057D7" w:rsidRDefault="002057D7" w:rsidP="002057D7">
      <w:pPr>
        <w:spacing w:after="200" w:line="276" w:lineRule="auto"/>
        <w:rPr>
          <w:rFonts w:ascii="Calibri" w:hAnsi="Calibri" w:cs="Calibri"/>
        </w:rPr>
      </w:pPr>
    </w:p>
    <w:p w:rsidR="002057D7" w:rsidRPr="002057D7" w:rsidRDefault="002057D7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336FF3" w:rsidRPr="009C4093" w:rsidRDefault="002057D7" w:rsidP="009C4093">
      <w:pPr>
        <w:spacing w:after="200" w:line="276" w:lineRule="auto"/>
        <w:rPr>
          <w:rFonts w:ascii="Calibri" w:hAnsi="Calibri" w:cs="Calibri"/>
        </w:rPr>
      </w:pPr>
      <w:r w:rsidRPr="002057D7">
        <w:rPr>
          <w:rFonts w:ascii="Calibri" w:hAnsi="Calibri" w:cs="Calibri"/>
        </w:rPr>
        <w:t>Sprawę prowadzi; Paulina Kowalska</w:t>
      </w:r>
      <w:r w:rsidR="00F315C5">
        <w:rPr>
          <w:rFonts w:ascii="Century Gothic" w:eastAsiaTheme="minorHAnsi" w:hAnsi="Century Gothic" w:cstheme="minorBidi"/>
          <w:b/>
          <w:bCs/>
          <w:sz w:val="16"/>
          <w:szCs w:val="16"/>
          <w:lang w:eastAsia="en-US"/>
        </w:rPr>
        <w:t xml:space="preserve">                              </w:t>
      </w:r>
    </w:p>
    <w:p w:rsidR="00C94278" w:rsidRPr="00F315C5" w:rsidRDefault="00C94278" w:rsidP="00F315C5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94278" w:rsidRPr="00F315C5" w:rsidSect="00C84151">
      <w:headerReference w:type="default" r:id="rId7"/>
      <w:footerReference w:type="default" r:id="rId8"/>
      <w:pgSz w:w="11906" w:h="16838"/>
      <w:pgMar w:top="1418" w:right="1274" w:bottom="1560" w:left="1276" w:header="0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F7C" w:rsidRDefault="00FD4F7C" w:rsidP="000A396A">
      <w:r>
        <w:separator/>
      </w:r>
    </w:p>
  </w:endnote>
  <w:endnote w:type="continuationSeparator" w:id="0">
    <w:p w:rsidR="00FD4F7C" w:rsidRDefault="00FD4F7C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FF3" w:rsidRDefault="00336FF3">
    <w:pPr>
      <w:pStyle w:val="Stopka"/>
    </w:pPr>
  </w:p>
  <w:p w:rsidR="00336FF3" w:rsidRPr="00F315C5" w:rsidRDefault="00336FF3" w:rsidP="00D9086C">
    <w:pPr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                                    </w:t>
    </w:r>
    <w:r>
      <w:rPr>
        <w:rFonts w:ascii="Century Gothic" w:eastAsiaTheme="minorHAnsi" w:hAnsi="Century Gothic" w:cstheme="minorBidi"/>
        <w:b/>
        <w:bCs/>
        <w:sz w:val="16"/>
        <w:szCs w:val="16"/>
        <w:lang w:eastAsia="en-US"/>
      </w:rPr>
      <w:t xml:space="preserve"> </w:t>
    </w:r>
  </w:p>
  <w:p w:rsidR="00881CD7" w:rsidRPr="00E02042" w:rsidRDefault="00881CD7" w:rsidP="00C94278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F7C" w:rsidRDefault="00FD4F7C" w:rsidP="000A396A">
      <w:r>
        <w:separator/>
      </w:r>
    </w:p>
  </w:footnote>
  <w:footnote w:type="continuationSeparator" w:id="0">
    <w:p w:rsidR="00FD4F7C" w:rsidRDefault="00FD4F7C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C94278" w:rsidP="000A396A">
    <w:pPr>
      <w:pStyle w:val="Nagwek"/>
      <w:ind w:left="-1417"/>
    </w:pPr>
    <w:r>
      <w:t xml:space="preserve">                              </w:t>
    </w:r>
  </w:p>
  <w:p w:rsidR="00C94278" w:rsidRDefault="00C94278" w:rsidP="000A396A">
    <w:pPr>
      <w:pStyle w:val="Nagwek"/>
      <w:ind w:left="-1417"/>
    </w:pPr>
  </w:p>
  <w:p w:rsidR="00C94278" w:rsidRDefault="00C94278" w:rsidP="000A396A">
    <w:pPr>
      <w:pStyle w:val="Nagwek"/>
      <w:ind w:left="-1417"/>
    </w:pPr>
    <w:r>
      <w:t xml:space="preserve">                          </w:t>
    </w:r>
    <w:r w:rsidR="00D9086C">
      <w:rPr>
        <w:rFonts w:cs="Arial"/>
        <w:b/>
        <w:noProof/>
      </w:rPr>
      <w:drawing>
        <wp:inline distT="0" distB="0" distL="0" distR="0" wp14:anchorId="12895546" wp14:editId="39991BDF">
          <wp:extent cx="5749290" cy="752475"/>
          <wp:effectExtent l="0" t="0" r="381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2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F2AFB"/>
    <w:multiLevelType w:val="hybridMultilevel"/>
    <w:tmpl w:val="12EA1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5BF2C43"/>
    <w:multiLevelType w:val="hybridMultilevel"/>
    <w:tmpl w:val="B988061A"/>
    <w:lvl w:ilvl="0" w:tplc="81180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1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16"/>
  </w:num>
  <w:num w:numId="6">
    <w:abstractNumId w:val="10"/>
  </w:num>
  <w:num w:numId="7">
    <w:abstractNumId w:val="3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8"/>
  </w:num>
  <w:num w:numId="14">
    <w:abstractNumId w:val="17"/>
  </w:num>
  <w:num w:numId="15">
    <w:abstractNumId w:val="5"/>
  </w:num>
  <w:num w:numId="16">
    <w:abstractNumId w:val="8"/>
  </w:num>
  <w:num w:numId="17">
    <w:abstractNumId w:val="2"/>
  </w:num>
  <w:num w:numId="18">
    <w:abstractNumId w:val="11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32809"/>
    <w:rsid w:val="00035C3E"/>
    <w:rsid w:val="00043EC4"/>
    <w:rsid w:val="00060354"/>
    <w:rsid w:val="000900B3"/>
    <w:rsid w:val="000A396A"/>
    <w:rsid w:val="000B0B1D"/>
    <w:rsid w:val="000F116F"/>
    <w:rsid w:val="001057C5"/>
    <w:rsid w:val="001518F7"/>
    <w:rsid w:val="00156D62"/>
    <w:rsid w:val="0015785A"/>
    <w:rsid w:val="00176252"/>
    <w:rsid w:val="001C6021"/>
    <w:rsid w:val="001D0DD8"/>
    <w:rsid w:val="001D3FAF"/>
    <w:rsid w:val="002057D7"/>
    <w:rsid w:val="00211939"/>
    <w:rsid w:val="00213FC4"/>
    <w:rsid w:val="00217502"/>
    <w:rsid w:val="00223323"/>
    <w:rsid w:val="00245BC6"/>
    <w:rsid w:val="00262C04"/>
    <w:rsid w:val="00271D88"/>
    <w:rsid w:val="00274598"/>
    <w:rsid w:val="002A6B02"/>
    <w:rsid w:val="002B3E44"/>
    <w:rsid w:val="002E335B"/>
    <w:rsid w:val="00336FF3"/>
    <w:rsid w:val="00362D09"/>
    <w:rsid w:val="00365D10"/>
    <w:rsid w:val="00366312"/>
    <w:rsid w:val="00371A85"/>
    <w:rsid w:val="0038683A"/>
    <w:rsid w:val="003921AF"/>
    <w:rsid w:val="00392C41"/>
    <w:rsid w:val="003A59F2"/>
    <w:rsid w:val="003D298F"/>
    <w:rsid w:val="00433313"/>
    <w:rsid w:val="00455767"/>
    <w:rsid w:val="0046554E"/>
    <w:rsid w:val="00550603"/>
    <w:rsid w:val="0058435A"/>
    <w:rsid w:val="005862F3"/>
    <w:rsid w:val="005B361C"/>
    <w:rsid w:val="005D4105"/>
    <w:rsid w:val="005D6C67"/>
    <w:rsid w:val="005E23AA"/>
    <w:rsid w:val="005E4927"/>
    <w:rsid w:val="00604B4F"/>
    <w:rsid w:val="00615D95"/>
    <w:rsid w:val="006173C2"/>
    <w:rsid w:val="00634A4B"/>
    <w:rsid w:val="0065100D"/>
    <w:rsid w:val="00664BA0"/>
    <w:rsid w:val="00674160"/>
    <w:rsid w:val="0069163F"/>
    <w:rsid w:val="006918DA"/>
    <w:rsid w:val="006A03A7"/>
    <w:rsid w:val="006A4DF5"/>
    <w:rsid w:val="006D7D77"/>
    <w:rsid w:val="007A41E6"/>
    <w:rsid w:val="007D4AC8"/>
    <w:rsid w:val="008250F2"/>
    <w:rsid w:val="00881CD7"/>
    <w:rsid w:val="008B47B3"/>
    <w:rsid w:val="008C39AE"/>
    <w:rsid w:val="00901252"/>
    <w:rsid w:val="00904FD2"/>
    <w:rsid w:val="0092462F"/>
    <w:rsid w:val="00944D5E"/>
    <w:rsid w:val="00953BCE"/>
    <w:rsid w:val="009A69DE"/>
    <w:rsid w:val="009C4093"/>
    <w:rsid w:val="009E1398"/>
    <w:rsid w:val="009E7E74"/>
    <w:rsid w:val="009F20EF"/>
    <w:rsid w:val="00A252C3"/>
    <w:rsid w:val="00A31971"/>
    <w:rsid w:val="00AB19EE"/>
    <w:rsid w:val="00AB40D9"/>
    <w:rsid w:val="00AC5C6D"/>
    <w:rsid w:val="00AD563A"/>
    <w:rsid w:val="00AE273E"/>
    <w:rsid w:val="00B31E84"/>
    <w:rsid w:val="00B36E99"/>
    <w:rsid w:val="00B676E4"/>
    <w:rsid w:val="00B745DD"/>
    <w:rsid w:val="00B75708"/>
    <w:rsid w:val="00B77CC9"/>
    <w:rsid w:val="00B844A3"/>
    <w:rsid w:val="00BC4E68"/>
    <w:rsid w:val="00BC5B00"/>
    <w:rsid w:val="00BC68AD"/>
    <w:rsid w:val="00BD5D18"/>
    <w:rsid w:val="00C335B2"/>
    <w:rsid w:val="00C84151"/>
    <w:rsid w:val="00C94278"/>
    <w:rsid w:val="00CB455C"/>
    <w:rsid w:val="00CD6E06"/>
    <w:rsid w:val="00D224ED"/>
    <w:rsid w:val="00D6566A"/>
    <w:rsid w:val="00D707D5"/>
    <w:rsid w:val="00D80E25"/>
    <w:rsid w:val="00D9086C"/>
    <w:rsid w:val="00DA04F1"/>
    <w:rsid w:val="00DC30F0"/>
    <w:rsid w:val="00DC46E4"/>
    <w:rsid w:val="00E02042"/>
    <w:rsid w:val="00E4349A"/>
    <w:rsid w:val="00E60550"/>
    <w:rsid w:val="00E86566"/>
    <w:rsid w:val="00EA3AF2"/>
    <w:rsid w:val="00EA7E84"/>
    <w:rsid w:val="00F315C5"/>
    <w:rsid w:val="00F61BDC"/>
    <w:rsid w:val="00F65A38"/>
    <w:rsid w:val="00F85785"/>
    <w:rsid w:val="00F96B34"/>
    <w:rsid w:val="00FC4CF6"/>
    <w:rsid w:val="00FC63CD"/>
    <w:rsid w:val="00FD2CCB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7390D8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1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3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33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C63C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C63C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E33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33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6</cp:revision>
  <cp:lastPrinted>2021-04-09T11:42:00Z</cp:lastPrinted>
  <dcterms:created xsi:type="dcterms:W3CDTF">2021-04-09T09:07:00Z</dcterms:created>
  <dcterms:modified xsi:type="dcterms:W3CDTF">2021-04-09T11:50:00Z</dcterms:modified>
</cp:coreProperties>
</file>