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175E6" w:rsidRPr="00A01D59" w:rsidTr="001224DE">
        <w:tc>
          <w:tcPr>
            <w:tcW w:w="9437" w:type="dxa"/>
          </w:tcPr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  <w:bookmarkStart w:id="1" w:name="_Hlk41648446"/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  <w:r w:rsidRPr="00A01D59">
              <w:rPr>
                <w:rFonts w:ascii="Calibri" w:hAnsi="Calibr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745490</wp:posOffset>
                  </wp:positionH>
                  <wp:positionV relativeFrom="page">
                    <wp:posOffset>189230</wp:posOffset>
                  </wp:positionV>
                  <wp:extent cx="4100195" cy="532765"/>
                  <wp:effectExtent l="0" t="0" r="0" b="63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019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</w:tc>
      </w:tr>
    </w:tbl>
    <w:p w:rsidR="006C533B" w:rsidRDefault="006C533B" w:rsidP="006C533B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6A2278" w:rsidRDefault="006A2278" w:rsidP="006C533B">
      <w:pPr>
        <w:jc w:val="right"/>
        <w:rPr>
          <w:rFonts w:ascii="Calibri" w:eastAsia="Calibri" w:hAnsi="Calibri"/>
          <w:b/>
          <w:sz w:val="20"/>
          <w:szCs w:val="20"/>
          <w:lang w:eastAsia="en-US"/>
        </w:rPr>
      </w:pPr>
    </w:p>
    <w:p w:rsidR="006C533B" w:rsidRPr="00CD4BCC" w:rsidRDefault="006C533B" w:rsidP="006C533B">
      <w:pPr>
        <w:jc w:val="right"/>
        <w:rPr>
          <w:rFonts w:ascii="Calibri" w:eastAsia="Calibri" w:hAnsi="Calibri"/>
          <w:b/>
          <w:sz w:val="20"/>
          <w:szCs w:val="20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Gdańsk, dnia </w:t>
      </w:r>
      <w:r w:rsidR="00A93C51">
        <w:rPr>
          <w:rFonts w:ascii="Calibri" w:eastAsia="Calibri" w:hAnsi="Calibri"/>
          <w:b/>
          <w:sz w:val="20"/>
          <w:szCs w:val="20"/>
          <w:lang w:eastAsia="en-US"/>
        </w:rPr>
        <w:t>2</w:t>
      </w:r>
      <w:r w:rsidR="006A2278">
        <w:rPr>
          <w:rFonts w:ascii="Calibri" w:eastAsia="Calibri" w:hAnsi="Calibri"/>
          <w:b/>
          <w:sz w:val="20"/>
          <w:szCs w:val="20"/>
          <w:lang w:eastAsia="en-US"/>
        </w:rPr>
        <w:t>3</w:t>
      </w:r>
      <w:r w:rsidR="00A93C51">
        <w:rPr>
          <w:rFonts w:ascii="Calibri" w:eastAsia="Calibri" w:hAnsi="Calibri"/>
          <w:b/>
          <w:sz w:val="20"/>
          <w:szCs w:val="20"/>
          <w:lang w:eastAsia="en-US"/>
        </w:rPr>
        <w:t>.12</w:t>
      </w: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.2020 r. </w:t>
      </w:r>
    </w:p>
    <w:p w:rsidR="006C533B" w:rsidRPr="00CD4BCC" w:rsidRDefault="006C533B" w:rsidP="006C533B">
      <w:pPr>
        <w:rPr>
          <w:rFonts w:ascii="Calibri" w:eastAsia="Calibri" w:hAnsi="Calibri"/>
          <w:b/>
          <w:sz w:val="20"/>
          <w:szCs w:val="20"/>
          <w:lang w:eastAsia="en-US"/>
        </w:rPr>
      </w:pPr>
    </w:p>
    <w:p w:rsidR="006A2278" w:rsidRDefault="006A2278" w:rsidP="006C533B">
      <w:pPr>
        <w:jc w:val="center"/>
        <w:rPr>
          <w:rFonts w:ascii="Calibri" w:eastAsia="Calibri" w:hAnsi="Calibri"/>
          <w:b/>
          <w:lang w:eastAsia="en-US"/>
        </w:rPr>
      </w:pPr>
    </w:p>
    <w:p w:rsidR="006A2278" w:rsidRDefault="006A2278" w:rsidP="006C533B">
      <w:pPr>
        <w:jc w:val="center"/>
        <w:rPr>
          <w:rFonts w:ascii="Calibri" w:eastAsia="Calibri" w:hAnsi="Calibri"/>
          <w:b/>
          <w:lang w:eastAsia="en-US"/>
        </w:rPr>
      </w:pPr>
    </w:p>
    <w:p w:rsidR="006C533B" w:rsidRPr="00CD4BCC" w:rsidRDefault="006C533B" w:rsidP="006C533B">
      <w:pPr>
        <w:jc w:val="center"/>
        <w:rPr>
          <w:rFonts w:ascii="Calibri" w:eastAsia="Calibri" w:hAnsi="Calibri"/>
          <w:b/>
          <w:lang w:eastAsia="en-US"/>
        </w:rPr>
      </w:pPr>
      <w:r w:rsidRPr="00CD4BCC">
        <w:rPr>
          <w:rFonts w:ascii="Calibri" w:eastAsia="Calibri" w:hAnsi="Calibri"/>
          <w:b/>
          <w:lang w:eastAsia="en-US"/>
        </w:rPr>
        <w:t xml:space="preserve">Zawiadomienie o wyborze ofert </w:t>
      </w:r>
    </w:p>
    <w:p w:rsidR="006C533B" w:rsidRPr="00CD4BCC" w:rsidRDefault="006C533B" w:rsidP="006C533B">
      <w:pPr>
        <w:jc w:val="center"/>
        <w:rPr>
          <w:rFonts w:ascii="Calibri" w:hAnsi="Calibri"/>
          <w:sz w:val="16"/>
          <w:szCs w:val="16"/>
        </w:rPr>
      </w:pPr>
      <w:r w:rsidRPr="00CD4BCC">
        <w:rPr>
          <w:rFonts w:ascii="Calibri" w:hAnsi="Calibri"/>
          <w:sz w:val="16"/>
          <w:szCs w:val="16"/>
        </w:rPr>
        <w:t>(art. 92 ustawy z dnia 29 stycznia 2004 r. - Prawo Zamówień Publicznych</w:t>
      </w:r>
    </w:p>
    <w:p w:rsidR="006C533B" w:rsidRPr="00CD4BCC" w:rsidRDefault="006C533B" w:rsidP="006C533B">
      <w:pPr>
        <w:jc w:val="center"/>
        <w:rPr>
          <w:rFonts w:ascii="Calibri" w:eastAsia="Calibri" w:hAnsi="Calibri"/>
          <w:i/>
          <w:sz w:val="16"/>
          <w:szCs w:val="16"/>
          <w:lang w:eastAsia="en-US"/>
        </w:rPr>
      </w:pPr>
      <w:r w:rsidRPr="00CD4BCC">
        <w:rPr>
          <w:rFonts w:ascii="Calibri" w:eastAsia="Calibri" w:hAnsi="Calibri"/>
          <w:sz w:val="16"/>
          <w:szCs w:val="16"/>
          <w:lang w:eastAsia="en-US"/>
        </w:rPr>
        <w:t>- Dz. U z 2019 r. poz. 1843)</w:t>
      </w:r>
    </w:p>
    <w:p w:rsidR="006C533B" w:rsidRDefault="006C533B" w:rsidP="006C533B">
      <w:pPr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A2278" w:rsidRPr="00CD4BCC" w:rsidRDefault="006A2278" w:rsidP="006C533B">
      <w:pPr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A175E6" w:rsidRDefault="006C533B" w:rsidP="006C533B">
      <w:pPr>
        <w:tabs>
          <w:tab w:val="center" w:pos="1134"/>
          <w:tab w:val="right" w:pos="9072"/>
        </w:tabs>
        <w:spacing w:line="360" w:lineRule="auto"/>
        <w:jc w:val="both"/>
        <w:rPr>
          <w:rFonts w:ascii="Calibri" w:eastAsia="Calibri" w:hAnsi="Calibri" w:cs="Times New Roman"/>
          <w:b/>
          <w:iCs/>
          <w:sz w:val="20"/>
          <w:szCs w:val="20"/>
          <w:lang w:eastAsia="en-US"/>
        </w:rPr>
      </w:pPr>
      <w:r w:rsidRPr="00CD4BCC">
        <w:rPr>
          <w:rFonts w:ascii="Calibri" w:eastAsia="Calibri" w:hAnsi="Calibri"/>
          <w:sz w:val="20"/>
          <w:szCs w:val="20"/>
          <w:lang w:eastAsia="en-US"/>
        </w:rPr>
        <w:tab/>
        <w:t xml:space="preserve">Gdański Uniwersytet Medyczny, jako Zamawiający w postępowaniu o udzielenie zamówienia publicznego                             nr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ZP/</w:t>
      </w:r>
      <w:r w:rsidR="00A93C51">
        <w:rPr>
          <w:rFonts w:ascii="Calibri" w:eastAsia="Calibri" w:hAnsi="Calibri" w:cs="Calibri"/>
          <w:b/>
          <w:sz w:val="20"/>
          <w:szCs w:val="20"/>
          <w:lang w:eastAsia="en-US"/>
        </w:rPr>
        <w:t>10</w:t>
      </w:r>
      <w:r w:rsidR="006A2278">
        <w:rPr>
          <w:rFonts w:ascii="Calibri" w:eastAsia="Calibri" w:hAnsi="Calibri" w:cs="Calibri"/>
          <w:b/>
          <w:sz w:val="20"/>
          <w:szCs w:val="20"/>
          <w:lang w:eastAsia="en-US"/>
        </w:rPr>
        <w:t>3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/2020</w:t>
      </w:r>
      <w:r w:rsidRPr="00CD4BCC">
        <w:rPr>
          <w:rFonts w:ascii="Calibri" w:eastAsia="Calibri" w:hAnsi="Calibri" w:cs="Calibri"/>
          <w:sz w:val="20"/>
          <w:szCs w:val="20"/>
          <w:lang w:eastAsia="en-US"/>
        </w:rPr>
        <w:t xml:space="preserve">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–</w:t>
      </w:r>
      <w:r w:rsidR="006A2278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D</w:t>
      </w:r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ostawa</w:t>
      </w:r>
      <w:r w:rsidR="00A93C51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</w:t>
      </w:r>
      <w:r w:rsidR="006A2278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materiałów laboratoryjnych </w:t>
      </w:r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dla Gdańskiego Uniwersytetu Medycznego</w:t>
      </w:r>
      <w:r w:rsidR="00A93C51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, 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zawiadamia, że w terminie składania ofert tj. do dnia </w:t>
      </w:r>
      <w:r w:rsidR="00A93C51">
        <w:rPr>
          <w:rFonts w:ascii="Calibri" w:eastAsia="Calibri" w:hAnsi="Calibri"/>
          <w:sz w:val="20"/>
          <w:szCs w:val="20"/>
          <w:lang w:eastAsia="en-US"/>
        </w:rPr>
        <w:t>0</w:t>
      </w:r>
      <w:r w:rsidR="006A2278">
        <w:rPr>
          <w:rFonts w:ascii="Calibri" w:eastAsia="Calibri" w:hAnsi="Calibri"/>
          <w:sz w:val="20"/>
          <w:szCs w:val="20"/>
          <w:lang w:eastAsia="en-US"/>
        </w:rPr>
        <w:t>4</w:t>
      </w:r>
      <w:r w:rsidR="00A93C51">
        <w:rPr>
          <w:rFonts w:ascii="Calibri" w:eastAsia="Calibri" w:hAnsi="Calibri"/>
          <w:sz w:val="20"/>
          <w:szCs w:val="20"/>
          <w:lang w:eastAsia="en-US"/>
        </w:rPr>
        <w:t>.12.</w:t>
      </w:r>
      <w:r w:rsidRPr="00CD4BCC">
        <w:rPr>
          <w:rFonts w:ascii="Calibri" w:eastAsia="Calibri" w:hAnsi="Calibri"/>
          <w:sz w:val="20"/>
          <w:szCs w:val="20"/>
          <w:lang w:eastAsia="en-US"/>
        </w:rPr>
        <w:t>2020 r. do godz. 09.00 wpłynęł</w:t>
      </w:r>
      <w:r w:rsidR="006A2278">
        <w:rPr>
          <w:rFonts w:ascii="Calibri" w:eastAsia="Calibri" w:hAnsi="Calibri"/>
          <w:sz w:val="20"/>
          <w:szCs w:val="20"/>
          <w:lang w:eastAsia="en-US"/>
        </w:rPr>
        <w:t>a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="006A2278">
        <w:rPr>
          <w:rFonts w:ascii="Calibri" w:eastAsia="Calibri" w:hAnsi="Calibri"/>
          <w:sz w:val="20"/>
          <w:szCs w:val="20"/>
          <w:lang w:eastAsia="en-US"/>
        </w:rPr>
        <w:t xml:space="preserve">1 </w:t>
      </w:r>
      <w:r w:rsidRPr="00CD4BCC">
        <w:rPr>
          <w:rFonts w:ascii="Calibri" w:eastAsia="Calibri" w:hAnsi="Calibri"/>
          <w:sz w:val="20"/>
          <w:szCs w:val="20"/>
          <w:lang w:eastAsia="en-US"/>
        </w:rPr>
        <w:t>ofert</w:t>
      </w:r>
      <w:r w:rsidR="006A2278">
        <w:rPr>
          <w:rFonts w:ascii="Calibri" w:eastAsia="Calibri" w:hAnsi="Calibri"/>
          <w:sz w:val="20"/>
          <w:szCs w:val="20"/>
          <w:lang w:eastAsia="en-US"/>
        </w:rPr>
        <w:t>a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. </w:t>
      </w:r>
    </w:p>
    <w:p w:rsidR="006C533B" w:rsidRPr="00CD4BCC" w:rsidRDefault="006C533B" w:rsidP="006C533B">
      <w:pPr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259" w:lineRule="auto"/>
        <w:ind w:left="851" w:hanging="1080"/>
        <w:contextualSpacing/>
        <w:jc w:val="both"/>
        <w:rPr>
          <w:rFonts w:ascii="Calibri" w:hAnsi="Calibri"/>
          <w:b/>
          <w:sz w:val="20"/>
          <w:szCs w:val="20"/>
          <w:u w:val="single"/>
        </w:rPr>
      </w:pPr>
      <w:r w:rsidRPr="00CD4BCC"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6C533B" w:rsidRPr="00CD4BCC" w:rsidRDefault="006C533B" w:rsidP="006C533B">
      <w:pPr>
        <w:tabs>
          <w:tab w:val="left" w:pos="0"/>
        </w:tabs>
        <w:ind w:left="749"/>
        <w:jc w:val="both"/>
        <w:rPr>
          <w:rFonts w:ascii="Calibri" w:hAnsi="Calibri"/>
          <w:b/>
          <w:sz w:val="20"/>
          <w:szCs w:val="20"/>
          <w:u w:val="single"/>
        </w:rPr>
      </w:pP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bookmarkStart w:id="2" w:name="_Hlk45091713"/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6C533B" w:rsidRPr="00CD4BCC" w:rsidRDefault="006C533B" w:rsidP="006C533B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6C533B" w:rsidRPr="00CD4BCC" w:rsidTr="00A93C51">
        <w:trPr>
          <w:trHeight w:val="820"/>
        </w:trPr>
        <w:tc>
          <w:tcPr>
            <w:tcW w:w="677" w:type="dxa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6C533B" w:rsidRPr="00CD4BCC" w:rsidTr="00A93C51">
        <w:trPr>
          <w:trHeight w:val="670"/>
        </w:trPr>
        <w:tc>
          <w:tcPr>
            <w:tcW w:w="677" w:type="dxa"/>
            <w:shd w:val="clear" w:color="auto" w:fill="BFBFBF" w:themeFill="background1" w:themeFillShade="BF"/>
            <w:hideMark/>
          </w:tcPr>
          <w:p w:rsidR="006C533B" w:rsidRPr="00CD4BCC" w:rsidRDefault="006A2278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09" w:type="dxa"/>
            <w:shd w:val="clear" w:color="auto" w:fill="BFBFBF" w:themeFill="background1" w:themeFillShade="BF"/>
            <w:hideMark/>
          </w:tcPr>
          <w:p w:rsidR="00A93C51" w:rsidRDefault="006A2278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bookmarkStart w:id="3" w:name="_Hlk59606010"/>
            <w:proofErr w:type="spellStart"/>
            <w:r>
              <w:rPr>
                <w:rFonts w:ascii="Calibri" w:hAnsi="Calibri" w:cs="Calibri"/>
                <w:b/>
                <w:dstrike w:val="0"/>
                <w:sz w:val="18"/>
              </w:rPr>
              <w:t>Polgen</w:t>
            </w:r>
            <w:proofErr w:type="spellEnd"/>
            <w:r>
              <w:rPr>
                <w:rFonts w:ascii="Calibri" w:hAnsi="Calibri" w:cs="Calibri"/>
                <w:b/>
                <w:dstrike w:val="0"/>
                <w:sz w:val="18"/>
              </w:rPr>
              <w:t xml:space="preserve"> Sp. z o.o. Sp. k</w:t>
            </w:r>
          </w:p>
          <w:p w:rsidR="006A2278" w:rsidRDefault="006A2278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ul. Puszkina 80</w:t>
            </w:r>
          </w:p>
          <w:p w:rsidR="006A2278" w:rsidRPr="007B3151" w:rsidRDefault="006A2278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92-516 Łódź</w:t>
            </w:r>
          </w:p>
          <w:bookmarkEnd w:id="3"/>
          <w:p w:rsidR="006C533B" w:rsidRPr="00CD4BCC" w:rsidRDefault="006C533B" w:rsidP="001D32D0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  <w:hideMark/>
          </w:tcPr>
          <w:p w:rsidR="006C533B" w:rsidRPr="00CD4BCC" w:rsidRDefault="006A2278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>
              <w:rPr>
                <w:rFonts w:ascii="Calibri" w:hAnsi="Calibri" w:cs="Calibri"/>
                <w:dstrike w:val="0"/>
                <w:sz w:val="18"/>
              </w:rPr>
              <w:t>0,00</w:t>
            </w:r>
            <w:r w:rsidR="006C533B" w:rsidRPr="00CD4BCC">
              <w:rPr>
                <w:rFonts w:ascii="Calibri" w:hAnsi="Calibri" w:cs="Calibri"/>
                <w:dstrike w:val="0"/>
                <w:sz w:val="18"/>
              </w:rPr>
              <w:t xml:space="preserve"> pkt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  <w:hideMark/>
          </w:tcPr>
          <w:p w:rsidR="006C533B" w:rsidRPr="00CD4BCC" w:rsidRDefault="00A93C51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>
              <w:rPr>
                <w:rFonts w:ascii="Calibri" w:hAnsi="Calibri" w:cs="Calibri"/>
                <w:dstrike w:val="0"/>
                <w:sz w:val="18"/>
              </w:rPr>
              <w:t>0,00</w:t>
            </w:r>
            <w:r w:rsidR="006C533B" w:rsidRPr="00CD4BCC">
              <w:rPr>
                <w:rFonts w:ascii="Calibri" w:hAnsi="Calibri" w:cs="Calibri"/>
                <w:dstrike w:val="0"/>
                <w:sz w:val="18"/>
              </w:rPr>
              <w:t xml:space="preserve"> pkt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  <w:hideMark/>
          </w:tcPr>
          <w:p w:rsidR="006C533B" w:rsidRPr="007B3151" w:rsidRDefault="006A2278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7</w:t>
            </w:r>
            <w:r w:rsidR="00A93C51">
              <w:rPr>
                <w:rFonts w:ascii="Calibri" w:hAnsi="Calibri" w:cs="Calibri"/>
                <w:b/>
                <w:dstrike w:val="0"/>
                <w:sz w:val="18"/>
              </w:rPr>
              <w:t>0,00</w:t>
            </w:r>
            <w:r w:rsidR="006C533B"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pkt</w:t>
            </w:r>
          </w:p>
        </w:tc>
      </w:tr>
      <w:bookmarkEnd w:id="2"/>
    </w:tbl>
    <w:p w:rsidR="006C533B" w:rsidRDefault="006C533B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93C51" w:rsidRPr="00CD4BCC" w:rsidRDefault="00A93C51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360" w:lineRule="auto"/>
        <w:ind w:hanging="136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Wybrano oferty:</w:t>
      </w:r>
    </w:p>
    <w:p w:rsidR="006A2278" w:rsidRPr="006A2278" w:rsidRDefault="006A2278" w:rsidP="006A2278">
      <w:pPr>
        <w:spacing w:line="360" w:lineRule="auto"/>
        <w:rPr>
          <w:rFonts w:ascii="Calibri" w:hAnsi="Calibri" w:cs="Calibri"/>
          <w:sz w:val="18"/>
        </w:rPr>
      </w:pPr>
      <w:bookmarkStart w:id="4" w:name="_Hlk45091822"/>
      <w:proofErr w:type="spellStart"/>
      <w:r w:rsidRPr="006A2278">
        <w:rPr>
          <w:rFonts w:ascii="Calibri" w:hAnsi="Calibri" w:cs="Calibri"/>
          <w:sz w:val="18"/>
        </w:rPr>
        <w:t>Polgen</w:t>
      </w:r>
      <w:proofErr w:type="spellEnd"/>
      <w:r w:rsidRPr="006A2278">
        <w:rPr>
          <w:rFonts w:ascii="Calibri" w:hAnsi="Calibri" w:cs="Calibri"/>
          <w:sz w:val="18"/>
        </w:rPr>
        <w:t xml:space="preserve"> Sp. z o.o. Sp. k</w:t>
      </w:r>
    </w:p>
    <w:p w:rsidR="006A2278" w:rsidRPr="006A2278" w:rsidRDefault="006A2278" w:rsidP="006A2278">
      <w:pPr>
        <w:spacing w:line="360" w:lineRule="auto"/>
        <w:rPr>
          <w:rFonts w:ascii="Calibri" w:hAnsi="Calibri" w:cs="Calibri"/>
          <w:sz w:val="18"/>
        </w:rPr>
      </w:pPr>
      <w:r w:rsidRPr="006A2278">
        <w:rPr>
          <w:rFonts w:ascii="Calibri" w:hAnsi="Calibri" w:cs="Calibri"/>
          <w:sz w:val="18"/>
        </w:rPr>
        <w:t>ul. Puszkina 80</w:t>
      </w:r>
    </w:p>
    <w:p w:rsidR="006A2278" w:rsidRPr="006A2278" w:rsidRDefault="006A2278" w:rsidP="006A2278">
      <w:pPr>
        <w:spacing w:line="360" w:lineRule="auto"/>
        <w:rPr>
          <w:rFonts w:ascii="Calibri" w:hAnsi="Calibri" w:cs="Calibri"/>
          <w:sz w:val="18"/>
        </w:rPr>
      </w:pPr>
      <w:r w:rsidRPr="006A2278">
        <w:rPr>
          <w:rFonts w:ascii="Calibri" w:hAnsi="Calibri" w:cs="Calibri"/>
          <w:sz w:val="18"/>
        </w:rPr>
        <w:t>92-516 Łódź</w:t>
      </w:r>
    </w:p>
    <w:p w:rsidR="006C533B" w:rsidRPr="00CD4BCC" w:rsidRDefault="006C533B" w:rsidP="006C533B">
      <w:pPr>
        <w:widowControl w:val="0"/>
        <w:autoSpaceDE w:val="0"/>
        <w:autoSpaceDN w:val="0"/>
        <w:adjustRightInd w:val="0"/>
        <w:spacing w:line="360" w:lineRule="auto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6C533B" w:rsidRDefault="006C533B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CD4BCC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bookmarkEnd w:id="4"/>
      <w:r w:rsidRPr="00CD4BCC">
        <w:rPr>
          <w:rFonts w:ascii="Calibri" w:hAnsi="Calibri"/>
          <w:sz w:val="18"/>
          <w:szCs w:val="18"/>
        </w:rPr>
        <w:t>.</w:t>
      </w: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Kanclerz</w:t>
      </w: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</w:t>
      </w:r>
      <w:r w:rsidR="00961E7B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</w:t>
      </w:r>
      <w:bookmarkStart w:id="5" w:name="_GoBack"/>
      <w:bookmarkEnd w:id="5"/>
      <w:r w:rsidR="00D91BE0">
        <w:rPr>
          <w:rFonts w:ascii="Calibri" w:eastAsia="Calibri" w:hAnsi="Calibri" w:cs="Calibri"/>
          <w:i/>
          <w:sz w:val="20"/>
          <w:szCs w:val="24"/>
        </w:rPr>
        <w:t xml:space="preserve">   </w:t>
      </w:r>
      <w:r w:rsidR="00961E7B">
        <w:rPr>
          <w:rFonts w:ascii="Calibri" w:eastAsia="Calibri" w:hAnsi="Calibri" w:cs="Calibri"/>
          <w:i/>
          <w:sz w:val="20"/>
          <w:szCs w:val="24"/>
        </w:rPr>
        <w:t>/-/</w:t>
      </w:r>
      <w:r w:rsidR="00CC1112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</w:t>
      </w:r>
      <w:r w:rsidR="00D91BE0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</w:t>
      </w:r>
    </w:p>
    <w:p w:rsidR="000C38F9" w:rsidRPr="000C38F9" w:rsidRDefault="000C38F9" w:rsidP="000C38F9">
      <w:pPr>
        <w:tabs>
          <w:tab w:val="left" w:pos="6521"/>
        </w:tabs>
        <w:ind w:left="749"/>
        <w:jc w:val="center"/>
        <w:rPr>
          <w:rFonts w:ascii="Calibri" w:eastAsia="Calibri" w:hAnsi="Calibri" w:cs="Calibri"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   Marek Langowski</w:t>
      </w:r>
    </w:p>
    <w:bookmarkEnd w:id="1"/>
    <w:p w:rsidR="00AB2375" w:rsidRDefault="00AB2375"/>
    <w:p w:rsidR="00AB2375" w:rsidRDefault="00AB2375"/>
    <w:p w:rsidR="00AB2375" w:rsidRPr="000C38F9" w:rsidRDefault="00AB2375">
      <w:pPr>
        <w:rPr>
          <w:sz w:val="18"/>
          <w:szCs w:val="18"/>
        </w:rPr>
      </w:pPr>
    </w:p>
    <w:p w:rsidR="00AB2375" w:rsidRPr="006A2278" w:rsidRDefault="000C38F9">
      <w:pPr>
        <w:rPr>
          <w:i/>
          <w:sz w:val="14"/>
          <w:szCs w:val="14"/>
        </w:rPr>
      </w:pPr>
      <w:r w:rsidRPr="000C38F9">
        <w:rPr>
          <w:i/>
          <w:sz w:val="14"/>
          <w:szCs w:val="14"/>
        </w:rPr>
        <w:t>Sprawę prowadzi: Paulina Kowalska</w:t>
      </w:r>
    </w:p>
    <w:sectPr w:rsidR="00AB2375" w:rsidRPr="006A2278" w:rsidSect="007B3151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EF2" w:rsidRDefault="00924EF2" w:rsidP="008C48AB">
      <w:r>
        <w:separator/>
      </w:r>
    </w:p>
  </w:endnote>
  <w:endnote w:type="continuationSeparator" w:id="0">
    <w:p w:rsidR="00924EF2" w:rsidRDefault="00924EF2" w:rsidP="008C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8AB" w:rsidRDefault="008C48AB" w:rsidP="008C48AB">
    <w:r>
      <w:t xml:space="preserve">       </w:t>
    </w:r>
  </w:p>
  <w:p w:rsidR="008C48AB" w:rsidRDefault="008C48AB" w:rsidP="008C48AB"/>
  <w:p w:rsidR="00A175E6" w:rsidRPr="00A175E6" w:rsidRDefault="00A175E6" w:rsidP="00A175E6">
    <w:pPr>
      <w:pStyle w:val="Stopka"/>
      <w:rPr>
        <w:lang w:val="x-none"/>
      </w:rPr>
    </w:pPr>
    <w:r w:rsidRPr="00A175E6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75E6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75E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9976485</wp:posOffset>
              </wp:positionV>
              <wp:extent cx="7559675" cy="539750"/>
              <wp:effectExtent l="0" t="0" r="3175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75E6" w:rsidRPr="00E600A0" w:rsidRDefault="00A175E6" w:rsidP="00A175E6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A175E6" w:rsidRPr="00E600A0" w:rsidRDefault="00A175E6" w:rsidP="00A175E6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mab@gumed.edu.pl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0;margin-top:785.55pt;width:595.2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" stroked="f">
              <v:textbox>
                <w:txbxContent>
                  <w:p w:rsidR="00A175E6" w:rsidRPr="00E600A0" w:rsidRDefault="00A175E6" w:rsidP="00A175E6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A175E6" w:rsidRPr="00E600A0" w:rsidRDefault="00A175E6" w:rsidP="00A175E6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mab@gumed.edu.pl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8C48AB" w:rsidRDefault="008C4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EF2" w:rsidRDefault="00924EF2" w:rsidP="008C48AB">
      <w:bookmarkStart w:id="0" w:name="_Hlk41648205"/>
      <w:bookmarkEnd w:id="0"/>
      <w:r>
        <w:separator/>
      </w:r>
    </w:p>
  </w:footnote>
  <w:footnote w:type="continuationSeparator" w:id="0">
    <w:p w:rsidR="00924EF2" w:rsidRDefault="00924EF2" w:rsidP="008C4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3B"/>
    <w:rsid w:val="000C38F9"/>
    <w:rsid w:val="006A2278"/>
    <w:rsid w:val="006C533B"/>
    <w:rsid w:val="007476D3"/>
    <w:rsid w:val="007B3151"/>
    <w:rsid w:val="008C48AB"/>
    <w:rsid w:val="00924EF2"/>
    <w:rsid w:val="00961E7B"/>
    <w:rsid w:val="009620C3"/>
    <w:rsid w:val="009C36A9"/>
    <w:rsid w:val="00A175E6"/>
    <w:rsid w:val="00A93C51"/>
    <w:rsid w:val="00AB2375"/>
    <w:rsid w:val="00B84AA2"/>
    <w:rsid w:val="00CC1112"/>
    <w:rsid w:val="00CD7743"/>
    <w:rsid w:val="00D91BE0"/>
    <w:rsid w:val="00DB54FE"/>
    <w:rsid w:val="00F0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81842"/>
  <w15:chartTrackingRefBased/>
  <w15:docId w15:val="{9E3E6A6A-4D81-4CC7-8FCB-392B2D09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533B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533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8AB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48AB"/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8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8F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A2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Paulina Kowalska</cp:lastModifiedBy>
  <cp:revision>3</cp:revision>
  <cp:lastPrinted>2020-12-23T07:54:00Z</cp:lastPrinted>
  <dcterms:created xsi:type="dcterms:W3CDTF">2020-12-23T07:54:00Z</dcterms:created>
  <dcterms:modified xsi:type="dcterms:W3CDTF">2020-12-23T07:56:00Z</dcterms:modified>
</cp:coreProperties>
</file>