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5116" w:rsidRDefault="00485116" w:rsidP="00964D95">
      <w:pPr>
        <w:ind w:right="-285"/>
        <w:rPr>
          <w:rFonts w:cs="Arial"/>
          <w:b/>
        </w:rPr>
      </w:pPr>
    </w:p>
    <w:p w:rsidR="00964D95" w:rsidRPr="009B1E9A" w:rsidRDefault="00964D95" w:rsidP="00964D95">
      <w:pPr>
        <w:ind w:right="-285"/>
        <w:rPr>
          <w:rFonts w:cs="Arial"/>
        </w:rPr>
      </w:pPr>
      <w:r w:rsidRPr="009B1E9A">
        <w:rPr>
          <w:rFonts w:cs="Arial"/>
          <w:b/>
        </w:rPr>
        <w:t>ZP/</w:t>
      </w:r>
      <w:r w:rsidR="009B1E9A" w:rsidRPr="009B1E9A">
        <w:rPr>
          <w:rFonts w:cs="Arial"/>
          <w:b/>
        </w:rPr>
        <w:t>114</w:t>
      </w:r>
      <w:r w:rsidRPr="009B1E9A">
        <w:rPr>
          <w:rFonts w:cs="Arial"/>
          <w:b/>
        </w:rPr>
        <w:t>/20</w:t>
      </w:r>
      <w:r w:rsidR="00362C53" w:rsidRPr="009B1E9A">
        <w:rPr>
          <w:rFonts w:cs="Arial"/>
          <w:b/>
        </w:rPr>
        <w:t>20</w:t>
      </w:r>
      <w:r w:rsidRPr="009B1E9A">
        <w:rPr>
          <w:rFonts w:cs="Arial"/>
        </w:rPr>
        <w:t xml:space="preserve">                   </w:t>
      </w:r>
      <w:r w:rsidRPr="009B1E9A">
        <w:rPr>
          <w:rFonts w:cs="Arial"/>
        </w:rPr>
        <w:tab/>
      </w:r>
      <w:r w:rsidRPr="009B1E9A">
        <w:rPr>
          <w:rFonts w:cs="Arial"/>
        </w:rPr>
        <w:tab/>
      </w:r>
      <w:r w:rsidRPr="009B1E9A">
        <w:rPr>
          <w:rFonts w:cs="Arial"/>
        </w:rPr>
        <w:tab/>
      </w:r>
      <w:r w:rsidRPr="009B1E9A">
        <w:rPr>
          <w:rFonts w:cs="Arial"/>
        </w:rPr>
        <w:tab/>
      </w:r>
      <w:r w:rsidRPr="009B1E9A">
        <w:rPr>
          <w:rFonts w:cs="Arial"/>
        </w:rPr>
        <w:tab/>
      </w:r>
      <w:r w:rsidRPr="009B1E9A">
        <w:rPr>
          <w:rFonts w:cs="Arial"/>
        </w:rPr>
        <w:tab/>
        <w:t xml:space="preserve">            </w:t>
      </w:r>
      <w:r w:rsidR="00672E73" w:rsidRPr="009B1E9A">
        <w:rPr>
          <w:rFonts w:cs="Arial"/>
          <w:b/>
        </w:rPr>
        <w:t xml:space="preserve">Gdańsk, dnia </w:t>
      </w:r>
      <w:r w:rsidR="00CE736C" w:rsidRPr="009B1E9A">
        <w:rPr>
          <w:rFonts w:cs="Arial"/>
          <w:b/>
        </w:rPr>
        <w:t>0</w:t>
      </w:r>
      <w:r w:rsidR="009B1E9A" w:rsidRPr="009B1E9A">
        <w:rPr>
          <w:rFonts w:cs="Arial"/>
          <w:b/>
        </w:rPr>
        <w:t>3</w:t>
      </w:r>
      <w:r w:rsidR="00CE736C" w:rsidRPr="009B1E9A">
        <w:rPr>
          <w:rFonts w:cs="Arial"/>
          <w:b/>
        </w:rPr>
        <w:t>.1</w:t>
      </w:r>
      <w:r w:rsidR="009B1E9A" w:rsidRPr="009B1E9A">
        <w:rPr>
          <w:rFonts w:cs="Arial"/>
          <w:b/>
        </w:rPr>
        <w:t>2</w:t>
      </w:r>
      <w:r w:rsidRPr="009B1E9A">
        <w:rPr>
          <w:rFonts w:cs="Arial"/>
          <w:b/>
        </w:rPr>
        <w:t>.20</w:t>
      </w:r>
      <w:r w:rsidR="00362C53" w:rsidRPr="009B1E9A">
        <w:rPr>
          <w:rFonts w:cs="Arial"/>
          <w:b/>
        </w:rPr>
        <w:t>20</w:t>
      </w:r>
      <w:r w:rsidRPr="009B1E9A">
        <w:rPr>
          <w:rFonts w:cs="Arial"/>
          <w:b/>
        </w:rPr>
        <w:t>r.</w:t>
      </w:r>
    </w:p>
    <w:p w:rsidR="00964D95" w:rsidRDefault="00964D95" w:rsidP="00672E73">
      <w:pPr>
        <w:spacing w:after="0"/>
        <w:ind w:right="543"/>
        <w:jc w:val="both"/>
        <w:rPr>
          <w:rFonts w:cs="Arial"/>
          <w:b/>
        </w:rPr>
      </w:pPr>
    </w:p>
    <w:p w:rsidR="00964D95" w:rsidRDefault="00964D95" w:rsidP="00672E73">
      <w:pPr>
        <w:spacing w:after="0"/>
        <w:ind w:right="543"/>
        <w:jc w:val="both"/>
        <w:rPr>
          <w:rFonts w:cs="Arial"/>
          <w:b/>
        </w:rPr>
      </w:pPr>
    </w:p>
    <w:p w:rsidR="00964D95" w:rsidRDefault="00964D95" w:rsidP="00672E73">
      <w:pPr>
        <w:spacing w:after="0"/>
        <w:ind w:right="543"/>
        <w:jc w:val="center"/>
        <w:rPr>
          <w:rFonts w:cs="Arial"/>
          <w:b/>
        </w:rPr>
      </w:pPr>
      <w:r>
        <w:rPr>
          <w:rFonts w:cs="Arial"/>
          <w:b/>
        </w:rPr>
        <w:t xml:space="preserve">Zawiadomienie o wyborze najkorzystniejszej oferty </w:t>
      </w:r>
    </w:p>
    <w:p w:rsidR="00964D95" w:rsidRDefault="00964D95" w:rsidP="00672E73">
      <w:pPr>
        <w:spacing w:after="0"/>
        <w:ind w:right="543"/>
        <w:jc w:val="center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 xml:space="preserve"> (art. 92 ustawy z dnia 29 stycznia 2004 r. -Prawo Zamówień Publicznych)</w:t>
      </w:r>
    </w:p>
    <w:p w:rsidR="00964D95" w:rsidRDefault="00964D95" w:rsidP="00672E73">
      <w:pPr>
        <w:spacing w:after="0"/>
        <w:jc w:val="both"/>
        <w:rPr>
          <w:rFonts w:cs="Arial"/>
          <w:sz w:val="20"/>
          <w:szCs w:val="20"/>
        </w:rPr>
      </w:pPr>
    </w:p>
    <w:p w:rsidR="00964D95" w:rsidRDefault="00964D95" w:rsidP="00672E73">
      <w:pPr>
        <w:spacing w:after="0"/>
        <w:jc w:val="both"/>
        <w:rPr>
          <w:rFonts w:cs="Arial"/>
        </w:rPr>
      </w:pPr>
    </w:p>
    <w:p w:rsidR="009B1E9A" w:rsidRPr="009B1E9A" w:rsidRDefault="00964D95" w:rsidP="009B1E9A">
      <w:pPr>
        <w:tabs>
          <w:tab w:val="num" w:pos="0"/>
          <w:tab w:val="left" w:pos="1418"/>
          <w:tab w:val="left" w:pos="1701"/>
          <w:tab w:val="left" w:pos="1985"/>
          <w:tab w:val="left" w:pos="2268"/>
        </w:tabs>
        <w:spacing w:line="360" w:lineRule="auto"/>
        <w:ind w:right="-11"/>
        <w:jc w:val="both"/>
        <w:rPr>
          <w:rFonts w:cs="Calibri"/>
          <w:b/>
          <w:bCs/>
          <w:i/>
          <w:sz w:val="20"/>
          <w:szCs w:val="20"/>
        </w:rPr>
      </w:pPr>
      <w:r>
        <w:rPr>
          <w:rFonts w:cs="Arial"/>
        </w:rPr>
        <w:tab/>
      </w:r>
      <w:r w:rsidR="009B1E9A" w:rsidRPr="009B1E9A">
        <w:rPr>
          <w:rFonts w:cs="Calibri"/>
          <w:sz w:val="20"/>
          <w:szCs w:val="20"/>
        </w:rPr>
        <w:t xml:space="preserve">Gdański Uniwersytet Medyczny, jako Zamawiający w postępowaniu o udzielenie zamówienia publicznego  nr </w:t>
      </w:r>
      <w:r w:rsidR="009B1E9A" w:rsidRPr="009B1E9A">
        <w:rPr>
          <w:rFonts w:cs="Calibri"/>
          <w:b/>
          <w:sz w:val="20"/>
          <w:szCs w:val="20"/>
        </w:rPr>
        <w:t>ZP/1</w:t>
      </w:r>
      <w:r w:rsidR="009B1E9A">
        <w:rPr>
          <w:rFonts w:cs="Calibri"/>
          <w:b/>
          <w:sz w:val="20"/>
          <w:szCs w:val="20"/>
        </w:rPr>
        <w:t>1</w:t>
      </w:r>
      <w:r w:rsidR="009B1E9A" w:rsidRPr="009B1E9A">
        <w:rPr>
          <w:rFonts w:cs="Calibri"/>
          <w:b/>
          <w:sz w:val="20"/>
          <w:szCs w:val="20"/>
        </w:rPr>
        <w:t>4/2020</w:t>
      </w:r>
      <w:r w:rsidR="009B1E9A" w:rsidRPr="009B1E9A">
        <w:rPr>
          <w:rFonts w:cs="Calibri"/>
          <w:sz w:val="20"/>
          <w:szCs w:val="20"/>
        </w:rPr>
        <w:t xml:space="preserve"> –</w:t>
      </w:r>
      <w:r w:rsidR="009B1E9A" w:rsidRPr="009B1E9A">
        <w:rPr>
          <w:rFonts w:cs="Calibri"/>
          <w:b/>
          <w:bCs/>
          <w:sz w:val="20"/>
          <w:szCs w:val="20"/>
        </w:rPr>
        <w:t xml:space="preserve">dostawa </w:t>
      </w:r>
      <w:r w:rsidR="009B1E9A">
        <w:rPr>
          <w:rFonts w:cs="Calibri"/>
          <w:b/>
          <w:bCs/>
          <w:sz w:val="20"/>
          <w:szCs w:val="20"/>
        </w:rPr>
        <w:t xml:space="preserve">wraz z transportem czasopism zagranicznych dla Biblioteki </w:t>
      </w:r>
      <w:r w:rsidR="001F31E5">
        <w:rPr>
          <w:rFonts w:cs="Calibri"/>
          <w:b/>
          <w:bCs/>
          <w:sz w:val="20"/>
          <w:szCs w:val="20"/>
        </w:rPr>
        <w:t>Głównej</w:t>
      </w:r>
      <w:r w:rsidR="009B1E9A">
        <w:rPr>
          <w:rFonts w:cs="Calibri"/>
          <w:b/>
          <w:bCs/>
          <w:sz w:val="20"/>
          <w:szCs w:val="20"/>
        </w:rPr>
        <w:t xml:space="preserve"> </w:t>
      </w:r>
      <w:r w:rsidR="009B1E9A" w:rsidRPr="009B1E9A">
        <w:rPr>
          <w:rFonts w:cs="Calibri"/>
          <w:b/>
          <w:bCs/>
          <w:sz w:val="20"/>
          <w:szCs w:val="20"/>
        </w:rPr>
        <w:t>Gdańskiego Uniwersytetu Medycznego</w:t>
      </w:r>
      <w:r w:rsidR="009B1E9A" w:rsidRPr="009B1E9A">
        <w:rPr>
          <w:rFonts w:cs="Calibri"/>
          <w:sz w:val="20"/>
          <w:szCs w:val="20"/>
        </w:rPr>
        <w:t xml:space="preserve">, zawiadamia, że w terminie składania ofert tj. do dnia </w:t>
      </w:r>
      <w:r w:rsidR="009B1E9A">
        <w:rPr>
          <w:rFonts w:cs="Calibri"/>
          <w:sz w:val="20"/>
          <w:szCs w:val="20"/>
        </w:rPr>
        <w:t>27</w:t>
      </w:r>
      <w:r w:rsidR="009B1E9A" w:rsidRPr="009B1E9A">
        <w:rPr>
          <w:rFonts w:cs="Calibri"/>
          <w:sz w:val="20"/>
          <w:szCs w:val="20"/>
        </w:rPr>
        <w:t>.11.2020 r. do godz. 09.00 wpłynęły oferty:</w:t>
      </w:r>
    </w:p>
    <w:p w:rsidR="001C545A" w:rsidRDefault="001C545A" w:rsidP="00672E73">
      <w:pPr>
        <w:tabs>
          <w:tab w:val="left" w:pos="0"/>
        </w:tabs>
        <w:spacing w:after="0"/>
        <w:ind w:right="543"/>
        <w:jc w:val="both"/>
        <w:rPr>
          <w:rFonts w:cs="Arial"/>
          <w:b/>
          <w:u w:val="single"/>
        </w:rPr>
      </w:pPr>
    </w:p>
    <w:p w:rsidR="00964D95" w:rsidRPr="009B1E9A" w:rsidRDefault="00964D95" w:rsidP="00485116">
      <w:pPr>
        <w:pStyle w:val="Akapitzlist"/>
        <w:numPr>
          <w:ilvl w:val="0"/>
          <w:numId w:val="3"/>
        </w:numPr>
        <w:tabs>
          <w:tab w:val="left" w:pos="0"/>
        </w:tabs>
        <w:spacing w:after="0"/>
        <w:ind w:left="284" w:right="543" w:hanging="284"/>
        <w:jc w:val="both"/>
        <w:rPr>
          <w:rFonts w:cs="Arial"/>
          <w:b/>
          <w:sz w:val="20"/>
          <w:szCs w:val="20"/>
          <w:u w:val="single"/>
        </w:rPr>
      </w:pPr>
      <w:r w:rsidRPr="009B1E9A">
        <w:rPr>
          <w:rFonts w:cs="Arial"/>
          <w:b/>
          <w:sz w:val="20"/>
          <w:szCs w:val="20"/>
          <w:u w:val="single"/>
        </w:rPr>
        <w:t>Wykaz złożonych ofert wraz ze streszczeniem ich oceny i porównania:</w:t>
      </w:r>
    </w:p>
    <w:p w:rsidR="009B1E9A" w:rsidRDefault="009B1E9A" w:rsidP="00672E73">
      <w:pPr>
        <w:tabs>
          <w:tab w:val="left" w:pos="0"/>
        </w:tabs>
        <w:spacing w:after="0"/>
        <w:ind w:right="-286"/>
        <w:jc w:val="both"/>
        <w:rPr>
          <w:rFonts w:cs="Arial"/>
          <w:b/>
          <w:u w:val="single"/>
        </w:rPr>
      </w:pPr>
    </w:p>
    <w:p w:rsidR="009B1E9A" w:rsidRPr="009B1E9A" w:rsidRDefault="009B1E9A" w:rsidP="009B1E9A">
      <w:pPr>
        <w:tabs>
          <w:tab w:val="left" w:pos="1455"/>
        </w:tabs>
        <w:spacing w:after="0" w:line="240" w:lineRule="auto"/>
        <w:rPr>
          <w:rFonts w:cs="Calibri"/>
          <w:color w:val="000000"/>
          <w:sz w:val="16"/>
          <w:szCs w:val="16"/>
        </w:rPr>
      </w:pPr>
      <w:r w:rsidRPr="009B1E9A">
        <w:rPr>
          <w:rFonts w:cs="Calibri"/>
          <w:color w:val="000000"/>
          <w:sz w:val="16"/>
          <w:szCs w:val="16"/>
        </w:rPr>
        <w:t>Ilość uzyskanych punktów w poszczególnych kryteriach oceny ofert</w:t>
      </w:r>
    </w:p>
    <w:tbl>
      <w:tblPr>
        <w:tblW w:w="9639" w:type="dxa"/>
        <w:tblInd w:w="-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1"/>
        <w:gridCol w:w="3238"/>
        <w:gridCol w:w="1418"/>
        <w:gridCol w:w="1417"/>
        <w:gridCol w:w="1418"/>
        <w:gridCol w:w="1417"/>
      </w:tblGrid>
      <w:tr w:rsidR="009B1E9A" w:rsidRPr="009B1E9A" w:rsidTr="009B1E9A">
        <w:trPr>
          <w:trHeight w:val="59"/>
        </w:trPr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B1E9A" w:rsidRPr="009B1E9A" w:rsidRDefault="009B1E9A" w:rsidP="009B1E9A">
            <w:pPr>
              <w:tabs>
                <w:tab w:val="left" w:pos="1455"/>
              </w:tabs>
              <w:spacing w:after="0" w:line="240" w:lineRule="auto"/>
              <w:rPr>
                <w:rFonts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B1E9A" w:rsidRPr="009B1E9A" w:rsidRDefault="009B1E9A" w:rsidP="009B1E9A">
            <w:pPr>
              <w:tabs>
                <w:tab w:val="left" w:pos="1455"/>
              </w:tabs>
              <w:spacing w:after="0" w:line="240" w:lineRule="auto"/>
              <w:jc w:val="center"/>
              <w:rPr>
                <w:rFonts w:cs="Calibri"/>
                <w:b/>
                <w:color w:val="000000"/>
                <w:sz w:val="16"/>
                <w:szCs w:val="16"/>
              </w:rPr>
            </w:pPr>
            <w:r w:rsidRPr="009B1E9A">
              <w:rPr>
                <w:rFonts w:cs="Calibri"/>
                <w:b/>
                <w:color w:val="000000"/>
                <w:sz w:val="16"/>
                <w:szCs w:val="16"/>
              </w:rPr>
              <w:t>Cena brutto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B1E9A" w:rsidRDefault="009B1E9A" w:rsidP="009B1E9A">
            <w:pPr>
              <w:tabs>
                <w:tab w:val="left" w:pos="1455"/>
              </w:tabs>
              <w:spacing w:after="0" w:line="240" w:lineRule="auto"/>
              <w:jc w:val="center"/>
              <w:rPr>
                <w:rFonts w:cs="Calibri"/>
                <w:b/>
                <w:color w:val="000000"/>
                <w:sz w:val="16"/>
                <w:szCs w:val="16"/>
              </w:rPr>
            </w:pPr>
            <w:r>
              <w:rPr>
                <w:rFonts w:cs="Calibri"/>
                <w:b/>
                <w:color w:val="000000"/>
                <w:sz w:val="16"/>
                <w:szCs w:val="16"/>
              </w:rPr>
              <w:t xml:space="preserve">Bezpłatny </w:t>
            </w:r>
            <w:proofErr w:type="spellStart"/>
            <w:r>
              <w:rPr>
                <w:rFonts w:cs="Calibri"/>
                <w:b/>
                <w:color w:val="000000"/>
                <w:sz w:val="16"/>
                <w:szCs w:val="16"/>
              </w:rPr>
              <w:t>pełnotekstowy</w:t>
            </w:r>
            <w:proofErr w:type="spellEnd"/>
            <w:r>
              <w:rPr>
                <w:rFonts w:cs="Calibri"/>
                <w:b/>
                <w:color w:val="000000"/>
                <w:sz w:val="16"/>
                <w:szCs w:val="16"/>
              </w:rPr>
              <w:t xml:space="preserve"> dostęp online do wersji </w:t>
            </w:r>
            <w:proofErr w:type="spellStart"/>
            <w:r>
              <w:rPr>
                <w:rFonts w:cs="Calibri"/>
                <w:b/>
                <w:color w:val="000000"/>
                <w:sz w:val="16"/>
                <w:szCs w:val="16"/>
              </w:rPr>
              <w:t>print</w:t>
            </w:r>
            <w:proofErr w:type="spellEnd"/>
          </w:p>
          <w:p w:rsidR="009B1E9A" w:rsidRPr="009B1E9A" w:rsidRDefault="009B1E9A" w:rsidP="009B1E9A">
            <w:pPr>
              <w:tabs>
                <w:tab w:val="left" w:pos="1455"/>
              </w:tabs>
              <w:spacing w:after="0" w:line="240" w:lineRule="auto"/>
              <w:jc w:val="center"/>
              <w:rPr>
                <w:rFonts w:cs="Calibri"/>
                <w:b/>
                <w:color w:val="000000"/>
                <w:sz w:val="16"/>
                <w:szCs w:val="16"/>
              </w:rPr>
            </w:pPr>
            <w:r>
              <w:rPr>
                <w:rFonts w:cs="Calibri"/>
                <w:b/>
                <w:color w:val="000000"/>
                <w:sz w:val="16"/>
                <w:szCs w:val="16"/>
              </w:rPr>
              <w:t>„D”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B1E9A" w:rsidRDefault="009B1E9A" w:rsidP="009B1E9A">
            <w:pPr>
              <w:tabs>
                <w:tab w:val="left" w:pos="1455"/>
              </w:tabs>
              <w:spacing w:after="0" w:line="240" w:lineRule="auto"/>
              <w:jc w:val="center"/>
              <w:rPr>
                <w:rFonts w:cs="Calibri"/>
                <w:b/>
                <w:color w:val="000000"/>
                <w:sz w:val="16"/>
                <w:szCs w:val="16"/>
              </w:rPr>
            </w:pPr>
            <w:r>
              <w:rPr>
                <w:rFonts w:cs="Calibri"/>
                <w:b/>
                <w:color w:val="000000"/>
                <w:sz w:val="16"/>
                <w:szCs w:val="16"/>
              </w:rPr>
              <w:t>Termin przyjęcia reklamacji</w:t>
            </w:r>
          </w:p>
          <w:p w:rsidR="009B1E9A" w:rsidRPr="009B1E9A" w:rsidRDefault="009B1E9A" w:rsidP="009B1E9A">
            <w:pPr>
              <w:tabs>
                <w:tab w:val="left" w:pos="1455"/>
              </w:tabs>
              <w:spacing w:after="0" w:line="240" w:lineRule="auto"/>
              <w:jc w:val="center"/>
              <w:rPr>
                <w:rFonts w:cs="Calibri"/>
                <w:b/>
                <w:color w:val="000000"/>
                <w:sz w:val="16"/>
                <w:szCs w:val="16"/>
              </w:rPr>
            </w:pPr>
            <w:r>
              <w:rPr>
                <w:rFonts w:cs="Calibri"/>
                <w:b/>
                <w:color w:val="000000"/>
                <w:sz w:val="16"/>
                <w:szCs w:val="16"/>
              </w:rPr>
              <w:t>„T”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B1E9A" w:rsidRPr="009B1E9A" w:rsidRDefault="009B1E9A" w:rsidP="009B1E9A">
            <w:pPr>
              <w:tabs>
                <w:tab w:val="left" w:pos="1455"/>
              </w:tabs>
              <w:spacing w:after="0" w:line="240" w:lineRule="auto"/>
              <w:jc w:val="center"/>
              <w:rPr>
                <w:rFonts w:cs="Calibri"/>
                <w:b/>
                <w:color w:val="000000"/>
                <w:sz w:val="16"/>
                <w:szCs w:val="16"/>
              </w:rPr>
            </w:pPr>
            <w:r w:rsidRPr="009B1E9A">
              <w:rPr>
                <w:rFonts w:cs="Calibri"/>
                <w:b/>
                <w:color w:val="000000"/>
                <w:sz w:val="16"/>
                <w:szCs w:val="16"/>
              </w:rPr>
              <w:t>PUNKTY RAZEM</w:t>
            </w:r>
          </w:p>
        </w:tc>
      </w:tr>
      <w:tr w:rsidR="009B1E9A" w:rsidRPr="009B1E9A" w:rsidTr="009B1E9A">
        <w:trPr>
          <w:trHeight w:val="864"/>
        </w:trPr>
        <w:tc>
          <w:tcPr>
            <w:tcW w:w="7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B1E9A" w:rsidRPr="009B1E9A" w:rsidRDefault="009B1E9A" w:rsidP="009B1E9A">
            <w:pPr>
              <w:tabs>
                <w:tab w:val="left" w:pos="1455"/>
              </w:tabs>
              <w:spacing w:after="0" w:line="240" w:lineRule="auto"/>
              <w:rPr>
                <w:rFonts w:cs="Calibri"/>
                <w:b/>
                <w:color w:val="000000"/>
                <w:sz w:val="16"/>
                <w:szCs w:val="16"/>
              </w:rPr>
            </w:pPr>
            <w:r w:rsidRPr="009B1E9A">
              <w:rPr>
                <w:rFonts w:cs="Calibri"/>
                <w:b/>
                <w:color w:val="000000"/>
                <w:sz w:val="16"/>
                <w:szCs w:val="16"/>
              </w:rPr>
              <w:t>Nr oferty</w:t>
            </w:r>
          </w:p>
        </w:tc>
        <w:tc>
          <w:tcPr>
            <w:tcW w:w="32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B1E9A" w:rsidRPr="009B1E9A" w:rsidRDefault="009B1E9A" w:rsidP="009B1E9A">
            <w:pPr>
              <w:tabs>
                <w:tab w:val="left" w:pos="1455"/>
              </w:tabs>
              <w:spacing w:after="0" w:line="240" w:lineRule="auto"/>
              <w:jc w:val="center"/>
              <w:rPr>
                <w:rFonts w:cs="Calibri"/>
                <w:b/>
                <w:color w:val="000000"/>
                <w:sz w:val="16"/>
                <w:szCs w:val="16"/>
              </w:rPr>
            </w:pPr>
            <w:r w:rsidRPr="009B1E9A">
              <w:rPr>
                <w:rFonts w:cs="Calibri"/>
                <w:b/>
                <w:color w:val="000000"/>
                <w:sz w:val="16"/>
                <w:szCs w:val="16"/>
              </w:rPr>
              <w:t>WYKONAWCA</w:t>
            </w: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B1E9A" w:rsidRPr="009B1E9A" w:rsidRDefault="009B1E9A" w:rsidP="009B1E9A">
            <w:pPr>
              <w:tabs>
                <w:tab w:val="left" w:pos="1455"/>
              </w:tabs>
              <w:spacing w:after="0" w:line="240" w:lineRule="auto"/>
              <w:rPr>
                <w:rFonts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B1E9A" w:rsidRPr="009B1E9A" w:rsidRDefault="009B1E9A" w:rsidP="009B1E9A">
            <w:pPr>
              <w:tabs>
                <w:tab w:val="left" w:pos="1455"/>
              </w:tabs>
              <w:spacing w:after="0" w:line="240" w:lineRule="auto"/>
              <w:rPr>
                <w:rFonts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9B1E9A" w:rsidRPr="009B1E9A" w:rsidRDefault="009B1E9A" w:rsidP="009B1E9A">
            <w:pPr>
              <w:tabs>
                <w:tab w:val="left" w:pos="1455"/>
              </w:tabs>
              <w:spacing w:after="0" w:line="240" w:lineRule="auto"/>
              <w:rPr>
                <w:rFonts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B1E9A" w:rsidRPr="009B1E9A" w:rsidRDefault="009B1E9A" w:rsidP="009B1E9A">
            <w:pPr>
              <w:tabs>
                <w:tab w:val="left" w:pos="1455"/>
              </w:tabs>
              <w:spacing w:after="0" w:line="240" w:lineRule="auto"/>
              <w:rPr>
                <w:rFonts w:cs="Calibri"/>
                <w:b/>
                <w:color w:val="000000"/>
                <w:sz w:val="16"/>
                <w:szCs w:val="16"/>
              </w:rPr>
            </w:pPr>
          </w:p>
        </w:tc>
      </w:tr>
      <w:tr w:rsidR="009B1E9A" w:rsidRPr="009B1E9A" w:rsidTr="009B1E9A">
        <w:trPr>
          <w:trHeight w:val="98"/>
        </w:trPr>
        <w:tc>
          <w:tcPr>
            <w:tcW w:w="7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B1E9A" w:rsidRPr="009B1E9A" w:rsidRDefault="009B1E9A" w:rsidP="009B1E9A">
            <w:pPr>
              <w:tabs>
                <w:tab w:val="left" w:pos="1455"/>
              </w:tabs>
              <w:spacing w:after="0" w:line="240" w:lineRule="auto"/>
              <w:rPr>
                <w:rFonts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2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B1E9A" w:rsidRPr="009B1E9A" w:rsidRDefault="009B1E9A" w:rsidP="009B1E9A">
            <w:pPr>
              <w:tabs>
                <w:tab w:val="left" w:pos="1455"/>
              </w:tabs>
              <w:spacing w:after="0" w:line="240" w:lineRule="auto"/>
              <w:rPr>
                <w:rFonts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B1E9A" w:rsidRPr="009B1E9A" w:rsidRDefault="009B1E9A" w:rsidP="009B1E9A">
            <w:pPr>
              <w:tabs>
                <w:tab w:val="left" w:pos="1455"/>
              </w:tabs>
              <w:spacing w:after="0" w:line="240" w:lineRule="auto"/>
              <w:jc w:val="center"/>
              <w:rPr>
                <w:rFonts w:cs="Calibri"/>
                <w:b/>
                <w:color w:val="000000"/>
                <w:sz w:val="16"/>
                <w:szCs w:val="16"/>
              </w:rPr>
            </w:pPr>
            <w:r w:rsidRPr="009B1E9A">
              <w:rPr>
                <w:rFonts w:cs="Calibri"/>
                <w:b/>
                <w:color w:val="000000"/>
                <w:sz w:val="16"/>
                <w:szCs w:val="16"/>
              </w:rPr>
              <w:t>60 pkt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B1E9A" w:rsidRPr="009B1E9A" w:rsidRDefault="009B1E9A" w:rsidP="009B1E9A">
            <w:pPr>
              <w:tabs>
                <w:tab w:val="left" w:pos="1455"/>
              </w:tabs>
              <w:spacing w:after="0" w:line="240" w:lineRule="auto"/>
              <w:jc w:val="center"/>
              <w:rPr>
                <w:rFonts w:cs="Calibri"/>
                <w:b/>
                <w:color w:val="000000"/>
                <w:sz w:val="16"/>
                <w:szCs w:val="16"/>
              </w:rPr>
            </w:pPr>
            <w:r>
              <w:rPr>
                <w:rFonts w:cs="Calibri"/>
                <w:b/>
                <w:color w:val="000000"/>
                <w:sz w:val="16"/>
                <w:szCs w:val="16"/>
              </w:rPr>
              <w:t>2</w:t>
            </w:r>
            <w:r w:rsidRPr="009B1E9A">
              <w:rPr>
                <w:rFonts w:cs="Calibri"/>
                <w:b/>
                <w:color w:val="000000"/>
                <w:sz w:val="16"/>
                <w:szCs w:val="16"/>
              </w:rPr>
              <w:t>0 pkt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9B1E9A" w:rsidRPr="009B1E9A" w:rsidRDefault="009B1E9A" w:rsidP="009B1E9A">
            <w:pPr>
              <w:tabs>
                <w:tab w:val="left" w:pos="1455"/>
              </w:tabs>
              <w:spacing w:after="0" w:line="240" w:lineRule="auto"/>
              <w:jc w:val="center"/>
              <w:rPr>
                <w:rFonts w:cs="Calibri"/>
                <w:b/>
                <w:color w:val="000000"/>
                <w:sz w:val="16"/>
                <w:szCs w:val="16"/>
              </w:rPr>
            </w:pPr>
            <w:r>
              <w:rPr>
                <w:rFonts w:cs="Calibri"/>
                <w:b/>
                <w:color w:val="000000"/>
                <w:sz w:val="16"/>
                <w:szCs w:val="16"/>
              </w:rPr>
              <w:t>20 pkt</w:t>
            </w: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B1E9A" w:rsidRPr="009B1E9A" w:rsidRDefault="009B1E9A" w:rsidP="009B1E9A">
            <w:pPr>
              <w:tabs>
                <w:tab w:val="left" w:pos="1455"/>
              </w:tabs>
              <w:spacing w:after="0" w:line="240" w:lineRule="auto"/>
              <w:rPr>
                <w:rFonts w:cs="Calibri"/>
                <w:b/>
                <w:color w:val="000000"/>
                <w:sz w:val="16"/>
                <w:szCs w:val="16"/>
              </w:rPr>
            </w:pPr>
          </w:p>
        </w:tc>
      </w:tr>
      <w:tr w:rsidR="009B1E9A" w:rsidRPr="009B1E9A" w:rsidTr="009B1E9A">
        <w:trPr>
          <w:trHeight w:val="680"/>
        </w:trPr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CB9CA" w:themeFill="text2" w:themeFillTint="66"/>
            <w:tcMar>
              <w:left w:w="108" w:type="dxa"/>
              <w:right w:w="108" w:type="dxa"/>
            </w:tcMar>
            <w:vAlign w:val="center"/>
          </w:tcPr>
          <w:p w:rsidR="009B1E9A" w:rsidRPr="009B1E9A" w:rsidRDefault="009B1E9A" w:rsidP="009B1E9A">
            <w:pPr>
              <w:tabs>
                <w:tab w:val="left" w:pos="1455"/>
              </w:tabs>
              <w:spacing w:after="0" w:line="240" w:lineRule="auto"/>
              <w:jc w:val="center"/>
              <w:rPr>
                <w:rFonts w:cs="Calibri"/>
                <w:b/>
                <w:color w:val="000000"/>
                <w:sz w:val="16"/>
                <w:szCs w:val="16"/>
              </w:rPr>
            </w:pPr>
            <w:r w:rsidRPr="009B1E9A">
              <w:rPr>
                <w:rFonts w:cs="Calibri"/>
                <w:b/>
                <w:color w:val="000000"/>
                <w:sz w:val="16"/>
                <w:szCs w:val="16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CB9CA" w:themeFill="text2" w:themeFillTint="66"/>
            <w:tcMar>
              <w:left w:w="108" w:type="dxa"/>
              <w:right w:w="108" w:type="dxa"/>
            </w:tcMar>
            <w:vAlign w:val="center"/>
          </w:tcPr>
          <w:p w:rsidR="009B1E9A" w:rsidRPr="009B1E9A" w:rsidRDefault="009B1E9A" w:rsidP="009B1E9A">
            <w:pPr>
              <w:tabs>
                <w:tab w:val="left" w:pos="1455"/>
              </w:tabs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9B1E9A">
              <w:rPr>
                <w:rFonts w:cs="Calibri"/>
                <w:color w:val="000000"/>
                <w:sz w:val="20"/>
                <w:szCs w:val="20"/>
              </w:rPr>
              <w:t>EBSCO Sp. z o.o.</w:t>
            </w:r>
          </w:p>
          <w:p w:rsidR="009B1E9A" w:rsidRPr="009B1E9A" w:rsidRDefault="009B1E9A" w:rsidP="009B1E9A">
            <w:pPr>
              <w:tabs>
                <w:tab w:val="left" w:pos="1455"/>
              </w:tabs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9B1E9A">
              <w:rPr>
                <w:rFonts w:cs="Calibri"/>
                <w:color w:val="000000"/>
                <w:sz w:val="20"/>
                <w:szCs w:val="20"/>
              </w:rPr>
              <w:t>ul. Mikołaja Kopernika 17</w:t>
            </w:r>
          </w:p>
          <w:p w:rsidR="009B1E9A" w:rsidRPr="009B1E9A" w:rsidRDefault="009B1E9A" w:rsidP="009B1E9A">
            <w:pPr>
              <w:tabs>
                <w:tab w:val="left" w:pos="1455"/>
              </w:tabs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9B1E9A">
              <w:rPr>
                <w:rFonts w:cs="Calibri"/>
                <w:color w:val="000000"/>
                <w:sz w:val="20"/>
                <w:szCs w:val="20"/>
              </w:rPr>
              <w:t>00-359 Warszawa</w:t>
            </w:r>
          </w:p>
          <w:p w:rsidR="009B1E9A" w:rsidRPr="009B1E9A" w:rsidRDefault="009B1E9A" w:rsidP="009B1E9A">
            <w:pPr>
              <w:tabs>
                <w:tab w:val="left" w:pos="1455"/>
              </w:tabs>
              <w:spacing w:after="0" w:line="240" w:lineRule="auto"/>
              <w:rPr>
                <w:rFonts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CB9CA" w:themeFill="text2" w:themeFillTint="66"/>
            <w:tcMar>
              <w:left w:w="108" w:type="dxa"/>
              <w:right w:w="108" w:type="dxa"/>
            </w:tcMar>
            <w:vAlign w:val="center"/>
          </w:tcPr>
          <w:p w:rsidR="009B1E9A" w:rsidRPr="009B1E9A" w:rsidRDefault="009B1E9A" w:rsidP="009B1E9A">
            <w:pPr>
              <w:tabs>
                <w:tab w:val="left" w:pos="1455"/>
              </w:tabs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9B1E9A">
              <w:rPr>
                <w:rFonts w:cs="Calibri"/>
                <w:color w:val="000000"/>
                <w:sz w:val="20"/>
                <w:szCs w:val="20"/>
              </w:rPr>
              <w:t>60,00 pkt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CB9CA" w:themeFill="text2" w:themeFillTint="66"/>
            <w:tcMar>
              <w:left w:w="108" w:type="dxa"/>
              <w:right w:w="108" w:type="dxa"/>
            </w:tcMar>
            <w:vAlign w:val="center"/>
          </w:tcPr>
          <w:p w:rsidR="009B1E9A" w:rsidRPr="009B1E9A" w:rsidRDefault="001F31E5" w:rsidP="009B1E9A">
            <w:pPr>
              <w:tabs>
                <w:tab w:val="left" w:pos="1455"/>
              </w:tabs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2</w:t>
            </w:r>
            <w:r w:rsidR="009B1E9A" w:rsidRPr="009B1E9A">
              <w:rPr>
                <w:rFonts w:cs="Calibri"/>
                <w:color w:val="000000"/>
                <w:sz w:val="20"/>
                <w:szCs w:val="20"/>
              </w:rPr>
              <w:t>0, 00 pkt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CB9CA" w:themeFill="text2" w:themeFillTint="66"/>
            <w:vAlign w:val="center"/>
          </w:tcPr>
          <w:p w:rsidR="009B1E9A" w:rsidRPr="009B1E9A" w:rsidRDefault="009B1E9A" w:rsidP="009B1E9A">
            <w:pPr>
              <w:tabs>
                <w:tab w:val="left" w:pos="1455"/>
              </w:tabs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9B1E9A">
              <w:rPr>
                <w:rFonts w:cs="Calibri"/>
                <w:color w:val="000000"/>
                <w:sz w:val="20"/>
                <w:szCs w:val="20"/>
              </w:rPr>
              <w:t>20,00 pkt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CB9CA" w:themeFill="text2" w:themeFillTint="66"/>
            <w:tcMar>
              <w:left w:w="108" w:type="dxa"/>
              <w:right w:w="108" w:type="dxa"/>
            </w:tcMar>
            <w:vAlign w:val="center"/>
          </w:tcPr>
          <w:p w:rsidR="009B1E9A" w:rsidRPr="009B1E9A" w:rsidRDefault="009B1E9A" w:rsidP="009B1E9A">
            <w:pPr>
              <w:tabs>
                <w:tab w:val="left" w:pos="1455"/>
              </w:tabs>
              <w:spacing w:after="0" w:line="240" w:lineRule="auto"/>
              <w:jc w:val="center"/>
              <w:rPr>
                <w:rFonts w:cs="Calibri"/>
                <w:b/>
                <w:color w:val="000000"/>
                <w:sz w:val="20"/>
                <w:szCs w:val="20"/>
              </w:rPr>
            </w:pPr>
            <w:r w:rsidRPr="009B1E9A">
              <w:rPr>
                <w:rFonts w:cs="Calibri"/>
                <w:b/>
                <w:color w:val="000000"/>
                <w:sz w:val="20"/>
                <w:szCs w:val="20"/>
              </w:rPr>
              <w:t>100,00 pkt</w:t>
            </w:r>
          </w:p>
        </w:tc>
      </w:tr>
    </w:tbl>
    <w:p w:rsidR="00485116" w:rsidRDefault="00485116" w:rsidP="00672E73">
      <w:pPr>
        <w:autoSpaceDE w:val="0"/>
        <w:autoSpaceDN w:val="0"/>
        <w:adjustRightInd w:val="0"/>
        <w:spacing w:after="0"/>
        <w:jc w:val="both"/>
        <w:rPr>
          <w:rFonts w:cs="Arial"/>
          <w:b/>
          <w:u w:val="single"/>
        </w:rPr>
      </w:pPr>
    </w:p>
    <w:p w:rsidR="00964D95" w:rsidRPr="009B1E9A" w:rsidRDefault="00964D95" w:rsidP="00485116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/>
        <w:ind w:left="284" w:hanging="284"/>
        <w:jc w:val="both"/>
        <w:rPr>
          <w:rFonts w:cs="Arial"/>
          <w:b/>
          <w:sz w:val="20"/>
          <w:szCs w:val="20"/>
        </w:rPr>
      </w:pPr>
      <w:r w:rsidRPr="009B1E9A">
        <w:rPr>
          <w:rFonts w:cs="Arial"/>
          <w:b/>
          <w:sz w:val="20"/>
          <w:szCs w:val="20"/>
          <w:u w:val="single"/>
        </w:rPr>
        <w:t>Wybrano ofertę:</w:t>
      </w:r>
    </w:p>
    <w:p w:rsidR="00485116" w:rsidRPr="00485116" w:rsidRDefault="00485116" w:rsidP="00485116">
      <w:pPr>
        <w:tabs>
          <w:tab w:val="left" w:pos="0"/>
        </w:tabs>
        <w:spacing w:after="0"/>
        <w:ind w:right="-286"/>
        <w:jc w:val="both"/>
        <w:rPr>
          <w:rFonts w:cs="Arial"/>
          <w:b/>
          <w:u w:val="single"/>
        </w:rPr>
      </w:pPr>
    </w:p>
    <w:p w:rsidR="009B1E9A" w:rsidRPr="009B1E9A" w:rsidRDefault="00485116" w:rsidP="009B1E9A">
      <w:pPr>
        <w:tabs>
          <w:tab w:val="left" w:pos="1455"/>
        </w:tabs>
        <w:spacing w:after="0" w:line="240" w:lineRule="auto"/>
        <w:rPr>
          <w:rFonts w:cs="Calibri"/>
          <w:color w:val="000000"/>
          <w:sz w:val="20"/>
          <w:szCs w:val="20"/>
        </w:rPr>
      </w:pPr>
      <w:r w:rsidRPr="00485116">
        <w:rPr>
          <w:rFonts w:cs="Arial"/>
          <w:b/>
          <w:sz w:val="20"/>
          <w:szCs w:val="20"/>
        </w:rPr>
        <w:t>Oferta 1 –</w:t>
      </w:r>
      <w:r w:rsidRPr="009B1E9A">
        <w:rPr>
          <w:rFonts w:cs="Arial"/>
          <w:b/>
          <w:sz w:val="20"/>
          <w:szCs w:val="20"/>
        </w:rPr>
        <w:t xml:space="preserve"> </w:t>
      </w:r>
      <w:r w:rsidR="009B1E9A" w:rsidRPr="009B1E9A">
        <w:rPr>
          <w:rFonts w:cs="Calibri"/>
          <w:b/>
          <w:color w:val="000000"/>
          <w:sz w:val="20"/>
          <w:szCs w:val="20"/>
        </w:rPr>
        <w:t>EBSCO Sp. z o.o.</w:t>
      </w:r>
      <w:r w:rsidR="009B1E9A" w:rsidRPr="009B1E9A">
        <w:rPr>
          <w:rFonts w:cs="Calibri"/>
          <w:b/>
          <w:color w:val="000000"/>
          <w:sz w:val="20"/>
          <w:szCs w:val="20"/>
        </w:rPr>
        <w:t xml:space="preserve"> </w:t>
      </w:r>
      <w:r w:rsidR="009B1E9A" w:rsidRPr="009B1E9A">
        <w:rPr>
          <w:rFonts w:cs="Calibri"/>
          <w:b/>
          <w:color w:val="000000"/>
          <w:sz w:val="20"/>
          <w:szCs w:val="20"/>
        </w:rPr>
        <w:t>ul. Mikołaja Kopernika 17</w:t>
      </w:r>
      <w:r w:rsidR="009B1E9A" w:rsidRPr="009B1E9A">
        <w:rPr>
          <w:rFonts w:cs="Calibri"/>
          <w:b/>
          <w:color w:val="000000"/>
          <w:sz w:val="20"/>
          <w:szCs w:val="20"/>
        </w:rPr>
        <w:t xml:space="preserve"> </w:t>
      </w:r>
      <w:r w:rsidR="009B1E9A" w:rsidRPr="009B1E9A">
        <w:rPr>
          <w:rFonts w:cs="Calibri"/>
          <w:b/>
          <w:color w:val="000000"/>
          <w:sz w:val="20"/>
          <w:szCs w:val="20"/>
        </w:rPr>
        <w:t>00-359 Warszawa</w:t>
      </w:r>
    </w:p>
    <w:p w:rsidR="00964D95" w:rsidRDefault="00964D95" w:rsidP="00672E73">
      <w:pPr>
        <w:tabs>
          <w:tab w:val="left" w:pos="0"/>
        </w:tabs>
        <w:spacing w:after="0"/>
        <w:ind w:right="-286"/>
        <w:jc w:val="both"/>
        <w:rPr>
          <w:rFonts w:cs="Arial"/>
          <w:b/>
        </w:rPr>
      </w:pPr>
    </w:p>
    <w:p w:rsidR="001C545A" w:rsidRDefault="001C545A" w:rsidP="00672E73">
      <w:pPr>
        <w:tabs>
          <w:tab w:val="left" w:pos="0"/>
        </w:tabs>
        <w:spacing w:after="0"/>
        <w:ind w:right="-286"/>
        <w:jc w:val="both"/>
        <w:rPr>
          <w:rFonts w:cs="Arial"/>
          <w:b/>
          <w:color w:val="000000"/>
          <w:sz w:val="20"/>
          <w:szCs w:val="20"/>
          <w:u w:val="single"/>
        </w:rPr>
      </w:pPr>
    </w:p>
    <w:p w:rsidR="00964D95" w:rsidRDefault="00964D95" w:rsidP="00672E73">
      <w:pPr>
        <w:tabs>
          <w:tab w:val="left" w:pos="0"/>
        </w:tabs>
        <w:spacing w:after="0"/>
        <w:ind w:right="26"/>
        <w:jc w:val="both"/>
        <w:rPr>
          <w:rFonts w:cs="Arial"/>
          <w:color w:val="000000"/>
        </w:rPr>
      </w:pPr>
      <w:r>
        <w:rPr>
          <w:rFonts w:cs="Arial"/>
          <w:b/>
          <w:color w:val="000000"/>
          <w:u w:val="single"/>
        </w:rPr>
        <w:t>Uzasadnienie wyboru</w:t>
      </w:r>
      <w:r>
        <w:rPr>
          <w:rFonts w:cs="Arial"/>
          <w:color w:val="000000"/>
          <w:u w:val="single"/>
        </w:rPr>
        <w:t>:</w:t>
      </w:r>
      <w:r>
        <w:rPr>
          <w:rFonts w:cs="Arial"/>
        </w:rPr>
        <w:tab/>
      </w:r>
      <w:r>
        <w:rPr>
          <w:rFonts w:cs="Arial"/>
        </w:rPr>
        <w:tab/>
      </w:r>
    </w:p>
    <w:p w:rsidR="001F31E5" w:rsidRPr="001F31E5" w:rsidRDefault="001F31E5" w:rsidP="001F31E5">
      <w:pPr>
        <w:tabs>
          <w:tab w:val="left" w:pos="0"/>
        </w:tabs>
        <w:spacing w:after="0" w:line="360" w:lineRule="auto"/>
        <w:ind w:right="544"/>
        <w:jc w:val="both"/>
        <w:rPr>
          <w:rFonts w:cs="Arial"/>
          <w:sz w:val="20"/>
          <w:szCs w:val="20"/>
        </w:rPr>
      </w:pPr>
      <w:r w:rsidRPr="001F31E5">
        <w:rPr>
          <w:rFonts w:cs="Calibri"/>
          <w:color w:val="000000"/>
          <w:sz w:val="20"/>
          <w:szCs w:val="20"/>
        </w:rPr>
        <w:t>Wpłynęła jedna oferta,</w:t>
      </w:r>
      <w:r w:rsidRPr="001F31E5">
        <w:rPr>
          <w:rFonts w:cs="Arial"/>
          <w:sz w:val="20"/>
          <w:szCs w:val="20"/>
        </w:rPr>
        <w:t xml:space="preserve"> która nie podlega odrzuceniu oraz spełnia</w:t>
      </w:r>
      <w:r w:rsidR="00093039">
        <w:rPr>
          <w:rFonts w:cs="Arial"/>
          <w:sz w:val="20"/>
          <w:szCs w:val="20"/>
        </w:rPr>
        <w:t xml:space="preserve"> warunki udziału w postępowaniu</w:t>
      </w:r>
      <w:r w:rsidRPr="001F31E5">
        <w:rPr>
          <w:rFonts w:cs="Arial"/>
          <w:sz w:val="20"/>
          <w:szCs w:val="20"/>
        </w:rPr>
        <w:t xml:space="preserve"> określone w SIWZ.</w:t>
      </w:r>
    </w:p>
    <w:p w:rsidR="00964D95" w:rsidRPr="00CE736C" w:rsidRDefault="00964D95" w:rsidP="00CE736C">
      <w:pPr>
        <w:tabs>
          <w:tab w:val="num" w:pos="1134"/>
        </w:tabs>
        <w:spacing w:after="0"/>
        <w:ind w:right="26"/>
        <w:jc w:val="both"/>
        <w:rPr>
          <w:rFonts w:cs="Arial"/>
          <w:bCs/>
          <w:sz w:val="20"/>
          <w:szCs w:val="20"/>
        </w:rPr>
      </w:pPr>
      <w:r w:rsidRPr="00CE736C">
        <w:rPr>
          <w:rFonts w:cs="Arial"/>
          <w:b/>
          <w:sz w:val="20"/>
          <w:szCs w:val="20"/>
        </w:rPr>
        <w:tab/>
      </w:r>
      <w:r w:rsidRPr="00CE736C">
        <w:rPr>
          <w:rFonts w:cs="Arial"/>
          <w:b/>
          <w:sz w:val="20"/>
          <w:szCs w:val="20"/>
        </w:rPr>
        <w:tab/>
      </w:r>
      <w:r w:rsidRPr="00CE736C">
        <w:rPr>
          <w:rFonts w:cs="Arial"/>
          <w:b/>
          <w:sz w:val="20"/>
          <w:szCs w:val="20"/>
        </w:rPr>
        <w:tab/>
      </w:r>
      <w:r w:rsidRPr="00CE736C">
        <w:rPr>
          <w:rFonts w:cs="Arial"/>
          <w:b/>
          <w:sz w:val="20"/>
          <w:szCs w:val="20"/>
        </w:rPr>
        <w:tab/>
      </w:r>
    </w:p>
    <w:p w:rsidR="00CE736C" w:rsidRDefault="00CE736C" w:rsidP="008F6826">
      <w:pPr>
        <w:spacing w:after="0"/>
        <w:rPr>
          <w:i/>
          <w:iCs/>
          <w:sz w:val="18"/>
          <w:szCs w:val="18"/>
        </w:rPr>
      </w:pPr>
    </w:p>
    <w:p w:rsidR="00964D95" w:rsidRDefault="00964D95" w:rsidP="008F6826">
      <w:pPr>
        <w:tabs>
          <w:tab w:val="left" w:pos="1418"/>
        </w:tabs>
        <w:spacing w:after="0"/>
        <w:ind w:left="1418" w:hanging="1418"/>
        <w:jc w:val="both"/>
        <w:rPr>
          <w:rFonts w:cs="Calibri"/>
          <w:i/>
          <w:sz w:val="18"/>
          <w:szCs w:val="18"/>
        </w:rPr>
      </w:pPr>
      <w:r>
        <w:rPr>
          <w:i/>
          <w:iCs/>
          <w:sz w:val="18"/>
          <w:szCs w:val="18"/>
        </w:rPr>
        <w:tab/>
      </w:r>
      <w:r>
        <w:rPr>
          <w:i/>
          <w:iCs/>
          <w:sz w:val="18"/>
          <w:szCs w:val="18"/>
        </w:rPr>
        <w:tab/>
      </w:r>
      <w:r>
        <w:rPr>
          <w:i/>
          <w:iCs/>
          <w:sz w:val="18"/>
          <w:szCs w:val="18"/>
        </w:rPr>
        <w:tab/>
      </w:r>
      <w:r>
        <w:rPr>
          <w:i/>
          <w:iCs/>
          <w:sz w:val="18"/>
          <w:szCs w:val="18"/>
        </w:rPr>
        <w:tab/>
      </w:r>
      <w:r>
        <w:rPr>
          <w:i/>
          <w:iCs/>
          <w:sz w:val="18"/>
          <w:szCs w:val="18"/>
        </w:rPr>
        <w:tab/>
      </w:r>
      <w:r>
        <w:rPr>
          <w:i/>
          <w:iCs/>
          <w:sz w:val="18"/>
          <w:szCs w:val="18"/>
        </w:rPr>
        <w:tab/>
      </w:r>
      <w:r>
        <w:rPr>
          <w:i/>
          <w:iCs/>
          <w:sz w:val="18"/>
          <w:szCs w:val="18"/>
        </w:rPr>
        <w:tab/>
      </w:r>
      <w:r>
        <w:rPr>
          <w:i/>
          <w:iCs/>
          <w:sz w:val="18"/>
          <w:szCs w:val="18"/>
        </w:rPr>
        <w:tab/>
      </w:r>
      <w:r>
        <w:rPr>
          <w:i/>
          <w:iCs/>
          <w:sz w:val="18"/>
          <w:szCs w:val="18"/>
        </w:rPr>
        <w:tab/>
      </w:r>
      <w:r>
        <w:rPr>
          <w:rFonts w:cs="Calibri"/>
          <w:i/>
          <w:sz w:val="18"/>
          <w:szCs w:val="18"/>
        </w:rPr>
        <w:t xml:space="preserve">Kanclerz </w:t>
      </w:r>
    </w:p>
    <w:p w:rsidR="00964D95" w:rsidRDefault="00964D95" w:rsidP="008F6826">
      <w:pPr>
        <w:tabs>
          <w:tab w:val="left" w:pos="1418"/>
        </w:tabs>
        <w:spacing w:after="0"/>
        <w:jc w:val="both"/>
        <w:rPr>
          <w:rFonts w:cs="Calibri"/>
          <w:i/>
          <w:sz w:val="18"/>
          <w:szCs w:val="18"/>
        </w:rPr>
      </w:pPr>
      <w:r>
        <w:rPr>
          <w:rFonts w:cs="Calibri"/>
          <w:i/>
          <w:sz w:val="18"/>
          <w:szCs w:val="18"/>
        </w:rPr>
        <w:tab/>
      </w:r>
      <w:r>
        <w:rPr>
          <w:rFonts w:cs="Calibri"/>
          <w:i/>
          <w:sz w:val="18"/>
          <w:szCs w:val="18"/>
        </w:rPr>
        <w:tab/>
      </w:r>
      <w:r>
        <w:rPr>
          <w:rFonts w:cs="Calibri"/>
          <w:i/>
          <w:sz w:val="18"/>
          <w:szCs w:val="18"/>
        </w:rPr>
        <w:tab/>
      </w:r>
      <w:r>
        <w:rPr>
          <w:rFonts w:cs="Calibri"/>
          <w:i/>
          <w:sz w:val="18"/>
          <w:szCs w:val="18"/>
        </w:rPr>
        <w:tab/>
      </w:r>
      <w:r>
        <w:rPr>
          <w:rFonts w:cs="Calibri"/>
          <w:i/>
          <w:sz w:val="18"/>
          <w:szCs w:val="18"/>
        </w:rPr>
        <w:tab/>
      </w:r>
      <w:r>
        <w:rPr>
          <w:rFonts w:cs="Calibri"/>
          <w:i/>
          <w:sz w:val="18"/>
          <w:szCs w:val="18"/>
        </w:rPr>
        <w:tab/>
      </w:r>
      <w:r>
        <w:rPr>
          <w:rFonts w:cs="Calibri"/>
          <w:i/>
          <w:sz w:val="18"/>
          <w:szCs w:val="18"/>
        </w:rPr>
        <w:tab/>
      </w:r>
      <w:r>
        <w:rPr>
          <w:rFonts w:cs="Calibri"/>
          <w:i/>
          <w:sz w:val="18"/>
          <w:szCs w:val="18"/>
        </w:rPr>
        <w:tab/>
      </w:r>
      <w:r>
        <w:rPr>
          <w:rFonts w:cs="Calibri"/>
          <w:i/>
          <w:sz w:val="18"/>
          <w:szCs w:val="18"/>
        </w:rPr>
        <w:tab/>
      </w:r>
      <w:r w:rsidR="004F2A0E">
        <w:rPr>
          <w:rFonts w:cs="Calibri"/>
          <w:i/>
          <w:sz w:val="18"/>
          <w:szCs w:val="18"/>
        </w:rPr>
        <w:t>/-/</w:t>
      </w:r>
      <w:bookmarkStart w:id="0" w:name="_GoBack"/>
      <w:bookmarkEnd w:id="0"/>
    </w:p>
    <w:p w:rsidR="00CE736C" w:rsidRPr="00A83F29" w:rsidRDefault="00964D95" w:rsidP="00A83F29">
      <w:pPr>
        <w:tabs>
          <w:tab w:val="left" w:pos="1418"/>
        </w:tabs>
        <w:spacing w:after="0"/>
        <w:jc w:val="both"/>
        <w:rPr>
          <w:rFonts w:cs="Calibri"/>
          <w:i/>
          <w:sz w:val="18"/>
          <w:szCs w:val="18"/>
        </w:rPr>
      </w:pPr>
      <w:r>
        <w:rPr>
          <w:rFonts w:cs="Calibri"/>
          <w:i/>
          <w:sz w:val="18"/>
          <w:szCs w:val="18"/>
        </w:rPr>
        <w:tab/>
      </w:r>
      <w:r>
        <w:rPr>
          <w:rFonts w:cs="Calibri"/>
          <w:i/>
          <w:sz w:val="18"/>
          <w:szCs w:val="18"/>
        </w:rPr>
        <w:tab/>
      </w:r>
      <w:r>
        <w:rPr>
          <w:rFonts w:cs="Calibri"/>
          <w:i/>
          <w:sz w:val="18"/>
          <w:szCs w:val="18"/>
        </w:rPr>
        <w:tab/>
      </w:r>
      <w:r>
        <w:rPr>
          <w:rFonts w:cs="Calibri"/>
          <w:i/>
          <w:sz w:val="18"/>
          <w:szCs w:val="18"/>
        </w:rPr>
        <w:tab/>
      </w:r>
      <w:r>
        <w:rPr>
          <w:rFonts w:cs="Calibri"/>
          <w:i/>
          <w:sz w:val="18"/>
          <w:szCs w:val="18"/>
        </w:rPr>
        <w:tab/>
      </w:r>
      <w:r>
        <w:rPr>
          <w:rFonts w:cs="Calibri"/>
          <w:i/>
          <w:sz w:val="18"/>
          <w:szCs w:val="18"/>
        </w:rPr>
        <w:tab/>
      </w:r>
      <w:r>
        <w:rPr>
          <w:rFonts w:cs="Calibri"/>
          <w:i/>
          <w:sz w:val="18"/>
          <w:szCs w:val="18"/>
        </w:rPr>
        <w:tab/>
        <w:t xml:space="preserve">   </w:t>
      </w:r>
      <w:r>
        <w:rPr>
          <w:rFonts w:cs="Calibri"/>
          <w:i/>
          <w:sz w:val="18"/>
          <w:szCs w:val="18"/>
        </w:rPr>
        <w:tab/>
        <w:t xml:space="preserve">      mgr Marek Langowsk</w:t>
      </w:r>
      <w:r w:rsidR="00CE736C">
        <w:rPr>
          <w:rFonts w:cs="Calibri"/>
          <w:i/>
          <w:sz w:val="18"/>
          <w:szCs w:val="18"/>
        </w:rPr>
        <w:t>i</w:t>
      </w:r>
    </w:p>
    <w:p w:rsidR="004433AB" w:rsidRPr="004433AB" w:rsidRDefault="004433AB" w:rsidP="00964D95">
      <w:pPr>
        <w:rPr>
          <w:sz w:val="18"/>
          <w:szCs w:val="18"/>
        </w:rPr>
      </w:pPr>
      <w:r w:rsidRPr="004433AB">
        <w:rPr>
          <w:sz w:val="18"/>
          <w:szCs w:val="18"/>
        </w:rPr>
        <w:t>Sporządziła: Paulina Kowalska</w:t>
      </w:r>
    </w:p>
    <w:sectPr w:rsidR="004433AB" w:rsidRPr="004433AB" w:rsidSect="005D6C6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977" w:right="1417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753A6" w:rsidRDefault="004753A6" w:rsidP="000A396A">
      <w:pPr>
        <w:spacing w:after="0" w:line="240" w:lineRule="auto"/>
      </w:pPr>
      <w:r>
        <w:separator/>
      </w:r>
    </w:p>
  </w:endnote>
  <w:endnote w:type="continuationSeparator" w:id="0">
    <w:p w:rsidR="004753A6" w:rsidRDefault="004753A6" w:rsidP="000A39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0550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>DZIAŁ ZAMÓWIEŃ</w:t>
    </w:r>
  </w:p>
  <w:p w:rsidR="006A4DF5" w:rsidRPr="00E02042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 xml:space="preserve"> SEKCJA ZAMÓWIEŃ PUBLICZNYCH</w:t>
    </w:r>
  </w:p>
  <w:p w:rsidR="00156D62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 xml:space="preserve">ul. </w:t>
    </w:r>
    <w:r w:rsidR="00E60550">
      <w:rPr>
        <w:rFonts w:ascii="Century Gothic" w:hAnsi="Century Gothic"/>
        <w:color w:val="024387"/>
        <w:sz w:val="16"/>
        <w:szCs w:val="16"/>
      </w:rPr>
      <w:t>M. Skłodowskiej-Curie 3a</w:t>
    </w:r>
    <w:r w:rsidRPr="00E02042">
      <w:rPr>
        <w:rFonts w:ascii="Century Gothic" w:hAnsi="Century Gothic"/>
        <w:color w:val="024387"/>
        <w:sz w:val="16"/>
        <w:szCs w:val="16"/>
      </w:rPr>
      <w:t>, 80-</w:t>
    </w:r>
    <w:r w:rsidR="00156D62">
      <w:rPr>
        <w:rFonts w:ascii="Century Gothic" w:hAnsi="Century Gothic"/>
        <w:color w:val="024387"/>
        <w:sz w:val="16"/>
        <w:szCs w:val="16"/>
      </w:rPr>
      <w:t>210</w:t>
    </w:r>
    <w:r w:rsidR="00E60550">
      <w:rPr>
        <w:rFonts w:ascii="Century Gothic" w:hAnsi="Century Gothic"/>
        <w:color w:val="024387"/>
        <w:sz w:val="16"/>
        <w:szCs w:val="16"/>
      </w:rPr>
      <w:t xml:space="preserve"> </w:t>
    </w:r>
    <w:r w:rsidRPr="00E02042">
      <w:rPr>
        <w:rFonts w:ascii="Century Gothic" w:hAnsi="Century Gothic"/>
        <w:color w:val="024387"/>
        <w:sz w:val="16"/>
        <w:szCs w:val="16"/>
      </w:rPr>
      <w:t xml:space="preserve">Gdańsk </w:t>
    </w:r>
  </w:p>
  <w:p w:rsidR="006A4DF5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>| 58</w:t>
    </w:r>
    <w:r w:rsidR="00E60550">
      <w:rPr>
        <w:rFonts w:ascii="Century Gothic" w:hAnsi="Century Gothic"/>
        <w:color w:val="024387"/>
        <w:sz w:val="16"/>
        <w:szCs w:val="16"/>
      </w:rPr>
      <w:t> 349 12 23</w:t>
    </w:r>
    <w:r w:rsidRPr="00E02042">
      <w:rPr>
        <w:rFonts w:ascii="Century Gothic" w:hAnsi="Century Gothic"/>
        <w:color w:val="024387"/>
        <w:sz w:val="16"/>
        <w:szCs w:val="16"/>
      </w:rPr>
      <w:t xml:space="preserve"> </w:t>
    </w:r>
    <w:r w:rsidR="00156D62">
      <w:rPr>
        <w:rFonts w:ascii="Century Gothic" w:hAnsi="Century Gothic"/>
        <w:color w:val="024387"/>
        <w:sz w:val="16"/>
        <w:szCs w:val="16"/>
      </w:rPr>
      <w:t>/ 58 349 12 34</w:t>
    </w:r>
    <w:r w:rsidRPr="00E02042">
      <w:rPr>
        <w:rFonts w:ascii="Century Gothic" w:hAnsi="Century Gothic"/>
        <w:color w:val="024387"/>
        <w:sz w:val="16"/>
        <w:szCs w:val="16"/>
      </w:rPr>
      <w:t xml:space="preserve">| </w:t>
    </w:r>
    <w:r w:rsidR="00E60550">
      <w:rPr>
        <w:rFonts w:ascii="Century Gothic" w:hAnsi="Century Gothic"/>
        <w:color w:val="024387"/>
        <w:sz w:val="16"/>
        <w:szCs w:val="16"/>
      </w:rPr>
      <w:t>zp</w:t>
    </w:r>
    <w:r w:rsidR="005D6C67" w:rsidRPr="005D6C67">
      <w:rPr>
        <w:rFonts w:ascii="Century Gothic" w:hAnsi="Century Gothic"/>
        <w:color w:val="024387"/>
        <w:sz w:val="16"/>
        <w:szCs w:val="16"/>
      </w:rPr>
      <w:t>@gumed.edu.pl</w:t>
    </w:r>
  </w:p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753A6" w:rsidRDefault="004753A6" w:rsidP="000A396A">
      <w:pPr>
        <w:spacing w:after="0" w:line="240" w:lineRule="auto"/>
      </w:pPr>
      <w:r>
        <w:separator/>
      </w:r>
    </w:p>
  </w:footnote>
  <w:footnote w:type="continuationSeparator" w:id="0">
    <w:p w:rsidR="004753A6" w:rsidRDefault="004753A6" w:rsidP="000A39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396A" w:rsidRDefault="005862F3" w:rsidP="000A396A">
    <w:pPr>
      <w:pStyle w:val="Nagwek"/>
      <w:ind w:left="-1417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-890270</wp:posOffset>
          </wp:positionH>
          <wp:positionV relativeFrom="paragraph">
            <wp:posOffset>0</wp:posOffset>
          </wp:positionV>
          <wp:extent cx="7552799" cy="10682294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799" cy="106822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EE7938"/>
    <w:multiLevelType w:val="hybridMultilevel"/>
    <w:tmpl w:val="545CCF9E"/>
    <w:lvl w:ilvl="0" w:tplc="5440AEF4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F9722B"/>
    <w:multiLevelType w:val="hybridMultilevel"/>
    <w:tmpl w:val="CB9E2A98"/>
    <w:lvl w:ilvl="0" w:tplc="0C124C48">
      <w:start w:val="1"/>
      <w:numFmt w:val="decimal"/>
      <w:lvlText w:val="%1)"/>
      <w:lvlJc w:val="left"/>
      <w:pPr>
        <w:tabs>
          <w:tab w:val="num" w:pos="3338"/>
        </w:tabs>
        <w:ind w:left="3338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058"/>
        </w:tabs>
        <w:ind w:left="405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778"/>
        </w:tabs>
        <w:ind w:left="4778" w:hanging="180"/>
      </w:pPr>
    </w:lvl>
    <w:lvl w:ilvl="3" w:tplc="0415000F">
      <w:start w:val="1"/>
      <w:numFmt w:val="decimal"/>
      <w:lvlText w:val="%4."/>
      <w:lvlJc w:val="left"/>
      <w:pPr>
        <w:tabs>
          <w:tab w:val="num" w:pos="5498"/>
        </w:tabs>
        <w:ind w:left="549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6218"/>
        </w:tabs>
        <w:ind w:left="621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6938"/>
        </w:tabs>
        <w:ind w:left="6938" w:hanging="180"/>
      </w:pPr>
    </w:lvl>
    <w:lvl w:ilvl="6" w:tplc="0415000F">
      <w:start w:val="1"/>
      <w:numFmt w:val="decimal"/>
      <w:lvlText w:val="%7."/>
      <w:lvlJc w:val="left"/>
      <w:pPr>
        <w:tabs>
          <w:tab w:val="num" w:pos="7658"/>
        </w:tabs>
        <w:ind w:left="765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8378"/>
        </w:tabs>
        <w:ind w:left="837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9098"/>
        </w:tabs>
        <w:ind w:left="9098" w:hanging="180"/>
      </w:pPr>
    </w:lvl>
  </w:abstractNum>
  <w:abstractNum w:abstractNumId="2" w15:restartNumberingAfterBreak="0">
    <w:nsid w:val="52B23C25"/>
    <w:multiLevelType w:val="hybridMultilevel"/>
    <w:tmpl w:val="CF1C136A"/>
    <w:lvl w:ilvl="0" w:tplc="740EB6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396A"/>
    <w:rsid w:val="00014142"/>
    <w:rsid w:val="00093039"/>
    <w:rsid w:val="000A396A"/>
    <w:rsid w:val="001032AA"/>
    <w:rsid w:val="001057C5"/>
    <w:rsid w:val="001518F7"/>
    <w:rsid w:val="00156D62"/>
    <w:rsid w:val="00176252"/>
    <w:rsid w:val="00185A11"/>
    <w:rsid w:val="001C545A"/>
    <w:rsid w:val="001C6021"/>
    <w:rsid w:val="001F31E5"/>
    <w:rsid w:val="00223323"/>
    <w:rsid w:val="00245BC6"/>
    <w:rsid w:val="00262C04"/>
    <w:rsid w:val="00362C53"/>
    <w:rsid w:val="00365D10"/>
    <w:rsid w:val="003921AF"/>
    <w:rsid w:val="00392C41"/>
    <w:rsid w:val="003D298F"/>
    <w:rsid w:val="004433AB"/>
    <w:rsid w:val="004753A6"/>
    <w:rsid w:val="00485116"/>
    <w:rsid w:val="004F2A0E"/>
    <w:rsid w:val="00550603"/>
    <w:rsid w:val="00566180"/>
    <w:rsid w:val="005862F3"/>
    <w:rsid w:val="005D6C67"/>
    <w:rsid w:val="005E23AA"/>
    <w:rsid w:val="00615D95"/>
    <w:rsid w:val="006470C4"/>
    <w:rsid w:val="00672E73"/>
    <w:rsid w:val="00691B20"/>
    <w:rsid w:val="006A4DF5"/>
    <w:rsid w:val="006D7D77"/>
    <w:rsid w:val="00706D3E"/>
    <w:rsid w:val="00743BFA"/>
    <w:rsid w:val="007A205B"/>
    <w:rsid w:val="007C42AD"/>
    <w:rsid w:val="00846B44"/>
    <w:rsid w:val="008B47B3"/>
    <w:rsid w:val="008C39AE"/>
    <w:rsid w:val="008F6826"/>
    <w:rsid w:val="00904FD2"/>
    <w:rsid w:val="00934119"/>
    <w:rsid w:val="00953985"/>
    <w:rsid w:val="00964D95"/>
    <w:rsid w:val="00995C1F"/>
    <w:rsid w:val="009A69DE"/>
    <w:rsid w:val="009B1E9A"/>
    <w:rsid w:val="009E208C"/>
    <w:rsid w:val="009F20EF"/>
    <w:rsid w:val="00A252C3"/>
    <w:rsid w:val="00A6353B"/>
    <w:rsid w:val="00A83F29"/>
    <w:rsid w:val="00AD46FB"/>
    <w:rsid w:val="00AE273E"/>
    <w:rsid w:val="00B31E84"/>
    <w:rsid w:val="00B676E4"/>
    <w:rsid w:val="00B77CC9"/>
    <w:rsid w:val="00B844A3"/>
    <w:rsid w:val="00BA2586"/>
    <w:rsid w:val="00BC68AD"/>
    <w:rsid w:val="00C0657E"/>
    <w:rsid w:val="00CC4116"/>
    <w:rsid w:val="00CE736C"/>
    <w:rsid w:val="00DC46E4"/>
    <w:rsid w:val="00E02042"/>
    <w:rsid w:val="00E4349A"/>
    <w:rsid w:val="00E60550"/>
    <w:rsid w:val="00EA3AF2"/>
    <w:rsid w:val="00EC273C"/>
    <w:rsid w:val="00F04F36"/>
    <w:rsid w:val="00F73B80"/>
    <w:rsid w:val="00F96B34"/>
    <w:rsid w:val="00FC4CF6"/>
    <w:rsid w:val="00FC6E27"/>
    <w:rsid w:val="00FD2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21ED95"/>
  <w15:chartTrackingRefBased/>
  <w15:docId w15:val="{9EB0A3E1-DBF4-4E03-A953-20D807755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34119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41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4119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4851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739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9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FE119F-FAAC-4763-A024-9053C7D8F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181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kchgr</dc:creator>
  <cp:keywords/>
  <dc:description/>
  <cp:lastModifiedBy>Paulina Kowalska</cp:lastModifiedBy>
  <cp:revision>4</cp:revision>
  <cp:lastPrinted>2020-12-03T08:07:00Z</cp:lastPrinted>
  <dcterms:created xsi:type="dcterms:W3CDTF">2020-12-03T08:00:00Z</dcterms:created>
  <dcterms:modified xsi:type="dcterms:W3CDTF">2020-12-03T08:07:00Z</dcterms:modified>
</cp:coreProperties>
</file>