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4B1" w:rsidRPr="008F2E75" w:rsidRDefault="00185D81" w:rsidP="008F2E75">
      <w:pPr>
        <w:spacing w:after="0" w:line="240" w:lineRule="auto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Gdańsk, dnia 30.10</w:t>
      </w:r>
      <w:r w:rsidR="00B844B1" w:rsidRPr="008F2E75">
        <w:rPr>
          <w:rFonts w:cs="Arial"/>
          <w:sz w:val="20"/>
          <w:szCs w:val="20"/>
        </w:rPr>
        <w:t xml:space="preserve">.2019 r. </w:t>
      </w:r>
    </w:p>
    <w:p w:rsidR="00B844B1" w:rsidRPr="008F2E75" w:rsidRDefault="00B844B1" w:rsidP="008F2E75">
      <w:pPr>
        <w:spacing w:after="0" w:line="240" w:lineRule="auto"/>
        <w:rPr>
          <w:rFonts w:cs="Arial"/>
          <w:b/>
          <w:sz w:val="20"/>
          <w:szCs w:val="20"/>
        </w:rPr>
      </w:pPr>
    </w:p>
    <w:p w:rsidR="00B844B1" w:rsidRPr="008F2E75" w:rsidRDefault="00B844B1" w:rsidP="008F2E75">
      <w:pPr>
        <w:spacing w:after="0" w:line="240" w:lineRule="auto"/>
        <w:jc w:val="center"/>
        <w:rPr>
          <w:rFonts w:cs="Arial"/>
          <w:b/>
          <w:sz w:val="20"/>
          <w:szCs w:val="20"/>
        </w:rPr>
      </w:pPr>
      <w:r w:rsidRPr="008F2E75">
        <w:rPr>
          <w:rFonts w:cs="Arial"/>
          <w:b/>
          <w:sz w:val="20"/>
          <w:szCs w:val="20"/>
        </w:rPr>
        <w:t>Zawiadomienie o wyborze oferty</w:t>
      </w:r>
    </w:p>
    <w:p w:rsidR="00B844B1" w:rsidRPr="00185D81" w:rsidRDefault="00B844B1" w:rsidP="008F2E75">
      <w:pPr>
        <w:pStyle w:val="Tekstpodstawowy2"/>
        <w:spacing w:after="0" w:line="240" w:lineRule="auto"/>
        <w:jc w:val="center"/>
        <w:rPr>
          <w:rFonts w:asciiTheme="minorHAnsi" w:hAnsiTheme="minorHAnsi" w:cs="Arial"/>
          <w:sz w:val="18"/>
          <w:szCs w:val="18"/>
        </w:rPr>
      </w:pPr>
      <w:r w:rsidRPr="00185D81">
        <w:rPr>
          <w:rFonts w:asciiTheme="minorHAnsi" w:hAnsiTheme="minorHAnsi" w:cs="Arial"/>
          <w:sz w:val="18"/>
          <w:szCs w:val="18"/>
        </w:rPr>
        <w:t xml:space="preserve"> (art. 92 ustawy z dnia 29 stycznia 2004 r. - Prawo Zamówień Publicznych</w:t>
      </w:r>
    </w:p>
    <w:p w:rsidR="00B844B1" w:rsidRPr="00185D81" w:rsidRDefault="00B844B1" w:rsidP="008F2E75">
      <w:pPr>
        <w:spacing w:after="0" w:line="240" w:lineRule="auto"/>
        <w:jc w:val="center"/>
        <w:rPr>
          <w:rFonts w:cs="Arial"/>
          <w:i/>
          <w:sz w:val="18"/>
          <w:szCs w:val="18"/>
        </w:rPr>
      </w:pPr>
      <w:r w:rsidRPr="00185D81">
        <w:rPr>
          <w:rFonts w:cs="Arial"/>
          <w:sz w:val="18"/>
          <w:szCs w:val="18"/>
        </w:rPr>
        <w:t xml:space="preserve">- Dz. U z 2018 r. poz. 1986 z </w:t>
      </w:r>
      <w:proofErr w:type="spellStart"/>
      <w:r w:rsidRPr="00185D81">
        <w:rPr>
          <w:rFonts w:cs="Arial"/>
          <w:sz w:val="18"/>
          <w:szCs w:val="18"/>
        </w:rPr>
        <w:t>późn</w:t>
      </w:r>
      <w:proofErr w:type="spellEnd"/>
      <w:r w:rsidRPr="00185D81">
        <w:rPr>
          <w:rFonts w:cs="Arial"/>
          <w:sz w:val="18"/>
          <w:szCs w:val="18"/>
        </w:rPr>
        <w:t>. zm.)</w:t>
      </w:r>
    </w:p>
    <w:p w:rsidR="00B844B1" w:rsidRPr="008F2E75" w:rsidRDefault="00B844B1" w:rsidP="008F2E75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B844B1" w:rsidRPr="008F2E75" w:rsidRDefault="00B844B1" w:rsidP="008F2E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Liberation Sans" w:cs="Liberation Sans"/>
          <w:color w:val="000000"/>
          <w:sz w:val="20"/>
          <w:szCs w:val="20"/>
        </w:rPr>
      </w:pPr>
      <w:r w:rsidRPr="008F2E75">
        <w:rPr>
          <w:rFonts w:cs="Arial"/>
          <w:sz w:val="20"/>
          <w:szCs w:val="20"/>
        </w:rPr>
        <w:t xml:space="preserve">Gdański Uniwersytet Medyczny, jako Zamawiający w postępowaniu o udzielenie zamówienia publicznego </w:t>
      </w:r>
      <w:r w:rsidRPr="008F2E75">
        <w:rPr>
          <w:iCs/>
          <w:sz w:val="20"/>
          <w:szCs w:val="20"/>
        </w:rPr>
        <w:t xml:space="preserve">prowadzonego w trybie „zapytania o cenę” nr </w:t>
      </w:r>
      <w:r w:rsidR="007E0002">
        <w:rPr>
          <w:b/>
          <w:iCs/>
          <w:sz w:val="20"/>
          <w:szCs w:val="20"/>
        </w:rPr>
        <w:t>ZP/ 115</w:t>
      </w:r>
      <w:r w:rsidRPr="008F2E75">
        <w:rPr>
          <w:b/>
          <w:iCs/>
          <w:sz w:val="20"/>
          <w:szCs w:val="20"/>
        </w:rPr>
        <w:t xml:space="preserve"> /2019</w:t>
      </w:r>
      <w:r w:rsidRPr="008F2E75">
        <w:rPr>
          <w:iCs/>
          <w:sz w:val="20"/>
          <w:szCs w:val="20"/>
        </w:rPr>
        <w:t xml:space="preserve"> - </w:t>
      </w:r>
      <w:r w:rsidR="007E0002">
        <w:rPr>
          <w:sz w:val="20"/>
          <w:szCs w:val="20"/>
        </w:rPr>
        <w:t>Sukcesywna dostawa chemii gospodarczej do</w:t>
      </w:r>
      <w:r w:rsidRPr="008F2E75">
        <w:rPr>
          <w:sz w:val="20"/>
          <w:szCs w:val="20"/>
        </w:rPr>
        <w:t xml:space="preserve"> jednostek Gdańskiego Uniwersytetu Medycznego</w:t>
      </w:r>
      <w:r w:rsidRPr="008F2E75">
        <w:rPr>
          <w:rFonts w:cs="Calibri"/>
          <w:color w:val="000000"/>
          <w:sz w:val="20"/>
          <w:szCs w:val="20"/>
        </w:rPr>
        <w:t xml:space="preserve">, </w:t>
      </w:r>
      <w:r w:rsidRPr="008F2E75">
        <w:rPr>
          <w:rFonts w:cs="Arial"/>
          <w:sz w:val="20"/>
          <w:szCs w:val="20"/>
        </w:rPr>
        <w:t>zawiadamia, że w termini</w:t>
      </w:r>
      <w:r w:rsidR="007E0002">
        <w:rPr>
          <w:rFonts w:cs="Arial"/>
          <w:sz w:val="20"/>
          <w:szCs w:val="20"/>
        </w:rPr>
        <w:t>e składania ofert tj. do dnia 28.10.2019 r. do godz.: 09.00 wpłynęły 3</w:t>
      </w:r>
      <w:r w:rsidRPr="008F2E75">
        <w:rPr>
          <w:rFonts w:cs="Arial"/>
          <w:sz w:val="20"/>
          <w:szCs w:val="20"/>
        </w:rPr>
        <w:t xml:space="preserve"> oferty. </w:t>
      </w:r>
    </w:p>
    <w:p w:rsidR="00B844B1" w:rsidRPr="008F2E75" w:rsidRDefault="00B844B1" w:rsidP="008F2E75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B844B1" w:rsidRPr="008F2E75" w:rsidRDefault="00B844B1" w:rsidP="008F2E75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Arial"/>
          <w:b/>
          <w:sz w:val="20"/>
          <w:szCs w:val="20"/>
          <w:u w:val="single"/>
        </w:rPr>
      </w:pPr>
      <w:r w:rsidRPr="008F2E75">
        <w:rPr>
          <w:rFonts w:cs="Arial"/>
          <w:b/>
          <w:sz w:val="20"/>
          <w:szCs w:val="20"/>
          <w:u w:val="single"/>
        </w:rPr>
        <w:t>Wykaz złożonych ofert wraz ze streszczeniem ich oceny i porównania:</w:t>
      </w:r>
    </w:p>
    <w:tbl>
      <w:tblPr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390"/>
        <w:gridCol w:w="4108"/>
      </w:tblGrid>
      <w:tr w:rsidR="00B844B1" w:rsidRPr="008F2E75" w:rsidTr="00B553EE">
        <w:trPr>
          <w:trHeight w:val="41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4B1" w:rsidRPr="008F2E75" w:rsidRDefault="00B844B1" w:rsidP="008F2E75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8F2E75">
              <w:rPr>
                <w:rFonts w:cs="Arial"/>
                <w:bCs/>
                <w:sz w:val="20"/>
                <w:szCs w:val="20"/>
              </w:rPr>
              <w:t>Nr oferty</w:t>
            </w:r>
          </w:p>
        </w:tc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4B1" w:rsidRPr="008F2E75" w:rsidRDefault="00B844B1" w:rsidP="008F2E75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8F2E75">
              <w:rPr>
                <w:rFonts w:cs="Arial"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55B71" w:rsidRDefault="00B844B1" w:rsidP="008F2E75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8F2E75">
              <w:rPr>
                <w:rFonts w:cs="Arial"/>
                <w:bCs/>
                <w:sz w:val="20"/>
                <w:szCs w:val="20"/>
              </w:rPr>
              <w:t xml:space="preserve">Ilość uzyskanych punktów </w:t>
            </w:r>
          </w:p>
          <w:p w:rsidR="00B844B1" w:rsidRPr="008F2E75" w:rsidRDefault="00B844B1" w:rsidP="008F2E75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8F2E75">
              <w:rPr>
                <w:rFonts w:cs="Arial"/>
                <w:bCs/>
                <w:sz w:val="20"/>
                <w:szCs w:val="20"/>
              </w:rPr>
              <w:t>w kryterium cena brutto</w:t>
            </w:r>
          </w:p>
          <w:p w:rsidR="00B844B1" w:rsidRPr="008F2E75" w:rsidRDefault="00B844B1" w:rsidP="008F2E75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8F2E75">
              <w:rPr>
                <w:rFonts w:cs="Arial"/>
                <w:bCs/>
                <w:sz w:val="20"/>
                <w:szCs w:val="20"/>
              </w:rPr>
              <w:t xml:space="preserve"> </w:t>
            </w:r>
          </w:p>
        </w:tc>
      </w:tr>
      <w:tr w:rsidR="00B844B1" w:rsidRPr="008F2E75" w:rsidTr="00B553EE">
        <w:trPr>
          <w:trHeight w:val="3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4B1" w:rsidRPr="008F2E75" w:rsidRDefault="00B844B1" w:rsidP="008F2E75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8F2E75">
              <w:rPr>
                <w:rFonts w:cs="Arial"/>
                <w:bCs/>
                <w:sz w:val="20"/>
                <w:szCs w:val="20"/>
              </w:rPr>
              <w:t>1</w:t>
            </w:r>
          </w:p>
        </w:tc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3EE" w:rsidRPr="008F2E75" w:rsidRDefault="00B553EE" w:rsidP="00B553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</w:pPr>
            <w:r w:rsidRPr="008F2E75"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 xml:space="preserve">FARMPOL sp. z o.o., </w:t>
            </w:r>
          </w:p>
          <w:p w:rsidR="00B844B1" w:rsidRDefault="00B553EE" w:rsidP="00B553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8F2E75">
              <w:rPr>
                <w:rFonts w:cs="Calibri"/>
                <w:color w:val="000000"/>
                <w:sz w:val="20"/>
                <w:szCs w:val="20"/>
              </w:rPr>
              <w:t>ul. Geodetów 11, 80-298 Gdańsk</w:t>
            </w:r>
          </w:p>
          <w:p w:rsidR="00355B71" w:rsidRPr="00B553EE" w:rsidRDefault="00355B71" w:rsidP="00B553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4B1" w:rsidRPr="008F2E75" w:rsidRDefault="00355B71" w:rsidP="008F2E75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84,08</w:t>
            </w:r>
          </w:p>
        </w:tc>
      </w:tr>
      <w:tr w:rsidR="00B844B1" w:rsidRPr="008F2E75" w:rsidTr="00B553EE">
        <w:trPr>
          <w:trHeight w:val="38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4B1" w:rsidRPr="008F2E75" w:rsidRDefault="00B844B1" w:rsidP="008F2E75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8F2E75">
              <w:rPr>
                <w:rFonts w:cs="Arial"/>
                <w:bCs/>
                <w:sz w:val="20"/>
                <w:szCs w:val="20"/>
              </w:rPr>
              <w:t>2</w:t>
            </w:r>
          </w:p>
        </w:tc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71" w:rsidRDefault="00B553EE" w:rsidP="00B553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8F2E75">
              <w:rPr>
                <w:rFonts w:cs="Calibri"/>
                <w:sz w:val="20"/>
                <w:szCs w:val="20"/>
              </w:rPr>
              <w:t xml:space="preserve">MAXMED, Zakład Usługowo-Handlowy, </w:t>
            </w:r>
          </w:p>
          <w:p w:rsidR="00B553EE" w:rsidRPr="008F2E75" w:rsidRDefault="00B553EE" w:rsidP="00B553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8F2E75">
              <w:rPr>
                <w:rFonts w:cs="Calibri"/>
                <w:sz w:val="20"/>
                <w:szCs w:val="20"/>
              </w:rPr>
              <w:t xml:space="preserve">Marcin Murzyn, </w:t>
            </w:r>
          </w:p>
          <w:p w:rsidR="00B844B1" w:rsidRPr="00355B71" w:rsidRDefault="00B553EE" w:rsidP="00B553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8F2E75">
              <w:rPr>
                <w:rFonts w:cs="Calibri"/>
                <w:color w:val="000000"/>
                <w:sz w:val="20"/>
                <w:szCs w:val="20"/>
              </w:rPr>
              <w:t>ul. Pomorska 49</w:t>
            </w:r>
            <w:r w:rsidRPr="008F2E75">
              <w:rPr>
                <w:rFonts w:cs="Calibri"/>
                <w:color w:val="187700"/>
                <w:sz w:val="20"/>
                <w:szCs w:val="20"/>
              </w:rPr>
              <w:t xml:space="preserve">, </w:t>
            </w:r>
            <w:r w:rsidRPr="008F2E75">
              <w:rPr>
                <w:rFonts w:cs="Calibri"/>
                <w:color w:val="000000"/>
                <w:sz w:val="20"/>
                <w:szCs w:val="20"/>
              </w:rPr>
              <w:t>84-252 Orle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4B1" w:rsidRPr="008F2E75" w:rsidRDefault="00355B71" w:rsidP="008F2E75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80,75</w:t>
            </w:r>
          </w:p>
        </w:tc>
      </w:tr>
      <w:tr w:rsidR="00B844B1" w:rsidRPr="008F2E75" w:rsidTr="00B553EE">
        <w:trPr>
          <w:trHeight w:val="37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4B1" w:rsidRPr="008F2E75" w:rsidRDefault="00B844B1" w:rsidP="008F2E75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8F2E75">
              <w:rPr>
                <w:rFonts w:cs="Arial"/>
                <w:bCs/>
                <w:sz w:val="20"/>
                <w:szCs w:val="20"/>
              </w:rPr>
              <w:t>3</w:t>
            </w:r>
          </w:p>
        </w:tc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71" w:rsidRPr="008F2E75" w:rsidRDefault="00355B71" w:rsidP="00355B71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8F2E75">
              <w:rPr>
                <w:color w:val="000000"/>
                <w:sz w:val="20"/>
                <w:szCs w:val="20"/>
              </w:rPr>
              <w:t xml:space="preserve">P.P.H.U. Drachma, Piotr </w:t>
            </w:r>
            <w:proofErr w:type="spellStart"/>
            <w:r w:rsidRPr="008F2E75">
              <w:rPr>
                <w:color w:val="000000"/>
                <w:sz w:val="20"/>
                <w:szCs w:val="20"/>
              </w:rPr>
              <w:t>Mokrzyszak</w:t>
            </w:r>
            <w:proofErr w:type="spellEnd"/>
            <w:r w:rsidRPr="008F2E75">
              <w:rPr>
                <w:color w:val="000000"/>
                <w:sz w:val="20"/>
                <w:szCs w:val="20"/>
              </w:rPr>
              <w:t xml:space="preserve">, </w:t>
            </w:r>
          </w:p>
          <w:p w:rsidR="00355B71" w:rsidRPr="008F2E75" w:rsidRDefault="00355B71" w:rsidP="00355B71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8F2E75">
              <w:rPr>
                <w:color w:val="000000"/>
                <w:sz w:val="20"/>
                <w:szCs w:val="20"/>
              </w:rPr>
              <w:t>ul. Rzemieślnicza 14, 83-000 Pruszcz Gdański</w:t>
            </w:r>
          </w:p>
          <w:p w:rsidR="00B844B1" w:rsidRPr="008F2E75" w:rsidRDefault="00B844B1" w:rsidP="00B553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4B1" w:rsidRPr="008F2E75" w:rsidRDefault="00355B71" w:rsidP="008F2E75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100</w:t>
            </w:r>
          </w:p>
        </w:tc>
      </w:tr>
    </w:tbl>
    <w:p w:rsidR="00B844B1" w:rsidRPr="008F2E75" w:rsidRDefault="00B844B1" w:rsidP="008F2E75">
      <w:pPr>
        <w:tabs>
          <w:tab w:val="left" w:pos="0"/>
        </w:tabs>
        <w:spacing w:after="0" w:line="240" w:lineRule="auto"/>
        <w:jc w:val="both"/>
        <w:rPr>
          <w:rFonts w:cs="Arial"/>
          <w:b/>
          <w:sz w:val="20"/>
          <w:szCs w:val="20"/>
          <w:u w:val="single"/>
        </w:rPr>
      </w:pPr>
    </w:p>
    <w:p w:rsidR="00B844B1" w:rsidRPr="008F2E75" w:rsidRDefault="00B844B1" w:rsidP="008F2E75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Arial"/>
          <w:b/>
          <w:sz w:val="20"/>
          <w:szCs w:val="20"/>
          <w:u w:val="single"/>
        </w:rPr>
      </w:pPr>
      <w:r w:rsidRPr="008F2E75">
        <w:rPr>
          <w:rFonts w:cs="Arial"/>
          <w:b/>
          <w:sz w:val="20"/>
          <w:szCs w:val="20"/>
          <w:u w:val="single"/>
        </w:rPr>
        <w:t>Wybrano ofertę firmy:</w:t>
      </w:r>
    </w:p>
    <w:p w:rsidR="00B844B1" w:rsidRPr="008F2E75" w:rsidRDefault="00B844B1" w:rsidP="008F2E75">
      <w:pPr>
        <w:spacing w:after="0" w:line="240" w:lineRule="auto"/>
        <w:rPr>
          <w:rFonts w:cs="Arial"/>
          <w:b/>
          <w:sz w:val="20"/>
          <w:szCs w:val="20"/>
        </w:rPr>
      </w:pPr>
    </w:p>
    <w:p w:rsidR="00B844B1" w:rsidRPr="008F2E75" w:rsidRDefault="00B844B1" w:rsidP="008F2E75">
      <w:pPr>
        <w:spacing w:after="0" w:line="240" w:lineRule="auto"/>
        <w:ind w:firstLine="708"/>
        <w:rPr>
          <w:rFonts w:cs="Times New Roman"/>
          <w:b/>
          <w:color w:val="000000"/>
          <w:sz w:val="20"/>
          <w:szCs w:val="20"/>
        </w:rPr>
      </w:pPr>
      <w:r w:rsidRPr="008F2E75">
        <w:rPr>
          <w:b/>
          <w:color w:val="000000"/>
          <w:sz w:val="20"/>
          <w:szCs w:val="20"/>
        </w:rPr>
        <w:t xml:space="preserve">P.P.H.U. Drachma, Piotr </w:t>
      </w:r>
      <w:proofErr w:type="spellStart"/>
      <w:r w:rsidRPr="008F2E75">
        <w:rPr>
          <w:b/>
          <w:color w:val="000000"/>
          <w:sz w:val="20"/>
          <w:szCs w:val="20"/>
        </w:rPr>
        <w:t>Mokrzyszak</w:t>
      </w:r>
      <w:proofErr w:type="spellEnd"/>
      <w:r w:rsidRPr="008F2E75">
        <w:rPr>
          <w:b/>
          <w:color w:val="000000"/>
          <w:sz w:val="20"/>
          <w:szCs w:val="20"/>
        </w:rPr>
        <w:t xml:space="preserve">, </w:t>
      </w:r>
    </w:p>
    <w:p w:rsidR="00B844B1" w:rsidRPr="008F2E75" w:rsidRDefault="00B844B1" w:rsidP="008F2E75">
      <w:pPr>
        <w:spacing w:after="0" w:line="240" w:lineRule="auto"/>
        <w:ind w:firstLine="708"/>
        <w:rPr>
          <w:b/>
          <w:color w:val="000000"/>
          <w:sz w:val="20"/>
          <w:szCs w:val="20"/>
        </w:rPr>
      </w:pPr>
      <w:r w:rsidRPr="008F2E75">
        <w:rPr>
          <w:b/>
          <w:color w:val="000000"/>
          <w:sz w:val="20"/>
          <w:szCs w:val="20"/>
        </w:rPr>
        <w:t>ul. Rzemieślnicza 14, 83-000 Pruszcz Gdański</w:t>
      </w:r>
    </w:p>
    <w:p w:rsidR="00B844B1" w:rsidRPr="008F2E75" w:rsidRDefault="00B844B1" w:rsidP="008F2E75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b/>
          <w:sz w:val="20"/>
          <w:szCs w:val="20"/>
        </w:rPr>
      </w:pPr>
    </w:p>
    <w:p w:rsidR="00B844B1" w:rsidRPr="008F2E75" w:rsidRDefault="00B844B1" w:rsidP="008F2E75">
      <w:pPr>
        <w:widowControl w:val="0"/>
        <w:autoSpaceDE w:val="0"/>
        <w:autoSpaceDN w:val="0"/>
        <w:adjustRightInd w:val="0"/>
        <w:spacing w:after="0" w:line="240" w:lineRule="auto"/>
        <w:ind w:left="709"/>
        <w:rPr>
          <w:rFonts w:cs="Arial"/>
          <w:b/>
          <w:sz w:val="20"/>
          <w:szCs w:val="20"/>
          <w:u w:val="single"/>
        </w:rPr>
      </w:pPr>
      <w:r w:rsidRPr="008F2E75">
        <w:rPr>
          <w:rFonts w:cs="Arial"/>
          <w:b/>
          <w:sz w:val="20"/>
          <w:szCs w:val="20"/>
          <w:u w:val="single"/>
        </w:rPr>
        <w:t>Uzasadnienie wyboru:</w:t>
      </w:r>
    </w:p>
    <w:p w:rsidR="00B844B1" w:rsidRPr="008F2E75" w:rsidRDefault="00B844B1" w:rsidP="008F2E75">
      <w:pPr>
        <w:pStyle w:val="Tekstpodstawowy2"/>
        <w:spacing w:after="0" w:line="240" w:lineRule="auto"/>
        <w:ind w:left="709"/>
        <w:jc w:val="both"/>
        <w:rPr>
          <w:rFonts w:asciiTheme="minorHAnsi" w:hAnsiTheme="minorHAnsi" w:cs="Arial"/>
        </w:rPr>
      </w:pPr>
      <w:r w:rsidRPr="008F2E75">
        <w:rPr>
          <w:rFonts w:asciiTheme="minorHAnsi" w:hAnsiTheme="minorHAnsi" w:cs="Arial"/>
        </w:rPr>
        <w:t>W postępowaniu</w:t>
      </w:r>
      <w:r w:rsidRPr="008F2E75">
        <w:rPr>
          <w:rFonts w:asciiTheme="minorHAnsi" w:hAnsiTheme="minorHAnsi"/>
        </w:rPr>
        <w:t xml:space="preserve"> </w:t>
      </w:r>
      <w:r w:rsidRPr="008F2E75">
        <w:rPr>
          <w:rFonts w:asciiTheme="minorHAnsi" w:hAnsiTheme="minorHAnsi" w:cs="Arial"/>
        </w:rPr>
        <w:t>wybrano ofertę najkorzystniejszą spośród ofert nie podlegających odrzuceniu, na podstawie kryteriów oceny ofert określonych w SIWZ.</w:t>
      </w:r>
    </w:p>
    <w:p w:rsidR="00B844B1" w:rsidRPr="008F2E75" w:rsidRDefault="00B844B1" w:rsidP="008F2E75">
      <w:pPr>
        <w:pStyle w:val="Tekstpodstawowy2"/>
        <w:spacing w:after="0" w:line="240" w:lineRule="auto"/>
        <w:ind w:left="709"/>
        <w:rPr>
          <w:rFonts w:asciiTheme="minorHAnsi" w:hAnsiTheme="minorHAnsi" w:cs="Arial"/>
        </w:rPr>
      </w:pPr>
      <w:r w:rsidRPr="008F2E75">
        <w:rPr>
          <w:rFonts w:asciiTheme="minorHAnsi" w:hAnsiTheme="minorHAnsi" w:cs="Arial"/>
        </w:rPr>
        <w:t>Podpisanie umowy nastąpi zgodnie z art. 94 ust. 1 pkt. 2) ustawy Pzp.</w:t>
      </w:r>
    </w:p>
    <w:p w:rsidR="00B844B1" w:rsidRPr="008F2E75" w:rsidRDefault="00B844B1" w:rsidP="008F2E75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both"/>
        <w:rPr>
          <w:rFonts w:cs="Arial"/>
          <w:i/>
          <w:sz w:val="20"/>
          <w:szCs w:val="20"/>
        </w:rPr>
      </w:pPr>
      <w:r w:rsidRPr="008F2E75">
        <w:rPr>
          <w:rFonts w:cs="Arial"/>
          <w:i/>
          <w:sz w:val="20"/>
          <w:szCs w:val="20"/>
        </w:rPr>
        <w:tab/>
      </w:r>
    </w:p>
    <w:p w:rsidR="00B844B1" w:rsidRPr="008F2E75" w:rsidRDefault="00B844B1" w:rsidP="008F2E75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both"/>
        <w:rPr>
          <w:rFonts w:cs="Arial"/>
          <w:i/>
          <w:sz w:val="20"/>
          <w:szCs w:val="20"/>
        </w:rPr>
      </w:pPr>
    </w:p>
    <w:p w:rsidR="00B844B1" w:rsidRPr="008F2E75" w:rsidRDefault="00B844B1" w:rsidP="008F2E75">
      <w:pPr>
        <w:spacing w:after="0" w:line="240" w:lineRule="auto"/>
        <w:ind w:left="3540" w:firstLine="708"/>
        <w:jc w:val="center"/>
        <w:rPr>
          <w:rFonts w:cs="Calibri"/>
          <w:i/>
          <w:sz w:val="20"/>
          <w:szCs w:val="20"/>
        </w:rPr>
      </w:pPr>
      <w:r w:rsidRPr="008F2E75">
        <w:rPr>
          <w:rFonts w:cs="Arial"/>
          <w:i/>
          <w:sz w:val="20"/>
          <w:szCs w:val="20"/>
        </w:rPr>
        <w:t xml:space="preserve">                                                          </w:t>
      </w:r>
      <w:r w:rsidRPr="008F2E75">
        <w:rPr>
          <w:rFonts w:cs="Calibri"/>
          <w:i/>
          <w:sz w:val="20"/>
          <w:szCs w:val="20"/>
        </w:rPr>
        <w:t>Kanclerz</w:t>
      </w:r>
    </w:p>
    <w:p w:rsidR="00185D81" w:rsidRPr="008F2E75" w:rsidRDefault="00B844B1" w:rsidP="008F2E75">
      <w:pPr>
        <w:tabs>
          <w:tab w:val="left" w:pos="8189"/>
        </w:tabs>
        <w:spacing w:after="0" w:line="240" w:lineRule="auto"/>
        <w:rPr>
          <w:rFonts w:cs="Calibri"/>
          <w:i/>
          <w:sz w:val="20"/>
          <w:szCs w:val="20"/>
        </w:rPr>
      </w:pPr>
      <w:r w:rsidRPr="008F2E75">
        <w:rPr>
          <w:rFonts w:cs="Calibr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</w:t>
      </w:r>
      <w:r w:rsidR="00185D81">
        <w:rPr>
          <w:rFonts w:cs="Calibri"/>
          <w:i/>
          <w:sz w:val="20"/>
          <w:szCs w:val="20"/>
        </w:rPr>
        <w:t xml:space="preserve">                             </w:t>
      </w:r>
      <w:r w:rsidR="00B0407B">
        <w:rPr>
          <w:rFonts w:cs="Calibri"/>
          <w:i/>
          <w:sz w:val="20"/>
          <w:szCs w:val="20"/>
        </w:rPr>
        <w:t>/-/</w:t>
      </w:r>
      <w:bookmarkStart w:id="0" w:name="_GoBack"/>
      <w:bookmarkEnd w:id="0"/>
    </w:p>
    <w:p w:rsidR="00B844B1" w:rsidRPr="008F2E75" w:rsidRDefault="00B844B1" w:rsidP="008F2E75">
      <w:pPr>
        <w:spacing w:after="0" w:line="240" w:lineRule="auto"/>
        <w:ind w:left="3540" w:firstLine="708"/>
        <w:jc w:val="center"/>
        <w:rPr>
          <w:rFonts w:cs="Calibri"/>
          <w:i/>
          <w:sz w:val="20"/>
          <w:szCs w:val="20"/>
        </w:rPr>
      </w:pPr>
      <w:r w:rsidRPr="008F2E75">
        <w:rPr>
          <w:rFonts w:cs="Calibri"/>
          <w:i/>
          <w:sz w:val="20"/>
          <w:szCs w:val="20"/>
        </w:rPr>
        <w:t xml:space="preserve">                                                          Marek Langowski </w:t>
      </w:r>
    </w:p>
    <w:p w:rsidR="00B31E84" w:rsidRPr="00B31E84" w:rsidRDefault="00B31E84" w:rsidP="00B31E84"/>
    <w:p w:rsidR="00B31E84" w:rsidRPr="00B31E84" w:rsidRDefault="00B31E84" w:rsidP="00B31E84"/>
    <w:sectPr w:rsidR="00B31E84" w:rsidRPr="00B31E84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4FC" w:rsidRDefault="005D54FC" w:rsidP="000A396A">
      <w:pPr>
        <w:spacing w:after="0" w:line="240" w:lineRule="auto"/>
      </w:pPr>
      <w:r>
        <w:separator/>
      </w:r>
    </w:p>
  </w:endnote>
  <w:endnote w:type="continuationSeparator" w:id="0">
    <w:p w:rsidR="005D54FC" w:rsidRDefault="005D54FC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 Sans">
    <w:altName w:val="MS PGothic"/>
    <w:charset w:val="80"/>
    <w:family w:val="swiss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4FC" w:rsidRDefault="005D54FC" w:rsidP="000A396A">
      <w:pPr>
        <w:spacing w:after="0" w:line="240" w:lineRule="auto"/>
      </w:pPr>
      <w:r>
        <w:separator/>
      </w:r>
    </w:p>
  </w:footnote>
  <w:footnote w:type="continuationSeparator" w:id="0">
    <w:p w:rsidR="005D54FC" w:rsidRDefault="005D54FC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B0FE4"/>
    <w:multiLevelType w:val="hybridMultilevel"/>
    <w:tmpl w:val="0EAC348A"/>
    <w:lvl w:ilvl="0" w:tplc="1608A54E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96A"/>
    <w:rsid w:val="000A396A"/>
    <w:rsid w:val="001057C5"/>
    <w:rsid w:val="001518F7"/>
    <w:rsid w:val="00156D62"/>
    <w:rsid w:val="00176252"/>
    <w:rsid w:val="00185D81"/>
    <w:rsid w:val="001C6021"/>
    <w:rsid w:val="00223323"/>
    <w:rsid w:val="00245BC6"/>
    <w:rsid w:val="00262C04"/>
    <w:rsid w:val="00355B71"/>
    <w:rsid w:val="00365D10"/>
    <w:rsid w:val="003921AF"/>
    <w:rsid w:val="00392C41"/>
    <w:rsid w:val="003D298F"/>
    <w:rsid w:val="00550603"/>
    <w:rsid w:val="005862F3"/>
    <w:rsid w:val="005D54FC"/>
    <w:rsid w:val="005D6C67"/>
    <w:rsid w:val="005E23AA"/>
    <w:rsid w:val="00615D95"/>
    <w:rsid w:val="006A4DF5"/>
    <w:rsid w:val="006D7D77"/>
    <w:rsid w:val="007B78CF"/>
    <w:rsid w:val="007E0002"/>
    <w:rsid w:val="008B47B3"/>
    <w:rsid w:val="008C39AE"/>
    <w:rsid w:val="008F2E75"/>
    <w:rsid w:val="00904FD2"/>
    <w:rsid w:val="009A69DE"/>
    <w:rsid w:val="009F20EF"/>
    <w:rsid w:val="00A252C3"/>
    <w:rsid w:val="00AD26FC"/>
    <w:rsid w:val="00AE273E"/>
    <w:rsid w:val="00B0407B"/>
    <w:rsid w:val="00B31E84"/>
    <w:rsid w:val="00B553EE"/>
    <w:rsid w:val="00B676E4"/>
    <w:rsid w:val="00B77CC9"/>
    <w:rsid w:val="00B844A3"/>
    <w:rsid w:val="00B844B1"/>
    <w:rsid w:val="00BC68AD"/>
    <w:rsid w:val="00C96542"/>
    <w:rsid w:val="00DC46E4"/>
    <w:rsid w:val="00E02042"/>
    <w:rsid w:val="00E4349A"/>
    <w:rsid w:val="00E60550"/>
    <w:rsid w:val="00EA3AF2"/>
    <w:rsid w:val="00F96B34"/>
    <w:rsid w:val="00FC4CF6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B844B1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844B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B844B1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844B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5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Asia</cp:lastModifiedBy>
  <cp:revision>11</cp:revision>
  <cp:lastPrinted>2019-10-30T13:09:00Z</cp:lastPrinted>
  <dcterms:created xsi:type="dcterms:W3CDTF">2019-09-24T05:59:00Z</dcterms:created>
  <dcterms:modified xsi:type="dcterms:W3CDTF">2019-10-30T13:09:00Z</dcterms:modified>
</cp:coreProperties>
</file>