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52E279BB" w:rsidR="00CD02DF" w:rsidRPr="00241E8B" w:rsidRDefault="004D463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14:paraId="09151147" w14:textId="77777777" w:rsidTr="00C301D3">
        <w:tc>
          <w:tcPr>
            <w:tcW w:w="4470" w:type="dxa"/>
          </w:tcPr>
          <w:p w14:paraId="7F327728" w14:textId="39CE660A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9607F3">
              <w:rPr>
                <w:rFonts w:ascii="Century Gothic" w:hAnsi="Century Gothic" w:cs="Calibri"/>
                <w:b/>
                <w:sz w:val="18"/>
                <w:szCs w:val="18"/>
              </w:rPr>
              <w:t>106/ZZ/2026</w:t>
            </w:r>
          </w:p>
        </w:tc>
        <w:tc>
          <w:tcPr>
            <w:tcW w:w="4876" w:type="dxa"/>
          </w:tcPr>
          <w:p w14:paraId="4E12408D" w14:textId="6A16A1B8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A162F7">
              <w:rPr>
                <w:rFonts w:ascii="Century Gothic" w:hAnsi="Century Gothic" w:cs="Calibri"/>
                <w:sz w:val="18"/>
                <w:szCs w:val="18"/>
              </w:rPr>
              <w:t>1</w:t>
            </w:r>
            <w:r w:rsidR="007C2AF5">
              <w:rPr>
                <w:rFonts w:ascii="Century Gothic" w:hAnsi="Century Gothic" w:cs="Calibri"/>
                <w:sz w:val="18"/>
                <w:szCs w:val="18"/>
              </w:rPr>
              <w:t>0</w:t>
            </w:r>
            <w:r w:rsidR="009607F3">
              <w:rPr>
                <w:rFonts w:ascii="Century Gothic" w:hAnsi="Century Gothic" w:cs="Calibri"/>
                <w:sz w:val="18"/>
                <w:szCs w:val="18"/>
              </w:rPr>
              <w:t>.09.2026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07FC951A" w:rsidR="00CD66AB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6844B0C0" w14:textId="77777777" w:rsidR="00B16454" w:rsidRPr="00EE1F14" w:rsidRDefault="00B16454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0B91FBD5" w14:textId="77777777" w:rsidR="00B16454" w:rsidRPr="00B16454" w:rsidRDefault="00B16454" w:rsidP="00B16454">
      <w:pPr>
        <w:suppressAutoHyphens/>
        <w:spacing w:after="0" w:line="360" w:lineRule="auto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3E7A597C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 xml:space="preserve">z wyłączeniem </w:t>
      </w:r>
      <w:r w:rsidR="00B457C9" w:rsidRPr="006C3947">
        <w:rPr>
          <w:rFonts w:ascii="Century Gothic" w:hAnsi="Century Gothic" w:cs="Arial"/>
          <w:bCs/>
          <w:sz w:val="18"/>
          <w:szCs w:val="18"/>
        </w:rPr>
        <w:t>stosowania przepisów ustawy z dnia 11 września 2019 r. – Prawo zamówień publicznych (Dz. U. z 2024 r. poz. 1320, z późn. zm.), na podstawie art. 2 ust. 1 pkt 1 ustawy. Wartość zamówienia jest niższa niż 170 000 zł.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3BDA72F9" w:rsidR="008D3B83" w:rsidRPr="00D30AFE" w:rsidRDefault="004D463F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 w:rsidR="003711A9">
        <w:rPr>
          <w:rFonts w:ascii="Century Gothic" w:eastAsia="Times New Roman" w:hAnsi="Century Gothic" w:cs="Times New Roman"/>
          <w:sz w:val="18"/>
          <w:szCs w:val="18"/>
        </w:rPr>
        <w:t>wykonanie robót budowlanych i instalacyjnych związanych z poprawą stanu technicznego przedsionka do budynku głównego Międzywydziałowego Instytutu Medycyny Morskiej i Tropikalnej w Gdyni przy ul. Powstania Styczniowego 9.</w:t>
      </w:r>
    </w:p>
    <w:p w14:paraId="34503DD1" w14:textId="21FFB7E9" w:rsidR="0063562D" w:rsidRPr="003711A9" w:rsidRDefault="00D30AFE" w:rsidP="003711A9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  <w:u w:val="single"/>
        </w:rPr>
      </w:pPr>
      <w:r w:rsidRPr="003711A9">
        <w:rPr>
          <w:rFonts w:ascii="Century Gothic" w:eastAsia="Times New Roman" w:hAnsi="Century Gothic" w:cs="Times New Roman"/>
          <w:sz w:val="18"/>
          <w:szCs w:val="18"/>
          <w:u w:val="single"/>
        </w:rPr>
        <w:t>Za</w:t>
      </w:r>
      <w:bookmarkEnd w:id="1"/>
      <w:r w:rsidR="003711A9" w:rsidRPr="003711A9">
        <w:rPr>
          <w:rFonts w:ascii="Century Gothic" w:eastAsia="Times New Roman" w:hAnsi="Century Gothic" w:cs="Times New Roman"/>
          <w:sz w:val="18"/>
          <w:szCs w:val="18"/>
          <w:u w:val="single"/>
        </w:rPr>
        <w:t>kres rzeczowy obejmuje:</w:t>
      </w:r>
    </w:p>
    <w:p w14:paraId="6A3F2C60" w14:textId="7E5A1433" w:rsidR="003711A9" w:rsidRDefault="003711A9" w:rsidP="003711A9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wielobranżowe roboty budowlane i instalacyjne;</w:t>
      </w:r>
    </w:p>
    <w:p w14:paraId="5C2638FC" w14:textId="23D45BCD" w:rsidR="003711A9" w:rsidRDefault="003711A9" w:rsidP="003711A9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niezbędne próby, testy;</w:t>
      </w:r>
    </w:p>
    <w:p w14:paraId="1D389747" w14:textId="099019A4" w:rsidR="003711A9" w:rsidRDefault="003711A9" w:rsidP="003711A9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dokumentację powykonawczą.</w:t>
      </w:r>
    </w:p>
    <w:p w14:paraId="78346CAF" w14:textId="36FB3115" w:rsidR="003711A9" w:rsidRPr="003711A9" w:rsidRDefault="003711A9" w:rsidP="003711A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  <w:u w:val="single"/>
        </w:rPr>
      </w:pPr>
      <w:r w:rsidRPr="003711A9">
        <w:rPr>
          <w:rFonts w:ascii="Century Gothic" w:eastAsia="Times New Roman" w:hAnsi="Century Gothic" w:cs="Times New Roman"/>
          <w:sz w:val="18"/>
          <w:szCs w:val="18"/>
          <w:u w:val="single"/>
        </w:rPr>
        <w:t>Szczegółowy zakres rzeczowy określa:</w:t>
      </w:r>
    </w:p>
    <w:p w14:paraId="5D96C31A" w14:textId="54236A82" w:rsidR="003711A9" w:rsidRDefault="003711A9" w:rsidP="003711A9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Opis przedmiotu zamówienia z załącznikami</w:t>
      </w:r>
      <w:r w:rsidR="009D55D9">
        <w:rPr>
          <w:rFonts w:ascii="Century Gothic" w:eastAsia="Times New Roman" w:hAnsi="Century Gothic" w:cs="Times New Roman"/>
          <w:sz w:val="18"/>
          <w:szCs w:val="18"/>
        </w:rPr>
        <w:t xml:space="preserve"> (załącznik nr 7, 8, 9)</w:t>
      </w:r>
    </w:p>
    <w:p w14:paraId="37AB7DA4" w14:textId="632FDD95" w:rsidR="003711A9" w:rsidRDefault="003711A9" w:rsidP="00704293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Technologia naprawy uszkodzeń przedsionka Budynku Głównego Międzywydziałowego Instytutu Medycyny Morskiej i Tropikalnej w Gdyni przy ul. Powstania Styczniowego 9</w:t>
      </w:r>
    </w:p>
    <w:p w14:paraId="3E54965D" w14:textId="54614985" w:rsidR="003711A9" w:rsidRPr="0063562D" w:rsidRDefault="003711A9" w:rsidP="00704293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Przedmiar stanowiący materiał pomocniczy</w:t>
      </w:r>
    </w:p>
    <w:p w14:paraId="05604509" w14:textId="77777777" w:rsidR="00D93CD5" w:rsidRDefault="004D463F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59451008" w14:textId="77777777" w:rsidR="00D93CD5" w:rsidRDefault="004D463F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4984F1BA" w14:textId="2A4BF02C" w:rsidR="00F15629" w:rsidRPr="00B80AAA" w:rsidRDefault="004D463F" w:rsidP="00F1562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wykaże się wykonaniem w okresie ostatnich </w:t>
      </w:r>
      <w:r w:rsidR="003711A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3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lat przed upływem terminu składania ofert, a jeżeli okres prowadzenia działalności jest krótszy – w tym okresie, </w:t>
      </w:r>
      <w:r w:rsidR="00973154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wykonał należycie co </w:t>
      </w:r>
      <w:r w:rsidR="00973154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najmniej 2 roboty budowlane obejmujące swoim zakresem roboty budowlane i instalacyjne, </w:t>
      </w:r>
      <w:r w:rsidR="00656268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o wartości </w:t>
      </w:r>
      <w:r w:rsidR="00973154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co najmniej</w:t>
      </w:r>
      <w:r w:rsidR="00656268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</w:t>
      </w:r>
      <w:r w:rsidR="00C62333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75</w:t>
      </w:r>
      <w:r w:rsidR="00973154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 </w:t>
      </w:r>
      <w:r w:rsidR="00656268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000</w:t>
      </w:r>
      <w:r w:rsidR="00973154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,00</w:t>
      </w:r>
      <w:r w:rsidR="00656268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zł brutto</w:t>
      </w:r>
      <w:r w:rsidR="00973154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każda</w:t>
      </w:r>
      <w:r w:rsidR="003711A9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</w:t>
      </w:r>
      <w:r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– zgodnie z wykazem z załącznika nr </w:t>
      </w:r>
      <w:r w:rsidR="00FF0AC6" w:rsidRPr="00B80AA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5</w:t>
      </w:r>
    </w:p>
    <w:p w14:paraId="30A3B33A" w14:textId="725766EA" w:rsidR="00D93CD5" w:rsidRDefault="004D463F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dysponuje lub będzie dysponować </w:t>
      </w:r>
      <w:r w:rsidR="003711A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odpowiednim potencjałem technicznym i osobami zdolnymi do wykonania zamówienia, które posiadają </w:t>
      </w:r>
      <w:r w:rsidR="003711A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lastRenderedPageBreak/>
        <w:t xml:space="preserve">uprawnienia budowlane bez ograniczeń w wymaganych specjalnościach 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– zgodnie z wykazem z załącznika nr 6</w:t>
      </w:r>
      <w:r w:rsidR="00973154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.</w:t>
      </w:r>
    </w:p>
    <w:p w14:paraId="56F51256" w14:textId="1B69B448" w:rsidR="003711A9" w:rsidRDefault="00200B50" w:rsidP="00704293">
      <w:pPr>
        <w:pStyle w:val="Akapitzlist"/>
        <w:numPr>
          <w:ilvl w:val="0"/>
          <w:numId w:val="40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Kierownik robót </w:t>
      </w:r>
      <w:r w:rsidR="003711A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budowlanych – </w:t>
      </w:r>
      <w:r w:rsidR="007E5B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posiadający co najmniej 2-letnie doświadczenie zawodowe oraz uprawnienia budowlane bez ograniczeń do kierowania robotami budowlanymi w specjalności konstrukcyjno-budowlanej.</w:t>
      </w:r>
    </w:p>
    <w:p w14:paraId="3823C3A2" w14:textId="74D3A5DB" w:rsidR="002245EE" w:rsidRPr="00065520" w:rsidRDefault="003711A9" w:rsidP="00065520">
      <w:pPr>
        <w:pStyle w:val="Akapitzlist"/>
        <w:numPr>
          <w:ilvl w:val="0"/>
          <w:numId w:val="40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Kierownik robót elektrycznych – </w:t>
      </w:r>
      <w:r w:rsidR="007E5B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posiadający co najmniej 2-letnie doświadczenie zawodowe oraz uprawnienia budowlane bez ograniczeń do kierowania robotami budowlanymi w specjalności </w:t>
      </w:r>
      <w:r w:rsidR="00D0219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instalacyjnej w zakresie sieci, </w:t>
      </w:r>
      <w:r w:rsidR="0006552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instalacji i urządzeń elektrycznych i elektroenergetycznych.</w:t>
      </w:r>
      <w:r w:rsidR="007E5B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.</w:t>
      </w:r>
    </w:p>
    <w:p w14:paraId="4F14F225" w14:textId="77777777" w:rsidR="0024221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55BB2618" w:rsidR="00F43D7E" w:rsidRPr="00FC25A8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 xml:space="preserve">ustawy o szczególnych rozwiązaniach w zakresie przeciwdziałania wspieraniu agresji na Ukrainę </w:t>
      </w:r>
      <w:r w:rsidRPr="00FC25A8">
        <w:rPr>
          <w:rFonts w:ascii="Century Gothic" w:hAnsi="Century Gothic"/>
          <w:sz w:val="18"/>
          <w:szCs w:val="18"/>
        </w:rPr>
        <w:t>oraz służących ochronie bezpieczeństwa narodowego (</w:t>
      </w:r>
      <w:r w:rsidR="0093106F" w:rsidRPr="00FC25A8">
        <w:rPr>
          <w:rFonts w:ascii="Century Gothic" w:hAnsi="Century Gothic"/>
          <w:sz w:val="18"/>
          <w:szCs w:val="18"/>
        </w:rPr>
        <w:t xml:space="preserve">t.j. </w:t>
      </w:r>
      <w:r w:rsidRPr="00FC25A8">
        <w:rPr>
          <w:rFonts w:ascii="Century Gothic" w:hAnsi="Century Gothic"/>
          <w:sz w:val="18"/>
          <w:szCs w:val="18"/>
        </w:rPr>
        <w:t xml:space="preserve">Dz. U. z </w:t>
      </w:r>
      <w:r w:rsidR="0093106F" w:rsidRPr="00FC25A8">
        <w:rPr>
          <w:rFonts w:ascii="Century Gothic" w:hAnsi="Century Gothic"/>
          <w:sz w:val="18"/>
          <w:szCs w:val="18"/>
        </w:rPr>
        <w:t>2025</w:t>
      </w:r>
      <w:r w:rsidRPr="00FC25A8">
        <w:rPr>
          <w:rFonts w:ascii="Century Gothic" w:hAnsi="Century Gothic"/>
          <w:sz w:val="18"/>
          <w:szCs w:val="18"/>
        </w:rPr>
        <w:t xml:space="preserve">  poz. </w:t>
      </w:r>
      <w:r w:rsidR="0093106F" w:rsidRPr="00FC25A8">
        <w:rPr>
          <w:rFonts w:ascii="Century Gothic" w:hAnsi="Century Gothic"/>
          <w:sz w:val="18"/>
          <w:szCs w:val="18"/>
        </w:rPr>
        <w:t>514</w:t>
      </w:r>
      <w:r w:rsidRPr="00FC25A8">
        <w:rPr>
          <w:rFonts w:ascii="Century Gothic" w:hAnsi="Century Gothic"/>
          <w:sz w:val="18"/>
          <w:szCs w:val="18"/>
        </w:rPr>
        <w:t xml:space="preserve">)- </w:t>
      </w:r>
      <w:r w:rsidR="0093106F" w:rsidRPr="00FC25A8">
        <w:rPr>
          <w:rFonts w:ascii="Century Gothic" w:hAnsi="Century Gothic"/>
          <w:sz w:val="18"/>
          <w:szCs w:val="18"/>
        </w:rPr>
        <w:t xml:space="preserve">przesłanka </w:t>
      </w:r>
      <w:r w:rsidRPr="00FC25A8">
        <w:rPr>
          <w:rFonts w:ascii="Century Gothic" w:hAnsi="Century Gothic"/>
          <w:sz w:val="18"/>
          <w:szCs w:val="18"/>
        </w:rPr>
        <w:t xml:space="preserve">będzie </w:t>
      </w:r>
      <w:r w:rsidR="0093106F" w:rsidRPr="00FC25A8">
        <w:rPr>
          <w:rFonts w:ascii="Century Gothic" w:hAnsi="Century Gothic"/>
          <w:sz w:val="18"/>
          <w:szCs w:val="18"/>
        </w:rPr>
        <w:t xml:space="preserve">weryfikowana </w:t>
      </w:r>
      <w:r w:rsidRPr="00FC25A8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FC25A8">
        <w:rPr>
          <w:rFonts w:ascii="Century Gothic" w:hAnsi="Century Gothic"/>
          <w:sz w:val="18"/>
          <w:szCs w:val="18"/>
        </w:rPr>
        <w:t>złożonego zgodnie z</w:t>
      </w:r>
      <w:r w:rsidR="0093106F" w:rsidRPr="00FC25A8">
        <w:rPr>
          <w:rFonts w:ascii="Century Gothic" w:hAnsi="Century Gothic"/>
          <w:sz w:val="18"/>
          <w:szCs w:val="18"/>
        </w:rPr>
        <w:t xml:space="preserve"> Załącznik</w:t>
      </w:r>
      <w:r w:rsidR="00AE4A52" w:rsidRPr="00FC25A8">
        <w:rPr>
          <w:rFonts w:ascii="Century Gothic" w:hAnsi="Century Gothic"/>
          <w:sz w:val="18"/>
          <w:szCs w:val="18"/>
        </w:rPr>
        <w:t>iem</w:t>
      </w:r>
      <w:r w:rsidR="0093106F" w:rsidRPr="00FC25A8">
        <w:rPr>
          <w:rFonts w:ascii="Century Gothic" w:hAnsi="Century Gothic"/>
          <w:sz w:val="18"/>
          <w:szCs w:val="18"/>
        </w:rPr>
        <w:t xml:space="preserve"> </w:t>
      </w:r>
      <w:r w:rsidRPr="00FC25A8">
        <w:rPr>
          <w:rFonts w:ascii="Century Gothic" w:hAnsi="Century Gothic"/>
          <w:sz w:val="18"/>
          <w:szCs w:val="18"/>
        </w:rPr>
        <w:t xml:space="preserve">nr </w:t>
      </w:r>
      <w:r w:rsidR="0063562D" w:rsidRPr="00FC25A8">
        <w:rPr>
          <w:rFonts w:ascii="Century Gothic" w:hAnsi="Century Gothic"/>
          <w:sz w:val="18"/>
          <w:szCs w:val="18"/>
        </w:rPr>
        <w:t>4</w:t>
      </w:r>
      <w:r w:rsidR="0093106F" w:rsidRPr="00FC25A8">
        <w:rPr>
          <w:rFonts w:ascii="Century Gothic" w:hAnsi="Century Gothic"/>
          <w:sz w:val="18"/>
          <w:szCs w:val="18"/>
        </w:rPr>
        <w:t xml:space="preserve"> do zapytania ofertowego</w:t>
      </w:r>
      <w:r w:rsidR="00D93CD5" w:rsidRPr="00FC25A8">
        <w:rPr>
          <w:rFonts w:ascii="Century Gothic" w:hAnsi="Century Gothic"/>
          <w:sz w:val="18"/>
          <w:szCs w:val="18"/>
        </w:rPr>
        <w:t>.</w:t>
      </w:r>
      <w:r w:rsidR="00C14D75" w:rsidRPr="00FC25A8">
        <w:rPr>
          <w:rFonts w:ascii="Century Gothic" w:hAnsi="Century Gothic"/>
          <w:sz w:val="18"/>
          <w:szCs w:val="18"/>
        </w:rPr>
        <w:t xml:space="preserve"> </w:t>
      </w:r>
    </w:p>
    <w:p w14:paraId="1C3F5BC5" w14:textId="77777777" w:rsidR="00CF7060" w:rsidRPr="00FC25A8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FC25A8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FC25A8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1860CD4E" w14:textId="3410C4EA" w:rsidR="009C6209" w:rsidRPr="00FC25A8" w:rsidRDefault="00A162F7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 w:rsidRPr="00FC25A8">
        <w:rPr>
          <w:rFonts w:ascii="Century Gothic" w:eastAsia="Montserrat" w:hAnsi="Century Gothic" w:cs="Montserrat"/>
          <w:sz w:val="18"/>
          <w:szCs w:val="18"/>
        </w:rPr>
        <w:t>Wykonawca zobowiązany jest do realizacji całości przedmiotu zamówienia w terminie nie dłuższym niż 70 dni kalendarzowych od dnia zawarcia umowy. Termin ten obejmuje w szczególności zamówienie, dostawę i skompletowanie niezbędnych materiałów, w tym stolarki okiennej i drzwiowej, oraz wykonanie robót budowlanych.</w:t>
      </w:r>
    </w:p>
    <w:p w14:paraId="025F2273" w14:textId="77836D14" w:rsidR="00A162F7" w:rsidRPr="00FC25A8" w:rsidRDefault="00A162F7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 w:rsidRPr="00FC25A8">
        <w:rPr>
          <w:rFonts w:ascii="Century Gothic" w:eastAsia="Montserrat" w:hAnsi="Century Gothic" w:cs="Montserrat"/>
          <w:sz w:val="18"/>
          <w:szCs w:val="18"/>
        </w:rPr>
        <w:t>Wykonawca zobowiązany jest do rozpoczęcia robót budowlanych niezwłocznie po skompletowaniu i dostarczeniu na plac budowy niezbędnych materiałów</w:t>
      </w:r>
      <w:r w:rsidR="00B16454" w:rsidRPr="00FC25A8">
        <w:rPr>
          <w:rFonts w:ascii="Century Gothic" w:eastAsia="Montserrat" w:hAnsi="Century Gothic" w:cs="Montserrat"/>
          <w:sz w:val="18"/>
          <w:szCs w:val="18"/>
        </w:rPr>
        <w:t>.</w:t>
      </w:r>
    </w:p>
    <w:p w14:paraId="0EB79471" w14:textId="4B2A5212" w:rsidR="00CE7E25" w:rsidRDefault="00C14D75" w:rsidP="00CE7E25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 w:rsidRPr="00FC25A8">
        <w:rPr>
          <w:rFonts w:ascii="Century Gothic" w:eastAsia="Montserrat" w:hAnsi="Century Gothic" w:cs="Montserrat"/>
          <w:sz w:val="18"/>
          <w:szCs w:val="18"/>
        </w:rPr>
        <w:t xml:space="preserve">Przekazanie </w:t>
      </w:r>
      <w:r w:rsidR="00065520" w:rsidRPr="00FC25A8">
        <w:rPr>
          <w:rFonts w:ascii="Century Gothic" w:eastAsia="Montserrat" w:hAnsi="Century Gothic" w:cs="Montserrat"/>
          <w:sz w:val="18"/>
          <w:szCs w:val="18"/>
        </w:rPr>
        <w:t>placu budowy/miejsca prowadzenia prac</w:t>
      </w:r>
      <w:r w:rsidRPr="00FC25A8">
        <w:rPr>
          <w:rFonts w:ascii="Century Gothic" w:eastAsia="Montserrat" w:hAnsi="Century Gothic" w:cs="Montserrat"/>
          <w:sz w:val="18"/>
          <w:szCs w:val="18"/>
        </w:rPr>
        <w:t xml:space="preserve"> nast</w:t>
      </w:r>
      <w:r w:rsidR="00E24ABC" w:rsidRPr="00FC25A8">
        <w:rPr>
          <w:rFonts w:ascii="Century Gothic" w:eastAsia="Montserrat" w:hAnsi="Century Gothic" w:cs="Montserrat"/>
          <w:sz w:val="18"/>
          <w:szCs w:val="18"/>
        </w:rPr>
        <w:t>ą</w:t>
      </w:r>
      <w:r w:rsidRPr="00FC25A8">
        <w:rPr>
          <w:rFonts w:ascii="Century Gothic" w:eastAsia="Montserrat" w:hAnsi="Century Gothic" w:cs="Montserrat"/>
          <w:sz w:val="18"/>
          <w:szCs w:val="18"/>
        </w:rPr>
        <w:t xml:space="preserve">pi w ciągu 5 dni </w:t>
      </w:r>
      <w:r w:rsidR="00FC25A8" w:rsidRPr="00FC25A8">
        <w:rPr>
          <w:rFonts w:ascii="Century Gothic" w:eastAsia="Montserrat" w:hAnsi="Century Gothic" w:cs="Montserrat"/>
          <w:sz w:val="18"/>
          <w:szCs w:val="18"/>
        </w:rPr>
        <w:t>od potwierdzenia przez Wykonawcę skompletowania niezbędnych materiałów w tym dostawy wymienianej sto</w:t>
      </w:r>
      <w:r w:rsidR="00FC25A8">
        <w:rPr>
          <w:rFonts w:ascii="Century Gothic" w:eastAsia="Montserrat" w:hAnsi="Century Gothic" w:cs="Montserrat"/>
          <w:sz w:val="18"/>
          <w:szCs w:val="18"/>
        </w:rPr>
        <w:t>larki.</w:t>
      </w:r>
    </w:p>
    <w:p w14:paraId="319B6969" w14:textId="77777777" w:rsidR="00FC25A8" w:rsidRPr="00FC25A8" w:rsidRDefault="00FC25A8" w:rsidP="00FC25A8">
      <w:pPr>
        <w:pStyle w:val="Akapitzlist"/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7777777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lastRenderedPageBreak/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2BCC9741" w14:textId="4BEF7CB3" w:rsidR="00B2508C" w:rsidRPr="002C2599" w:rsidRDefault="002C2599" w:rsidP="00B2508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Przy wyborze oferty Zamawiający będzie się kierował następującymi kryteriami i ich znaczeniem:</w:t>
      </w:r>
    </w:p>
    <w:p w14:paraId="3D8FBBF1" w14:textId="7307B5DE" w:rsidR="002C2599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920"/>
        <w:gridCol w:w="2883"/>
        <w:gridCol w:w="2833"/>
      </w:tblGrid>
      <w:tr w:rsidR="002C2599" w14:paraId="3BE765D0" w14:textId="77777777" w:rsidTr="002C2599">
        <w:tc>
          <w:tcPr>
            <w:tcW w:w="3020" w:type="dxa"/>
          </w:tcPr>
          <w:p w14:paraId="522DF84D" w14:textId="3AC028F9" w:rsidR="002C2599" w:rsidRPr="002C2599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2C259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Kryterium</w:t>
            </w:r>
          </w:p>
        </w:tc>
        <w:tc>
          <w:tcPr>
            <w:tcW w:w="3021" w:type="dxa"/>
          </w:tcPr>
          <w:p w14:paraId="489B7A03" w14:textId="33CE0E58" w:rsidR="002C2599" w:rsidRPr="002C2599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2C259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Maksymalna liczba punktów</w:t>
            </w:r>
          </w:p>
        </w:tc>
        <w:tc>
          <w:tcPr>
            <w:tcW w:w="3021" w:type="dxa"/>
          </w:tcPr>
          <w:p w14:paraId="0FA4AF57" w14:textId="60A9F66E" w:rsidR="002C2599" w:rsidRPr="002C2599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2C259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Waga %</w:t>
            </w:r>
          </w:p>
        </w:tc>
      </w:tr>
      <w:tr w:rsidR="002C2599" w14:paraId="20B91BDA" w14:textId="77777777" w:rsidTr="002C2599">
        <w:tc>
          <w:tcPr>
            <w:tcW w:w="3020" w:type="dxa"/>
          </w:tcPr>
          <w:p w14:paraId="3739A1CC" w14:textId="3D597200" w:rsidR="002C2599" w:rsidRPr="006D26B5" w:rsidRDefault="002C2599" w:rsidP="00704293">
            <w:pPr>
              <w:pStyle w:val="Akapitzlist"/>
              <w:numPr>
                <w:ilvl w:val="0"/>
                <w:numId w:val="41"/>
              </w:numPr>
              <w:spacing w:line="360" w:lineRule="auto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Cena brutto (C)</w:t>
            </w:r>
          </w:p>
        </w:tc>
        <w:tc>
          <w:tcPr>
            <w:tcW w:w="3021" w:type="dxa"/>
          </w:tcPr>
          <w:p w14:paraId="3900E2A8" w14:textId="0958EE15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60</w:t>
            </w:r>
          </w:p>
        </w:tc>
        <w:tc>
          <w:tcPr>
            <w:tcW w:w="3021" w:type="dxa"/>
          </w:tcPr>
          <w:p w14:paraId="72040ECF" w14:textId="59A2FB37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60</w:t>
            </w:r>
          </w:p>
        </w:tc>
      </w:tr>
      <w:tr w:rsidR="002C2599" w14:paraId="44EB7B34" w14:textId="77777777" w:rsidTr="002C2599">
        <w:tc>
          <w:tcPr>
            <w:tcW w:w="3020" w:type="dxa"/>
          </w:tcPr>
          <w:p w14:paraId="786E4F63" w14:textId="27B45510" w:rsidR="002C2599" w:rsidRPr="006D26B5" w:rsidRDefault="00E24ABC" w:rsidP="00704293">
            <w:pPr>
              <w:pStyle w:val="Akapitzlist"/>
              <w:numPr>
                <w:ilvl w:val="0"/>
                <w:numId w:val="41"/>
              </w:numPr>
              <w:spacing w:line="360" w:lineRule="auto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>
              <w:rPr>
                <w:rFonts w:ascii="Century Gothic" w:hAnsi="Century Gothic" w:cs="Arial"/>
                <w:iCs/>
                <w:sz w:val="18"/>
                <w:szCs w:val="18"/>
              </w:rPr>
              <w:t>Termin</w:t>
            </w:r>
            <w:r w:rsidR="002C2599" w:rsidRPr="006D26B5">
              <w:rPr>
                <w:rFonts w:ascii="Century Gothic" w:hAnsi="Century Gothic" w:cs="Arial"/>
                <w:iCs/>
                <w:sz w:val="18"/>
                <w:szCs w:val="18"/>
              </w:rPr>
              <w:t xml:space="preserve"> realizacji (D)</w:t>
            </w:r>
          </w:p>
        </w:tc>
        <w:tc>
          <w:tcPr>
            <w:tcW w:w="3021" w:type="dxa"/>
          </w:tcPr>
          <w:p w14:paraId="3AE876F6" w14:textId="275CBDF4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  <w:tc>
          <w:tcPr>
            <w:tcW w:w="3021" w:type="dxa"/>
          </w:tcPr>
          <w:p w14:paraId="032887B9" w14:textId="30C40E6A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</w:tr>
      <w:tr w:rsidR="002C2599" w14:paraId="4D10F458" w14:textId="77777777" w:rsidTr="002C2599">
        <w:tc>
          <w:tcPr>
            <w:tcW w:w="3020" w:type="dxa"/>
          </w:tcPr>
          <w:p w14:paraId="18E2602C" w14:textId="010ECC85" w:rsidR="002C2599" w:rsidRPr="006D26B5" w:rsidRDefault="006D26B5" w:rsidP="00704293">
            <w:pPr>
              <w:pStyle w:val="Akapitzlist"/>
              <w:numPr>
                <w:ilvl w:val="0"/>
                <w:numId w:val="41"/>
              </w:numPr>
              <w:spacing w:line="360" w:lineRule="auto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Okres gwarancji</w:t>
            </w:r>
            <w:r w:rsidR="004D0752">
              <w:rPr>
                <w:rFonts w:ascii="Century Gothic" w:hAnsi="Century Gothic" w:cs="Arial"/>
                <w:iCs/>
                <w:sz w:val="18"/>
                <w:szCs w:val="18"/>
              </w:rPr>
              <w:t xml:space="preserve"> (</w:t>
            </w:r>
            <w:r w:rsidR="00E24ABC">
              <w:rPr>
                <w:rFonts w:ascii="Century Gothic" w:hAnsi="Century Gothic" w:cs="Arial"/>
                <w:iCs/>
                <w:sz w:val="18"/>
                <w:szCs w:val="18"/>
              </w:rPr>
              <w:t>G</w:t>
            </w:r>
            <w:r w:rsidR="004D0752">
              <w:rPr>
                <w:rFonts w:ascii="Century Gothic" w:hAnsi="Century Gothic" w:cs="Arial"/>
                <w:iCs/>
                <w:sz w:val="18"/>
                <w:szCs w:val="18"/>
              </w:rPr>
              <w:t>)</w:t>
            </w:r>
          </w:p>
        </w:tc>
        <w:tc>
          <w:tcPr>
            <w:tcW w:w="3021" w:type="dxa"/>
          </w:tcPr>
          <w:p w14:paraId="3F904024" w14:textId="65F3313C" w:rsidR="002C2599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  <w:tc>
          <w:tcPr>
            <w:tcW w:w="3021" w:type="dxa"/>
          </w:tcPr>
          <w:p w14:paraId="1BF97BD9" w14:textId="58337AD5" w:rsidR="002C2599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</w:tr>
      <w:tr w:rsidR="006D26B5" w14:paraId="28F8973F" w14:textId="77777777" w:rsidTr="002C2599">
        <w:tc>
          <w:tcPr>
            <w:tcW w:w="3020" w:type="dxa"/>
          </w:tcPr>
          <w:p w14:paraId="6F7D97AD" w14:textId="6D8A51C7" w:rsidR="006D26B5" w:rsidRPr="006D26B5" w:rsidRDefault="006D26B5" w:rsidP="006D26B5">
            <w:pPr>
              <w:pStyle w:val="Akapitzlist"/>
              <w:spacing w:line="360" w:lineRule="auto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Razem</w:t>
            </w:r>
          </w:p>
        </w:tc>
        <w:tc>
          <w:tcPr>
            <w:tcW w:w="3021" w:type="dxa"/>
          </w:tcPr>
          <w:p w14:paraId="4030C714" w14:textId="5B5DC31D" w:rsidR="006D26B5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100</w:t>
            </w:r>
          </w:p>
        </w:tc>
        <w:tc>
          <w:tcPr>
            <w:tcW w:w="3021" w:type="dxa"/>
          </w:tcPr>
          <w:p w14:paraId="2A520E3A" w14:textId="44F4E64D" w:rsidR="006D26B5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100</w:t>
            </w:r>
          </w:p>
        </w:tc>
      </w:tr>
    </w:tbl>
    <w:p w14:paraId="09D8EF14" w14:textId="47C0EAE6" w:rsidR="002C2599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</w:p>
    <w:p w14:paraId="4F005557" w14:textId="5C9122DF" w:rsidR="006D26B5" w:rsidRPr="006D26B5" w:rsidRDefault="006D26B5" w:rsidP="00704293">
      <w:pPr>
        <w:pStyle w:val="Akapitzlist"/>
        <w:numPr>
          <w:ilvl w:val="1"/>
          <w:numId w:val="41"/>
        </w:numPr>
        <w:spacing w:after="0" w:line="360" w:lineRule="auto"/>
        <w:jc w:val="both"/>
        <w:rPr>
          <w:rFonts w:ascii="Century Gothic" w:hAnsi="Century Gothic" w:cs="Arial"/>
          <w:b/>
          <w:bCs/>
          <w:iCs/>
          <w:sz w:val="18"/>
          <w:szCs w:val="18"/>
          <w:u w:val="single"/>
        </w:rPr>
      </w:pPr>
      <w:r w:rsidRPr="006D26B5">
        <w:rPr>
          <w:rFonts w:ascii="Century Gothic" w:hAnsi="Century Gothic" w:cs="Arial"/>
          <w:b/>
          <w:bCs/>
          <w:iCs/>
          <w:sz w:val="18"/>
          <w:szCs w:val="18"/>
          <w:u w:val="single"/>
        </w:rPr>
        <w:t>Cena  - całkowita cena brutto za zrealizowanie zamówienia (C)</w:t>
      </w:r>
    </w:p>
    <w:p w14:paraId="44D28DA7" w14:textId="20CAEC38" w:rsidR="006D26B5" w:rsidRDefault="006D26B5" w:rsidP="006D26B5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Oferty oceniane będą na podstawie ceny, podanej przez wykonawcę na formularzu ofertowym i obliczane według następującego wzoru:</w:t>
      </w:r>
    </w:p>
    <w:p w14:paraId="5CD08045" w14:textId="77777777" w:rsidR="006D26B5" w:rsidRPr="009607F3" w:rsidRDefault="006D26B5" w:rsidP="009607F3">
      <w:pPr>
        <w:spacing w:after="0" w:line="360" w:lineRule="auto"/>
        <w:jc w:val="both"/>
        <w:rPr>
          <w:rFonts w:ascii="Century Gothic" w:hAnsi="Century Gothic" w:cs="Arial"/>
          <w:iCs/>
          <w:sz w:val="18"/>
          <w:szCs w:val="18"/>
        </w:rPr>
      </w:pPr>
    </w:p>
    <w:p w14:paraId="171E5173" w14:textId="45D5B613" w:rsidR="006D26B5" w:rsidRPr="006D26B5" w:rsidRDefault="006D26B5" w:rsidP="006D26B5">
      <w:pPr>
        <w:pStyle w:val="Tekstpodstawowy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Cn</w:t>
      </w:r>
    </w:p>
    <w:p w14:paraId="01275943" w14:textId="77777777" w:rsidR="006D26B5" w:rsidRPr="006D26B5" w:rsidRDefault="006D26B5" w:rsidP="006D26B5">
      <w:pPr>
        <w:pStyle w:val="Tekstpodstawowy"/>
        <w:tabs>
          <w:tab w:val="left" w:leader="hyphen" w:pos="2106"/>
        </w:tabs>
        <w:spacing w:before="1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C=</w:t>
      </w:r>
      <w:r w:rsidRPr="006D26B5">
        <w:rPr>
          <w:rFonts w:ascii="Century Gothic" w:hAnsi="Century Gothic"/>
          <w:b w:val="0"/>
          <w:bCs w:val="0"/>
          <w:sz w:val="18"/>
          <w:szCs w:val="18"/>
        </w:rPr>
        <w:tab/>
      </w: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60</w:t>
      </w:r>
    </w:p>
    <w:p w14:paraId="5D980075" w14:textId="2800649D" w:rsidR="006D26B5" w:rsidRPr="006D26B5" w:rsidRDefault="006D26B5" w:rsidP="006D26B5">
      <w:pPr>
        <w:pStyle w:val="Tekstpodstawowy"/>
        <w:spacing w:before="24"/>
        <w:ind w:right="565"/>
        <w:jc w:val="center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Co</w:t>
      </w:r>
    </w:p>
    <w:p w14:paraId="3220B4A7" w14:textId="4B9BEAA0" w:rsidR="006D26B5" w:rsidRP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gdzie: </w:t>
      </w:r>
    </w:p>
    <w:p w14:paraId="3784CEB2" w14:textId="2208B4BB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C – ilość punktów przyznanych </w:t>
      </w: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wykonawcy dla kryterium „cena”</w:t>
      </w:r>
    </w:p>
    <w:p w14:paraId="430A33E3" w14:textId="7B9DC93E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Cn – najniższa cena brutto wśród złożonych ofert</w:t>
      </w:r>
    </w:p>
    <w:p w14:paraId="6F3E489B" w14:textId="4B55DC15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Co – cena brutto badanej oferty</w:t>
      </w:r>
    </w:p>
    <w:p w14:paraId="37E8DBF5" w14:textId="5861FAC8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60 – waga kryterium</w:t>
      </w:r>
    </w:p>
    <w:p w14:paraId="41DEB5F4" w14:textId="17F72FAE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</w:p>
    <w:p w14:paraId="00ECD81E" w14:textId="67694082" w:rsidR="006D26B5" w:rsidRPr="00E24ABC" w:rsidRDefault="00E24ABC" w:rsidP="00704293">
      <w:pPr>
        <w:pStyle w:val="Tekstpodstawowy"/>
        <w:numPr>
          <w:ilvl w:val="1"/>
          <w:numId w:val="41"/>
        </w:numPr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  <w:u w:val="single"/>
        </w:rPr>
      </w:pPr>
      <w:r>
        <w:rPr>
          <w:rFonts w:ascii="Century Gothic" w:hAnsi="Century Gothic"/>
          <w:spacing w:val="-5"/>
          <w:sz w:val="18"/>
          <w:szCs w:val="18"/>
          <w:u w:val="single"/>
        </w:rPr>
        <w:t>Termin</w:t>
      </w:r>
      <w:r w:rsidR="006D26B5" w:rsidRPr="004D0752">
        <w:rPr>
          <w:rFonts w:ascii="Century Gothic" w:hAnsi="Century Gothic"/>
          <w:spacing w:val="-5"/>
          <w:sz w:val="18"/>
          <w:szCs w:val="18"/>
          <w:u w:val="single"/>
        </w:rPr>
        <w:t xml:space="preserve"> realizacji (D</w:t>
      </w:r>
      <w:r w:rsidR="006D26B5" w:rsidRPr="00E24ABC">
        <w:rPr>
          <w:rFonts w:ascii="Century Gothic" w:hAnsi="Century Gothic"/>
          <w:b w:val="0"/>
          <w:bCs w:val="0"/>
          <w:spacing w:val="-5"/>
          <w:sz w:val="18"/>
          <w:szCs w:val="18"/>
          <w:u w:val="single"/>
        </w:rPr>
        <w:t>)- liczba punktów w tym kryterium zostanie dokonana wg następujących zasad:</w:t>
      </w:r>
    </w:p>
    <w:tbl>
      <w:tblPr>
        <w:tblStyle w:val="Tabela-Siatka"/>
        <w:tblW w:w="0" w:type="auto"/>
        <w:tblInd w:w="786" w:type="dxa"/>
        <w:tblLook w:val="04A0" w:firstRow="1" w:lastRow="0" w:firstColumn="1" w:lastColumn="0" w:noHBand="0" w:noVBand="1"/>
      </w:tblPr>
      <w:tblGrid>
        <w:gridCol w:w="4175"/>
        <w:gridCol w:w="4101"/>
      </w:tblGrid>
      <w:tr w:rsidR="004D0752" w14:paraId="01656A27" w14:textId="77777777" w:rsidTr="004D0752">
        <w:tc>
          <w:tcPr>
            <w:tcW w:w="4531" w:type="dxa"/>
          </w:tcPr>
          <w:p w14:paraId="2A66BA22" w14:textId="58FF2264" w:rsidR="004D0752" w:rsidRPr="004D0752" w:rsidRDefault="00E24ABC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Termin wykonania /w tygodniach/</w:t>
            </w:r>
          </w:p>
        </w:tc>
        <w:tc>
          <w:tcPr>
            <w:tcW w:w="4531" w:type="dxa"/>
          </w:tcPr>
          <w:p w14:paraId="41FF7CD9" w14:textId="74B33988" w:rsidR="004D0752" w:rsidRP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Ilość punktów możliwych do uzyskania</w:t>
            </w:r>
          </w:p>
        </w:tc>
      </w:tr>
      <w:tr w:rsidR="004D0752" w14:paraId="7D2C8B0A" w14:textId="77777777" w:rsidTr="004D0752">
        <w:tc>
          <w:tcPr>
            <w:tcW w:w="4531" w:type="dxa"/>
          </w:tcPr>
          <w:p w14:paraId="2AA5FB10" w14:textId="5ECCF7BC" w:rsidR="004D0752" w:rsidRDefault="00065520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Do </w:t>
            </w:r>
            <w:r w:rsidR="00E24ABC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70 dni kalendarzowych</w:t>
            </w:r>
          </w:p>
        </w:tc>
        <w:tc>
          <w:tcPr>
            <w:tcW w:w="4531" w:type="dxa"/>
          </w:tcPr>
          <w:p w14:paraId="3C9D64B0" w14:textId="1DFFCC69" w:rsidR="004D0752" w:rsidRDefault="00E24ABC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0</w:t>
            </w:r>
            <w:r w:rsidR="004D0752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 pkt</w:t>
            </w:r>
          </w:p>
        </w:tc>
      </w:tr>
      <w:tr w:rsidR="004D0752" w14:paraId="44963E08" w14:textId="77777777" w:rsidTr="004D0752">
        <w:tc>
          <w:tcPr>
            <w:tcW w:w="4531" w:type="dxa"/>
          </w:tcPr>
          <w:p w14:paraId="30DEF1B9" w14:textId="7C6F7C95" w:rsidR="004D0752" w:rsidRDefault="00E24ABC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Do 60 dni kalendarzowych</w:t>
            </w:r>
          </w:p>
        </w:tc>
        <w:tc>
          <w:tcPr>
            <w:tcW w:w="4531" w:type="dxa"/>
          </w:tcPr>
          <w:p w14:paraId="73EC200B" w14:textId="176121B1" w:rsid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10 pkt</w:t>
            </w:r>
          </w:p>
        </w:tc>
      </w:tr>
      <w:tr w:rsidR="004D0752" w14:paraId="490C2047" w14:textId="77777777" w:rsidTr="004D0752">
        <w:tc>
          <w:tcPr>
            <w:tcW w:w="4531" w:type="dxa"/>
          </w:tcPr>
          <w:p w14:paraId="52D69272" w14:textId="75D53E9E" w:rsidR="004D0752" w:rsidRDefault="00E24ABC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Do 50 dni kalendarzowych</w:t>
            </w:r>
          </w:p>
        </w:tc>
        <w:tc>
          <w:tcPr>
            <w:tcW w:w="4531" w:type="dxa"/>
          </w:tcPr>
          <w:p w14:paraId="0CBCFB94" w14:textId="10D0213F" w:rsidR="004D0752" w:rsidRDefault="00E24ABC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2</w:t>
            </w:r>
            <w:r w:rsidR="004D0752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0 pkt</w:t>
            </w:r>
          </w:p>
        </w:tc>
      </w:tr>
    </w:tbl>
    <w:p w14:paraId="535C3FE7" w14:textId="25DEEAFD" w:rsidR="006D26B5" w:rsidRDefault="006D26B5" w:rsidP="006D26B5">
      <w:pPr>
        <w:pStyle w:val="Tekstpodstawowy"/>
        <w:spacing w:before="24"/>
        <w:ind w:left="786" w:right="565"/>
        <w:rPr>
          <w:rFonts w:ascii="Century Gothic" w:hAnsi="Century Gothic"/>
          <w:b w:val="0"/>
          <w:bCs w:val="0"/>
          <w:sz w:val="18"/>
          <w:szCs w:val="18"/>
        </w:rPr>
      </w:pPr>
    </w:p>
    <w:p w14:paraId="73E9A394" w14:textId="28A0AE85" w:rsidR="004D0752" w:rsidRPr="00E24ABC" w:rsidRDefault="004D0752" w:rsidP="00704293">
      <w:pPr>
        <w:pStyle w:val="Tekstpodstawowy"/>
        <w:numPr>
          <w:ilvl w:val="1"/>
          <w:numId w:val="41"/>
        </w:numPr>
        <w:spacing w:before="24"/>
        <w:ind w:right="565"/>
        <w:rPr>
          <w:rFonts w:ascii="Century Gothic" w:hAnsi="Century Gothic"/>
          <w:b w:val="0"/>
          <w:bCs w:val="0"/>
          <w:sz w:val="18"/>
          <w:szCs w:val="18"/>
          <w:u w:val="single"/>
        </w:rPr>
      </w:pPr>
      <w:r w:rsidRPr="004D0752">
        <w:rPr>
          <w:rFonts w:ascii="Century Gothic" w:hAnsi="Century Gothic"/>
          <w:sz w:val="18"/>
          <w:szCs w:val="18"/>
          <w:u w:val="single"/>
        </w:rPr>
        <w:lastRenderedPageBreak/>
        <w:t>Okres gwarancji na cały zakres prac (</w:t>
      </w:r>
      <w:r w:rsidR="00E24ABC">
        <w:rPr>
          <w:rFonts w:ascii="Century Gothic" w:hAnsi="Century Gothic"/>
          <w:sz w:val="18"/>
          <w:szCs w:val="18"/>
          <w:u w:val="single"/>
        </w:rPr>
        <w:t>G</w:t>
      </w:r>
      <w:r w:rsidRPr="004D0752">
        <w:rPr>
          <w:rFonts w:ascii="Century Gothic" w:hAnsi="Century Gothic"/>
          <w:sz w:val="18"/>
          <w:szCs w:val="18"/>
          <w:u w:val="single"/>
        </w:rPr>
        <w:t xml:space="preserve">) </w:t>
      </w:r>
      <w:r w:rsidRPr="00E24ABC">
        <w:rPr>
          <w:rFonts w:ascii="Century Gothic" w:hAnsi="Century Gothic"/>
          <w:b w:val="0"/>
          <w:bCs w:val="0"/>
          <w:sz w:val="18"/>
          <w:szCs w:val="18"/>
          <w:u w:val="single"/>
        </w:rPr>
        <w:t>– liczba punktów w tym kryterium zostanie dokonana wg. następujących zasad:</w:t>
      </w:r>
    </w:p>
    <w:tbl>
      <w:tblPr>
        <w:tblStyle w:val="Tabela-Siatka"/>
        <w:tblW w:w="0" w:type="auto"/>
        <w:tblInd w:w="786" w:type="dxa"/>
        <w:tblLook w:val="04A0" w:firstRow="1" w:lastRow="0" w:firstColumn="1" w:lastColumn="0" w:noHBand="0" w:noVBand="1"/>
      </w:tblPr>
      <w:tblGrid>
        <w:gridCol w:w="4134"/>
        <w:gridCol w:w="4142"/>
      </w:tblGrid>
      <w:tr w:rsidR="004D0752" w14:paraId="5CD64AC1" w14:textId="77777777" w:rsidTr="004D0752">
        <w:tc>
          <w:tcPr>
            <w:tcW w:w="4531" w:type="dxa"/>
          </w:tcPr>
          <w:p w14:paraId="0F461CC4" w14:textId="7C68A9FD" w:rsidR="004D0752" w:rsidRP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Okres gwarancji na cały zakres prac</w:t>
            </w:r>
          </w:p>
        </w:tc>
        <w:tc>
          <w:tcPr>
            <w:tcW w:w="4531" w:type="dxa"/>
          </w:tcPr>
          <w:p w14:paraId="0FCA3EC2" w14:textId="0F7D3F26" w:rsidR="004D0752" w:rsidRP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Ilość punktów możliwych do uzyskania</w:t>
            </w:r>
          </w:p>
        </w:tc>
      </w:tr>
      <w:tr w:rsidR="004D0752" w14:paraId="670A541F" w14:textId="77777777" w:rsidTr="004D0752">
        <w:tc>
          <w:tcPr>
            <w:tcW w:w="4531" w:type="dxa"/>
          </w:tcPr>
          <w:p w14:paraId="23FEA362" w14:textId="7E32E84C" w:rsidR="004D0752" w:rsidRDefault="00E24ABC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3 lata</w:t>
            </w:r>
          </w:p>
        </w:tc>
        <w:tc>
          <w:tcPr>
            <w:tcW w:w="4531" w:type="dxa"/>
          </w:tcPr>
          <w:p w14:paraId="7ACEB533" w14:textId="0206A466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0 pkt</w:t>
            </w:r>
          </w:p>
        </w:tc>
      </w:tr>
      <w:tr w:rsidR="004D0752" w14:paraId="0EEEB09B" w14:textId="77777777" w:rsidTr="004D0752">
        <w:tc>
          <w:tcPr>
            <w:tcW w:w="4531" w:type="dxa"/>
          </w:tcPr>
          <w:p w14:paraId="124A0700" w14:textId="28F58657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4 lata</w:t>
            </w:r>
          </w:p>
        </w:tc>
        <w:tc>
          <w:tcPr>
            <w:tcW w:w="4531" w:type="dxa"/>
          </w:tcPr>
          <w:p w14:paraId="3CFB4765" w14:textId="7730D19C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10 pkt</w:t>
            </w:r>
          </w:p>
        </w:tc>
      </w:tr>
      <w:tr w:rsidR="004D0752" w14:paraId="1099834A" w14:textId="77777777" w:rsidTr="004D0752">
        <w:tc>
          <w:tcPr>
            <w:tcW w:w="4531" w:type="dxa"/>
          </w:tcPr>
          <w:p w14:paraId="75F9E5A6" w14:textId="0DB01401" w:rsidR="004D0752" w:rsidRDefault="00E24ABC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5</w:t>
            </w:r>
            <w:r w:rsidR="004D0752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 lat</w:t>
            </w:r>
            <w:r w:rsidR="00065520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 i więcej</w:t>
            </w:r>
          </w:p>
        </w:tc>
        <w:tc>
          <w:tcPr>
            <w:tcW w:w="4531" w:type="dxa"/>
          </w:tcPr>
          <w:p w14:paraId="0EEC0C1E" w14:textId="4C267247" w:rsidR="004D0752" w:rsidRDefault="00E24ABC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2</w:t>
            </w:r>
            <w:r w:rsidR="004D0752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0 pkt</w:t>
            </w:r>
          </w:p>
        </w:tc>
      </w:tr>
    </w:tbl>
    <w:p w14:paraId="1B2A6239" w14:textId="77777777" w:rsidR="004D0752" w:rsidRPr="006D26B5" w:rsidRDefault="004D0752" w:rsidP="004D0752">
      <w:pPr>
        <w:pStyle w:val="Tekstpodstawowy"/>
        <w:spacing w:before="24"/>
        <w:ind w:left="786" w:right="565"/>
        <w:rPr>
          <w:rFonts w:ascii="Century Gothic" w:hAnsi="Century Gothic"/>
          <w:b w:val="0"/>
          <w:bCs w:val="0"/>
          <w:sz w:val="18"/>
          <w:szCs w:val="18"/>
        </w:rPr>
      </w:pPr>
    </w:p>
    <w:p w14:paraId="0C0933A8" w14:textId="273C9067" w:rsidR="006D26B5" w:rsidRPr="004D0752" w:rsidRDefault="004D0752" w:rsidP="00704293">
      <w:pPr>
        <w:pStyle w:val="Akapitzlist"/>
        <w:numPr>
          <w:ilvl w:val="1"/>
          <w:numId w:val="41"/>
        </w:numPr>
        <w:spacing w:after="0" w:line="360" w:lineRule="auto"/>
        <w:jc w:val="both"/>
        <w:rPr>
          <w:rFonts w:ascii="Century Gothic" w:hAnsi="Century Gothic" w:cs="Arial"/>
          <w:b/>
          <w:bCs/>
          <w:iCs/>
          <w:sz w:val="18"/>
          <w:szCs w:val="18"/>
          <w:u w:val="single"/>
        </w:rPr>
      </w:pPr>
      <w:r w:rsidRPr="004D0752">
        <w:rPr>
          <w:rFonts w:ascii="Century Gothic" w:hAnsi="Century Gothic" w:cs="Arial"/>
          <w:b/>
          <w:bCs/>
          <w:iCs/>
          <w:sz w:val="18"/>
          <w:szCs w:val="18"/>
          <w:u w:val="single"/>
        </w:rPr>
        <w:t>Łączna ocena oferty: S=C+D+</w:t>
      </w:r>
      <w:r w:rsidR="00E24ABC">
        <w:rPr>
          <w:rFonts w:ascii="Century Gothic" w:hAnsi="Century Gothic" w:cs="Arial"/>
          <w:b/>
          <w:bCs/>
          <w:iCs/>
          <w:sz w:val="18"/>
          <w:szCs w:val="18"/>
          <w:u w:val="single"/>
        </w:rPr>
        <w:t>G</w:t>
      </w:r>
    </w:p>
    <w:p w14:paraId="07392D97" w14:textId="05267986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Gdzie:</w:t>
      </w:r>
    </w:p>
    <w:p w14:paraId="3010B8F6" w14:textId="03985AF9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S – sumaryczna ilość punktów badanej oferty</w:t>
      </w:r>
    </w:p>
    <w:p w14:paraId="75B43C05" w14:textId="48559322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C – ilość punktów przyznanych wykonawcy dla kryterium „cena”</w:t>
      </w:r>
    </w:p>
    <w:p w14:paraId="15FA529A" w14:textId="6C24858E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D – ilość punktów przyznanych wykonawcy dla kryterium „</w:t>
      </w:r>
      <w:r w:rsidR="00065520">
        <w:rPr>
          <w:rFonts w:ascii="Century Gothic" w:hAnsi="Century Gothic" w:cs="Arial"/>
          <w:iCs/>
          <w:sz w:val="18"/>
          <w:szCs w:val="18"/>
        </w:rPr>
        <w:t>termin</w:t>
      </w:r>
      <w:r>
        <w:rPr>
          <w:rFonts w:ascii="Century Gothic" w:hAnsi="Century Gothic" w:cs="Arial"/>
          <w:iCs/>
          <w:sz w:val="18"/>
          <w:szCs w:val="18"/>
        </w:rPr>
        <w:t xml:space="preserve"> realizacji”</w:t>
      </w:r>
    </w:p>
    <w:p w14:paraId="1445484F" w14:textId="1D2452B1" w:rsidR="004D0752" w:rsidRDefault="00E24ABC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G</w:t>
      </w:r>
      <w:r w:rsidR="004D0752">
        <w:rPr>
          <w:rFonts w:ascii="Century Gothic" w:hAnsi="Century Gothic" w:cs="Arial"/>
          <w:iCs/>
          <w:sz w:val="18"/>
          <w:szCs w:val="18"/>
        </w:rPr>
        <w:t xml:space="preserve"> – ilość punktów przyznanych wykonawcy dla kryterium „okres gwarancji”</w:t>
      </w:r>
    </w:p>
    <w:p w14:paraId="158524AC" w14:textId="2FDCA231" w:rsidR="00E24ABC" w:rsidRDefault="00E24ABC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</w:p>
    <w:p w14:paraId="3E47051F" w14:textId="3F197719" w:rsidR="00E24ABC" w:rsidRDefault="00E24ABC" w:rsidP="00704293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Suma punktów uzyskanych za wszystkie kryteria oceny stanowić będzie końcową ocenę danej oferty. Zamawiający zastosuje zaokrąglenie wyniku do dwóch miejsc po przecinku.</w:t>
      </w:r>
    </w:p>
    <w:p w14:paraId="4EFAC070" w14:textId="201A7F83" w:rsidR="00E24ABC" w:rsidRPr="006D26B5" w:rsidRDefault="00E24ABC" w:rsidP="00E24ABC">
      <w:pPr>
        <w:pStyle w:val="Akapitzlist"/>
        <w:spacing w:after="0" w:line="360" w:lineRule="auto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W prowadzonym postepowaniu zostanie wybrana oferta, która według formuły oceny ofert uzyska największą ilość punktów oraz spełni wszystkie wymagania. Ocena zostanie dokonana na podstawie wypełnionego formularza ofertowego i złożonej w nim deklaracji wykonawcy, co do oceny i terminu realizacji.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1993B9C" w14:textId="77777777" w:rsidR="00CB2468" w:rsidRPr="00E45370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z dnia 13 kwietnia 2022 r. o szczególnych rozwiązaniach w zakresie przeciwdziałania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lastRenderedPageBreak/>
        <w:t>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4E90C8D5" w14:textId="02E02E99" w:rsidR="00E45370" w:rsidRPr="0063562D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065520">
        <w:rPr>
          <w:rFonts w:ascii="Century Gothic" w:hAnsi="Century Gothic" w:cstheme="minorHAnsi"/>
          <w:sz w:val="18"/>
          <w:szCs w:val="18"/>
          <w:u w:val="single"/>
        </w:rPr>
        <w:t>robót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07147C"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3756235" w14:textId="7ED0CB4E" w:rsidR="0063562D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osób –</w:t>
      </w:r>
      <w:r>
        <w:rPr>
          <w:rFonts w:ascii="Century Gothic" w:eastAsia="Arial" w:hAnsi="Century Gothic" w:cstheme="minorHAnsi"/>
          <w:sz w:val="18"/>
          <w:szCs w:val="18"/>
        </w:rPr>
        <w:t xml:space="preserve"> zgodnie z Załącznikiem nr 6 do zapytania ofertowego</w:t>
      </w:r>
    </w:p>
    <w:p w14:paraId="69454206" w14:textId="6D684E4A" w:rsidR="00E6238B" w:rsidRDefault="00E6238B" w:rsidP="00065520">
      <w:pPr>
        <w:pStyle w:val="Akapitzlist"/>
        <w:spacing w:after="0" w:line="360" w:lineRule="auto"/>
        <w:ind w:left="0"/>
        <w:jc w:val="both"/>
        <w:rPr>
          <w:rFonts w:ascii="Century Gothic" w:hAnsi="Century Gothic" w:cstheme="minorHAnsi"/>
          <w:sz w:val="18"/>
          <w:szCs w:val="18"/>
          <w:u w:val="single"/>
        </w:rPr>
      </w:pPr>
    </w:p>
    <w:p w14:paraId="55905B41" w14:textId="77777777" w:rsidR="00065520" w:rsidRPr="00EE1F14" w:rsidRDefault="00065520" w:rsidP="00065520">
      <w:pPr>
        <w:pStyle w:val="Akapitzlist"/>
        <w:spacing w:after="0" w:line="360" w:lineRule="auto"/>
        <w:ind w:left="0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723B8615" w:rsidR="004022FA" w:rsidRPr="009A5EF5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 xml:space="preserve">do </w:t>
      </w:r>
      <w:r w:rsidR="00AE5867" w:rsidRPr="00CE7E25">
        <w:rPr>
          <w:rFonts w:ascii="Century Gothic" w:hAnsi="Century Gothic" w:cs="Calibri"/>
          <w:b/>
          <w:sz w:val="18"/>
          <w:szCs w:val="18"/>
        </w:rPr>
        <w:t>dnia</w:t>
      </w:r>
      <w:r w:rsidR="001059FA" w:rsidRPr="00CE7E25">
        <w:rPr>
          <w:rFonts w:ascii="Century Gothic" w:hAnsi="Century Gothic" w:cs="Calibri"/>
          <w:b/>
          <w:sz w:val="18"/>
          <w:szCs w:val="18"/>
        </w:rPr>
        <w:t xml:space="preserve"> </w:t>
      </w:r>
      <w:r w:rsidR="00CE7E25" w:rsidRPr="00CE7E25">
        <w:rPr>
          <w:rFonts w:ascii="Century Gothic" w:hAnsi="Century Gothic" w:cs="Calibri"/>
          <w:b/>
          <w:sz w:val="18"/>
          <w:szCs w:val="18"/>
        </w:rPr>
        <w:t>21</w:t>
      </w:r>
      <w:r w:rsidR="009607F3" w:rsidRPr="00CE7E25">
        <w:rPr>
          <w:rFonts w:ascii="Century Gothic" w:hAnsi="Century Gothic" w:cs="Calibri"/>
          <w:b/>
          <w:sz w:val="18"/>
          <w:szCs w:val="18"/>
        </w:rPr>
        <w:t>.09.2026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1059FA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9607F3">
        <w:rPr>
          <w:rFonts w:ascii="Century Gothic" w:hAnsi="Century Gothic" w:cs="Calibri"/>
          <w:b/>
          <w:sz w:val="18"/>
          <w:szCs w:val="18"/>
        </w:rPr>
        <w:t>106/ZZ/2026</w:t>
      </w:r>
    </w:p>
    <w:bookmarkEnd w:id="5"/>
    <w:p w14:paraId="06C8562E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5C405CD5" w14:textId="481C8A9D" w:rsidR="00CF7060" w:rsidRPr="00CE7E25" w:rsidRDefault="00CE7E25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 w:rsidRPr="00CE7E25">
        <w:rPr>
          <w:rFonts w:ascii="Century Gothic" w:eastAsia="Arial" w:hAnsi="Century Gothic" w:cs="Calibri"/>
          <w:bCs/>
          <w:sz w:val="18"/>
          <w:szCs w:val="18"/>
        </w:rPr>
        <w:t>Zamawiający umożliwia Wykonawcom przeprowadzenie wizji lokalnej miejsca realizacji przedmiotu zamówienia</w:t>
      </w:r>
      <w:r w:rsidR="00FC25A8">
        <w:rPr>
          <w:rFonts w:ascii="Century Gothic" w:eastAsia="Arial" w:hAnsi="Century Gothic" w:cs="Calibri"/>
          <w:bCs/>
          <w:sz w:val="18"/>
          <w:szCs w:val="18"/>
        </w:rPr>
        <w:t>,</w:t>
      </w:r>
      <w:r w:rsidRPr="00CE7E25">
        <w:rPr>
          <w:rFonts w:ascii="Century Gothic" w:eastAsia="Arial" w:hAnsi="Century Gothic" w:cs="Calibri"/>
          <w:bCs/>
          <w:sz w:val="18"/>
          <w:szCs w:val="18"/>
        </w:rPr>
        <w:t xml:space="preserve"> w dniu 15.09.2026 r, o godz. 08:00. Miejsce spotkania ul. Powstania Styczniowego 9. Osoba do kontaktu Aleksandra Richter, tel. 505-106-572.</w:t>
      </w:r>
    </w:p>
    <w:p w14:paraId="401FE606" w14:textId="3EF46232" w:rsidR="00CE7E25" w:rsidRPr="00CE7E25" w:rsidRDefault="00CE7E25" w:rsidP="00CE7E25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 w:rsidRPr="00CE7E25">
        <w:rPr>
          <w:rFonts w:ascii="Century Gothic" w:eastAsia="Arial" w:hAnsi="Century Gothic" w:cs="Calibri"/>
          <w:bCs/>
          <w:sz w:val="18"/>
          <w:szCs w:val="18"/>
        </w:rPr>
        <w:t>Udział w wizji lokalnej jest dobrowolny i nie stanowi warunku udziału w postępowaniu.</w:t>
      </w:r>
    </w:p>
    <w:p w14:paraId="4068003D" w14:textId="13F4AA4E" w:rsidR="00CE7E25" w:rsidRPr="00CE7E25" w:rsidRDefault="00CE7E25" w:rsidP="00CE7E25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 w:rsidRPr="00CE7E25">
        <w:rPr>
          <w:rFonts w:ascii="Century Gothic" w:eastAsia="Arial" w:hAnsi="Century Gothic" w:cs="Calibri"/>
          <w:bCs/>
          <w:sz w:val="18"/>
          <w:szCs w:val="18"/>
        </w:rPr>
        <w:t xml:space="preserve">Wykonawcy zainteresowani wzięciem udziału w wizji lokalnej, proszeni są o potwierdzenie uczestnictwa na adres e-mail: </w:t>
      </w:r>
      <w:hyperlink r:id="rId12" w:history="1">
        <w:r w:rsidRPr="00CE7E25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monika.waszczuk@gumed.edu.pl</w:t>
        </w:r>
      </w:hyperlink>
      <w:r w:rsidRPr="00CE7E25">
        <w:rPr>
          <w:rFonts w:ascii="Century Gothic" w:eastAsia="Arial" w:hAnsi="Century Gothic" w:cs="Calibri"/>
          <w:bCs/>
          <w:sz w:val="18"/>
          <w:szCs w:val="18"/>
        </w:rPr>
        <w:t xml:space="preserve"> nie później niż do dnia 14.09.2026 do godz. 14:00.</w:t>
      </w:r>
    </w:p>
    <w:p w14:paraId="23BB511F" w14:textId="77777777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41493675" w14:textId="77777777" w:rsidR="005817EA" w:rsidRPr="00554EE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C53DF4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Wykaz </w:t>
      </w:r>
      <w:r w:rsidR="00554EE4">
        <w:rPr>
          <w:rFonts w:ascii="Century Gothic" w:eastAsia="Arial" w:hAnsi="Century Gothic" w:cs="Calibri"/>
          <w:bCs/>
          <w:sz w:val="18"/>
          <w:szCs w:val="18"/>
        </w:rPr>
        <w:t>usług</w:t>
      </w:r>
    </w:p>
    <w:p w14:paraId="30BB02AB" w14:textId="77777777" w:rsidR="00554EE4" w:rsidRPr="005817EA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Wykaz osób</w:t>
      </w:r>
    </w:p>
    <w:p w14:paraId="11621DA2" w14:textId="58736ADA" w:rsidR="005817EA" w:rsidRPr="00B2508C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554EE4">
        <w:rPr>
          <w:rFonts w:ascii="Century Gothic" w:eastAsia="Arial" w:hAnsi="Century Gothic" w:cs="Calibri"/>
          <w:bCs/>
          <w:sz w:val="18"/>
          <w:szCs w:val="18"/>
        </w:rPr>
        <w:t>7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</w:t>
      </w:r>
      <w:r w:rsidR="00575B06">
        <w:rPr>
          <w:rFonts w:ascii="Century Gothic" w:eastAsia="Arial" w:hAnsi="Century Gothic" w:cs="Calibri"/>
          <w:bCs/>
          <w:sz w:val="18"/>
          <w:szCs w:val="18"/>
        </w:rPr>
        <w:t xml:space="preserve">Opis przedmiotu zamówienia </w:t>
      </w:r>
    </w:p>
    <w:p w14:paraId="7C179C93" w14:textId="4F33ADD1" w:rsidR="00B2508C" w:rsidRPr="00B2508C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8 – </w:t>
      </w:r>
      <w:r w:rsidR="00575B06">
        <w:rPr>
          <w:rFonts w:ascii="Century Gothic" w:eastAsia="Arial" w:hAnsi="Century Gothic" w:cs="Calibri"/>
          <w:bCs/>
          <w:sz w:val="18"/>
          <w:szCs w:val="18"/>
        </w:rPr>
        <w:t>Technologia naprawy</w:t>
      </w:r>
    </w:p>
    <w:p w14:paraId="30DEB39B" w14:textId="154291AA" w:rsidR="00B2508C" w:rsidRPr="00E770B6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9 – </w:t>
      </w:r>
      <w:r w:rsidR="00575B06">
        <w:rPr>
          <w:rFonts w:ascii="Century Gothic" w:eastAsia="Arial" w:hAnsi="Century Gothic" w:cs="Calibri"/>
          <w:bCs/>
          <w:sz w:val="18"/>
          <w:szCs w:val="18"/>
        </w:rPr>
        <w:t>Przedmiar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p.o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>prof. dr hab. Jacek Bigda</w:t>
      </w:r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0DED4A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0DA6F32F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106/ZZ/2026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E350EBA" w14:textId="6391464E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97E42FE" w14:textId="7FE174DF" w:rsidR="006B1199" w:rsidRPr="00D9389E" w:rsidRDefault="004D463F" w:rsidP="007C2AF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575B06">
        <w:rPr>
          <w:rFonts w:ascii="Century Gothic" w:eastAsia="Times New Roman" w:hAnsi="Century Gothic" w:cs="Times New Roman"/>
          <w:sz w:val="18"/>
          <w:szCs w:val="18"/>
        </w:rPr>
        <w:t>wykonania robót budowlanych i instalacyjnych związanych z poprawą stanu technicznego przedsionka do budynku głównego Międzywydziałowego Instytutu Medycyny Morskiej i Tropikalnej w Gdyni przy ul. Powstania Styczniowego 9.</w:t>
      </w:r>
    </w:p>
    <w:p w14:paraId="2BDCF6FF" w14:textId="7EA38A32" w:rsidR="00DC0CF2" w:rsidRPr="007C2AF5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O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świadczam, iż oferuję realizację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całości przedmiotu 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>zamówienia w zakresie zgodnym z wymaganiami Zamawiającego określonymi w  zapytaniu ofertowym nr</w:t>
      </w:r>
      <w:r w:rsidR="0023468B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</w:t>
      </w:r>
      <w:r w:rsidR="009607F3" w:rsidRPr="007C2AF5">
        <w:rPr>
          <w:rFonts w:ascii="Century Gothic" w:eastAsia="Arial" w:hAnsi="Century Gothic" w:cs="Calibri"/>
          <w:b/>
          <w:bCs/>
          <w:sz w:val="18"/>
          <w:szCs w:val="18"/>
        </w:rPr>
        <w:t>106</w:t>
      </w:r>
      <w:r w:rsidR="00AA2C0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/ZZ/2026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za łączną cenę brutto: ……………………………………………zł, w tym cena netto: …………………………………..zł</w:t>
      </w:r>
    </w:p>
    <w:p w14:paraId="21E91B43" w14:textId="457A5DFE" w:rsidR="008E2E12" w:rsidRPr="007C2AF5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W cenie brutto zawarty został podatek VAT w wysokości 23%</w:t>
      </w:r>
    </w:p>
    <w:p w14:paraId="0274C34D" w14:textId="77777777" w:rsidR="007C2AF5" w:rsidRPr="007C2AF5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4C9CE067" w14:textId="7FDDAD99" w:rsidR="00E64B82" w:rsidRPr="007C2AF5" w:rsidRDefault="00E64B8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Oferowany okres gwarancji na cały zakres </w:t>
      </w:r>
      <w:r w:rsidR="007C2AF5" w:rsidRPr="007C2AF5">
        <w:rPr>
          <w:rFonts w:ascii="Century Gothic" w:eastAsia="Arial" w:hAnsi="Century Gothic" w:cs="Calibri"/>
          <w:b/>
          <w:bCs/>
          <w:sz w:val="18"/>
          <w:szCs w:val="18"/>
        </w:rPr>
        <w:t>robót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: ………….</w:t>
      </w:r>
      <w:r w:rsidR="007C2AF5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lat</w:t>
      </w:r>
    </w:p>
    <w:p w14:paraId="2ABDF008" w14:textId="77777777" w:rsidR="007C2AF5" w:rsidRPr="007C2AF5" w:rsidRDefault="007C2AF5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644F9291" w14:textId="536C6166" w:rsidR="00E64B82" w:rsidRPr="007C2AF5" w:rsidRDefault="00E64B8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Termin </w:t>
      </w:r>
      <w:r w:rsidR="007C2AF5" w:rsidRPr="007C2AF5">
        <w:rPr>
          <w:rFonts w:ascii="Century Gothic" w:eastAsia="Arial" w:hAnsi="Century Gothic" w:cs="Calibri"/>
          <w:b/>
          <w:bCs/>
          <w:sz w:val="18"/>
          <w:szCs w:val="18"/>
        </w:rPr>
        <w:t>realizacji całego przedmiotu zamówienia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: ………….</w:t>
      </w:r>
      <w:r w:rsidR="007C2AF5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dni kalendarzowych</w:t>
      </w: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65395651" w14:textId="123EB075" w:rsidR="008823D0" w:rsidRPr="008807E2" w:rsidRDefault="004D463F" w:rsidP="008807E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</w:t>
      </w:r>
      <w:r w:rsidR="00C96853">
        <w:rPr>
          <w:rFonts w:ascii="Century Gothic" w:eastAsia="Arial" w:hAnsi="Century Gothic" w:cs="Calibri"/>
          <w:sz w:val="18"/>
          <w:szCs w:val="18"/>
        </w:rPr>
        <w:t xml:space="preserve"> oraz 6</w:t>
      </w:r>
      <w:r>
        <w:rPr>
          <w:rFonts w:ascii="Century Gothic" w:eastAsia="Arial" w:hAnsi="Century Gothic" w:cs="Calibri"/>
          <w:sz w:val="18"/>
          <w:szCs w:val="18"/>
        </w:rPr>
        <w:t xml:space="preserve"> do zapytania ofertowego.</w:t>
      </w:r>
    </w:p>
    <w:p w14:paraId="63B14C1F" w14:textId="77777777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41B8AB2E" w14:textId="77777777" w:rsidR="007C2AF5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</w:t>
      </w:r>
    </w:p>
    <w:p w14:paraId="10BB5751" w14:textId="574308E2" w:rsidR="00536D7A" w:rsidRPr="00EE1F14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</w:t>
      </w:r>
    </w:p>
    <w:p w14:paraId="71701A03" w14:textId="3C59FED0" w:rsidR="004C1896" w:rsidRPr="00EE1F14" w:rsidRDefault="007C2AF5" w:rsidP="007C2AF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</w:t>
      </w:r>
      <w:r w:rsidR="004D463F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6BB13DB9" w14:textId="648BDED2" w:rsidR="008807E2" w:rsidRDefault="004D463F" w:rsidP="007C2AF5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5A23C0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0BA8E491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106/ZZ/2026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0A0427DD" w:rsidR="003A78DF" w:rsidRDefault="003A78DF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5C79F4F8" w14:textId="77777777" w:rsidR="00C96853" w:rsidRDefault="00C96853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2A5D2E02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106/ZZ/2026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82B67E2" w14:textId="77777777" w:rsidR="003A78DF" w:rsidRDefault="004D463F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43D03B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76C0D38E" w14:textId="6DC68907" w:rsidR="00575B06" w:rsidRPr="00D30AFE" w:rsidRDefault="004D463F" w:rsidP="009607F3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575B06">
        <w:rPr>
          <w:rFonts w:ascii="Century Gothic" w:eastAsia="Times New Roman" w:hAnsi="Century Gothic" w:cs="Times New Roman"/>
          <w:sz w:val="18"/>
          <w:szCs w:val="18"/>
        </w:rPr>
        <w:t>wykonania robót budowlanych i instalacyjnych związanych z poprawą stanu technicznego przedsionka do budynku głównego Międzywydziałowego Instytutu Medycyny Morskiej i Tropikalnej w Gdyni przy ul. Powstania Styczniowego 9.</w:t>
      </w:r>
    </w:p>
    <w:p w14:paraId="66DDAB43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28708EA9" w14:textId="1919F45A" w:rsidR="003B6246" w:rsidRPr="00C96853" w:rsidRDefault="004D463F" w:rsidP="00C96853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33F7E30" w14:textId="04AE348F" w:rsidR="00575B06" w:rsidRPr="009607F3" w:rsidRDefault="004D463F" w:rsidP="009607F3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9607F3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9607F3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75B06" w:rsidRPr="009607F3">
        <w:rPr>
          <w:rFonts w:ascii="Century Gothic" w:eastAsia="Times New Roman" w:hAnsi="Century Gothic" w:cs="Times New Roman"/>
          <w:sz w:val="18"/>
          <w:szCs w:val="18"/>
        </w:rPr>
        <w:t>wykonania robót budowlanych i instalacyjnych związanych z poprawą stanu technicznego przedsionka do budynku głównego Międzywydziałowego Instytutu Medycyny Morskiej i Tropikalnej w Gdyni przy ul. Powstania Styczniowego 9.</w:t>
      </w: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720BD6EB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9607F3">
        <w:rPr>
          <w:rFonts w:ascii="Century Gothic" w:hAnsi="Century Gothic" w:cstheme="minorHAnsi"/>
          <w:b/>
          <w:sz w:val="18"/>
          <w:szCs w:val="18"/>
        </w:rPr>
        <w:t>106/ZZ/2026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1E3C1B02" w14:textId="77777777" w:rsidR="00FA2E4E" w:rsidRDefault="004D463F" w:rsidP="006470C9">
      <w:pPr>
        <w:tabs>
          <w:tab w:val="left" w:pos="5812"/>
          <w:tab w:val="left" w:pos="9356"/>
        </w:tabs>
        <w:suppressAutoHyphens/>
        <w:spacing w:after="0" w:line="240" w:lineRule="auto"/>
        <w:jc w:val="right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0C0E18">
        <w:rPr>
          <w:rFonts w:ascii="Century Gothic" w:hAnsi="Century Gothic" w:cs="Calibri Light"/>
          <w:sz w:val="18"/>
          <w:szCs w:val="18"/>
          <w:lang w:eastAsia="pl-PL"/>
        </w:rPr>
        <w:lastRenderedPageBreak/>
        <w:t xml:space="preserve">Załącznik nr </w:t>
      </w:r>
      <w:r>
        <w:rPr>
          <w:rFonts w:ascii="Century Gothic" w:hAnsi="Century Gothic" w:cs="Calibri Light"/>
          <w:sz w:val="18"/>
          <w:szCs w:val="18"/>
          <w:lang w:eastAsia="pl-PL"/>
        </w:rPr>
        <w:t>5</w:t>
      </w:r>
      <w:r w:rsidRPr="000C0E18">
        <w:rPr>
          <w:rFonts w:ascii="Century Gothic" w:hAnsi="Century Gothic" w:cs="Calibri Light"/>
          <w:sz w:val="18"/>
          <w:szCs w:val="18"/>
          <w:lang w:eastAsia="pl-PL"/>
        </w:rPr>
        <w:t xml:space="preserve"> do zapytania ofertowego</w:t>
      </w:r>
    </w:p>
    <w:p w14:paraId="02E4D17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F440BAF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081096D" w14:textId="77777777" w:rsidR="006470C9" w:rsidRDefault="006470C9" w:rsidP="006470C9">
      <w:pPr>
        <w:tabs>
          <w:tab w:val="left" w:pos="5812"/>
          <w:tab w:val="left" w:pos="9356"/>
        </w:tabs>
        <w:suppressAutoHyphens/>
        <w:spacing w:after="0" w:line="240" w:lineRule="auto"/>
        <w:jc w:val="center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15364B4" w14:textId="6D0CED8A" w:rsidR="006470C9" w:rsidRPr="00ED78AB" w:rsidRDefault="004D463F" w:rsidP="006470C9">
      <w:pPr>
        <w:pStyle w:val="Nagwek2"/>
        <w:spacing w:before="0"/>
        <w:rPr>
          <w:rFonts w:ascii="Calibri" w:hAnsi="Calibri" w:cs="Calibri"/>
          <w:sz w:val="20"/>
        </w:rPr>
      </w:pPr>
      <w:r w:rsidRPr="00ED78AB">
        <w:rPr>
          <w:rFonts w:ascii="Calibri" w:hAnsi="Calibri" w:cs="Calibri"/>
          <w:sz w:val="20"/>
        </w:rPr>
        <w:t xml:space="preserve">WYKAZ </w:t>
      </w:r>
      <w:r w:rsidR="002B441F">
        <w:rPr>
          <w:rFonts w:ascii="Calibri" w:hAnsi="Calibri" w:cs="Calibri"/>
          <w:sz w:val="20"/>
          <w:lang w:val="pl-PL"/>
        </w:rPr>
        <w:t>ROBÓT</w:t>
      </w:r>
    </w:p>
    <w:p w14:paraId="374B1985" w14:textId="77777777" w:rsidR="006470C9" w:rsidRDefault="006470C9" w:rsidP="006470C9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FF0000"/>
        </w:rPr>
      </w:pPr>
    </w:p>
    <w:p w14:paraId="537C3735" w14:textId="5CBD6A7A" w:rsidR="006470C9" w:rsidRPr="008807E2" w:rsidRDefault="004D463F" w:rsidP="008807E2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 xml:space="preserve">Dotyczy postępowania pn.: </w:t>
      </w:r>
    </w:p>
    <w:p w14:paraId="1CEFF422" w14:textId="1C26EAF9" w:rsidR="00575B06" w:rsidRPr="00575B06" w:rsidRDefault="00575B06" w:rsidP="00575B06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575B06">
        <w:rPr>
          <w:rFonts w:ascii="Century Gothic" w:eastAsia="Times New Roman" w:hAnsi="Century Gothic" w:cs="Times New Roman"/>
          <w:b/>
          <w:bCs/>
          <w:sz w:val="18"/>
          <w:szCs w:val="18"/>
        </w:rPr>
        <w:t>Wykonanie robót budowlanych i instalacyjnych związanych z poprawą stanu technicznego przedsionka do budynku głównego Międzywydziałowego Instytutu Medycyny Morskiej i Tropikalnej w Gdyni przy ul. Powstania Styczniowego 9.</w:t>
      </w:r>
    </w:p>
    <w:p w14:paraId="515E1E57" w14:textId="5B29F108" w:rsidR="006470C9" w:rsidRDefault="004D463F" w:rsidP="006470C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nr postępowania: </w:t>
      </w:r>
      <w:r w:rsidR="009607F3">
        <w:rPr>
          <w:rFonts w:ascii="Calibri" w:hAnsi="Calibri" w:cs="Calibri"/>
          <w:b/>
        </w:rPr>
        <w:t>106/ZZ/2026</w:t>
      </w:r>
    </w:p>
    <w:p w14:paraId="22BEC6C0" w14:textId="77777777" w:rsidR="006470C9" w:rsidRPr="00ED78AB" w:rsidRDefault="006470C9" w:rsidP="006470C9">
      <w:pPr>
        <w:jc w:val="both"/>
        <w:rPr>
          <w:rFonts w:ascii="Calibri" w:hAnsi="Calibri" w:cs="Calibri"/>
        </w:rPr>
      </w:pPr>
    </w:p>
    <w:p w14:paraId="0BDB70BF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Nazwa (firma) i adres Wykonawcy/podmiotu trzeciego* wykazującego spełnianie warunku udziału w postępowaniu:</w:t>
      </w:r>
    </w:p>
    <w:p w14:paraId="7C80FD50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7B82F386" w14:textId="77777777" w:rsidR="006470C9" w:rsidRPr="00ED78AB" w:rsidRDefault="006470C9" w:rsidP="006470C9">
      <w:pPr>
        <w:pStyle w:val="Tekstpodstawowy"/>
        <w:suppressAutoHyphens/>
        <w:rPr>
          <w:rFonts w:ascii="Calibri" w:hAnsi="Calibri" w:cs="Calibri"/>
          <w:b w:val="0"/>
          <w:i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3"/>
        <w:gridCol w:w="5484"/>
        <w:gridCol w:w="2175"/>
        <w:gridCol w:w="1844"/>
        <w:gridCol w:w="4324"/>
      </w:tblGrid>
      <w:tr w:rsidR="00DB0580" w14:paraId="6E6E2CCF" w14:textId="77777777" w:rsidTr="00D50E49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C5597B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5306C2FC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>Rodzaj usług oraz inne informacje pozwalające na ocenę czy wszystkie elementy warunku doświadczenia opisanego w</w:t>
            </w:r>
          </w:p>
          <w:p w14:paraId="45732EB0" w14:textId="74D3E9FA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Batang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 xml:space="preserve">ogłoszeniu o zamówieniu oraz </w:t>
            </w:r>
            <w:r w:rsidR="003C608C">
              <w:rPr>
                <w:rFonts w:ascii="Calibri" w:eastAsia="Calibri" w:hAnsi="Calibri" w:cs="Calibri"/>
                <w:i/>
              </w:rPr>
              <w:t>OPZ</w:t>
            </w:r>
            <w:r w:rsidRPr="00ED78AB">
              <w:rPr>
                <w:rFonts w:ascii="Calibri" w:eastAsia="Calibri" w:hAnsi="Calibri" w:cs="Calibri"/>
                <w:i/>
              </w:rPr>
              <w:t xml:space="preserve"> są spełnione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6ED2FA6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Wartość</w:t>
            </w:r>
          </w:p>
          <w:p w14:paraId="2EDDA49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zamówienia brutto (zł)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08007799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  <w:p w14:paraId="14F8DF48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Data wykonania (zakończenia)</w:t>
            </w:r>
          </w:p>
          <w:p w14:paraId="2A9A9790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B530F4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Nazwa (firma) i adres</w:t>
            </w:r>
          </w:p>
          <w:p w14:paraId="4D23B89D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inwestora</w:t>
            </w:r>
          </w:p>
        </w:tc>
      </w:tr>
      <w:tr w:rsidR="00DB0580" w14:paraId="2DC094C6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13B9EFD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 w:rsidRPr="00ED78AB">
              <w:rPr>
                <w:rFonts w:ascii="Calibri" w:hAnsi="Calibri" w:cs="Calibri"/>
              </w:rPr>
              <w:t>1</w:t>
            </w:r>
          </w:p>
        </w:tc>
        <w:tc>
          <w:tcPr>
            <w:tcW w:w="1886" w:type="pct"/>
            <w:vAlign w:val="center"/>
          </w:tcPr>
          <w:p w14:paraId="5F33FC6D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6867C73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7051D50D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0E6758A6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DB0580" w14:paraId="45D54150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01839C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86" w:type="pct"/>
            <w:vAlign w:val="center"/>
          </w:tcPr>
          <w:p w14:paraId="4C6E97C9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49C1CED7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2B28D94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592399EF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</w:tbl>
    <w:p w14:paraId="21376B96" w14:textId="77777777" w:rsidR="006470C9" w:rsidRPr="00ED78AB" w:rsidRDefault="006470C9" w:rsidP="006470C9">
      <w:pPr>
        <w:autoSpaceDE w:val="0"/>
        <w:autoSpaceDN w:val="0"/>
        <w:adjustRightInd w:val="0"/>
        <w:jc w:val="both"/>
        <w:rPr>
          <w:rFonts w:ascii="Calibri" w:eastAsia="Batang" w:hAnsi="Calibri" w:cs="Calibri"/>
        </w:rPr>
      </w:pPr>
    </w:p>
    <w:p w14:paraId="662724F1" w14:textId="77777777" w:rsidR="006470C9" w:rsidRPr="006470C9" w:rsidRDefault="004D463F" w:rsidP="006470C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eastAsia="Batang" w:hAnsi="Calibri" w:cs="Calibri"/>
        </w:rPr>
        <w:t>W załączeniu</w:t>
      </w:r>
      <w:r w:rsidRPr="00ED78AB">
        <w:rPr>
          <w:rFonts w:ascii="Calibri" w:eastAsia="Batang" w:hAnsi="Calibri" w:cs="Calibri"/>
          <w:b/>
        </w:rPr>
        <w:t xml:space="preserve"> </w:t>
      </w:r>
      <w:r w:rsidRPr="00ED78AB">
        <w:rPr>
          <w:rFonts w:ascii="Calibri" w:eastAsia="Batang" w:hAnsi="Calibri" w:cs="Calibri"/>
        </w:rPr>
        <w:t xml:space="preserve">przedstawiam dowody, określające, czy </w:t>
      </w:r>
      <w:r w:rsidRPr="006500EC">
        <w:rPr>
          <w:rFonts w:ascii="Calibri" w:eastAsia="Batang" w:hAnsi="Calibri" w:cs="Calibri"/>
        </w:rPr>
        <w:t>usługi</w:t>
      </w:r>
      <w:r w:rsidRPr="00D90FC1">
        <w:rPr>
          <w:rFonts w:ascii="Calibri" w:eastAsia="Batang" w:hAnsi="Calibri" w:cs="Calibri"/>
          <w:color w:val="FF0000"/>
        </w:rPr>
        <w:t xml:space="preserve"> </w:t>
      </w:r>
      <w:r w:rsidRPr="00ED78AB">
        <w:rPr>
          <w:rFonts w:ascii="Calibri" w:eastAsia="Batang" w:hAnsi="Calibri" w:cs="Calibri"/>
        </w:rPr>
        <w:t xml:space="preserve">te zostały wykonane należycie, zgodnie z przepisami prawa budowlanego i prawidłowo ukończone. </w:t>
      </w:r>
      <w:r w:rsidRPr="00ED78AB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                                         </w:t>
      </w:r>
    </w:p>
    <w:p w14:paraId="06C12E63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3C1D309B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6DE7D5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07AE33E" w14:textId="77777777" w:rsidR="006470C9" w:rsidRPr="00902C58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56CB8A8" w14:textId="77777777" w:rsidR="00711A91" w:rsidRPr="000C0E18" w:rsidRDefault="004D463F" w:rsidP="00554EE4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ab/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Załącznik nr </w:t>
      </w:r>
      <w:r w:rsidR="006470C9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do zapytania ofertowego</w:t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16F4FDE5" w14:textId="77777777" w:rsidR="00376540" w:rsidRPr="000C0E18" w:rsidRDefault="004D463F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4FBCED24" w14:textId="77777777" w:rsidR="00C05436" w:rsidRPr="000C0E18" w:rsidRDefault="004D463F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1DE26BB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24A81E7" w14:textId="77777777" w:rsidR="000C0E18" w:rsidRPr="000C0E18" w:rsidRDefault="004D463F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555F6503" w14:textId="77777777" w:rsidR="00575B06" w:rsidRPr="00575B06" w:rsidRDefault="00575B06" w:rsidP="00575B06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575B06">
        <w:rPr>
          <w:rFonts w:ascii="Century Gothic" w:eastAsia="Times New Roman" w:hAnsi="Century Gothic" w:cs="Times New Roman"/>
          <w:b/>
          <w:bCs/>
          <w:sz w:val="18"/>
          <w:szCs w:val="18"/>
        </w:rPr>
        <w:t>Wykonanie robót budowlanych i instalacyjnych związanych z poprawą stanu technicznego przedsionka do budynku głównego Międzywydziałowego Instytutu Medycyny Morskiej i Tropikalnej w Gdyni przy ul. Powstania Styczniowego 9.</w:t>
      </w:r>
    </w:p>
    <w:p w14:paraId="56A6ECDD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5CD9B6F8" w14:textId="7726CFF1" w:rsidR="0042586F" w:rsidRPr="000C0E18" w:rsidRDefault="004D463F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9607F3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106/ZZ/2026</w:t>
      </w:r>
    </w:p>
    <w:p w14:paraId="274D3C6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91251D8" w14:textId="77777777" w:rsidR="00040569" w:rsidRPr="000C0E18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10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2EDAA7EE" w14:textId="77777777" w:rsidR="00483142" w:rsidRPr="000C0E18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10"/>
    <w:p w14:paraId="156934D9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DB0580" w14:paraId="715A0D12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1D2514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7924253D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B57F1B" w14:textId="77777777" w:rsidR="00441CA4" w:rsidRPr="000C0E18" w:rsidRDefault="004D463F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DA3741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86899D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DB0580" w14:paraId="06FB135F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26B45EDB" w14:textId="27AF58EA" w:rsidR="00441CA4" w:rsidRPr="00C94BBB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70A7C00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6E7E25BA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7A4D79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DB0580" w14:paraId="37BCBEE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6922D317" w14:textId="5F53AA0B" w:rsidR="00441CA4" w:rsidRPr="00C94BBB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7809004E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0C5DA035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D7CC1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63D93835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F4E3E38" w14:textId="77777777" w:rsidR="00566D8C" w:rsidRPr="000C0E18" w:rsidRDefault="004D463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17B5B294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30908F24" w14:textId="77777777" w:rsidR="00376540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4D01479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2DAE28DF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0D62AE5C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DC7AD81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057FC8B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A800956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CF2DB7E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4BDB53E7" w14:textId="77777777" w:rsidR="00FF0AC6" w:rsidRPr="00ED78AB" w:rsidRDefault="00FF0AC6" w:rsidP="00FF0AC6">
      <w:pPr>
        <w:tabs>
          <w:tab w:val="left" w:pos="5812"/>
          <w:tab w:val="left" w:pos="9356"/>
        </w:tabs>
        <w:suppressAutoHyphens/>
        <w:rPr>
          <w:rFonts w:ascii="Calibri" w:hAnsi="Calibri" w:cs="Calibri"/>
        </w:rPr>
      </w:pPr>
    </w:p>
    <w:p w14:paraId="382EAAAC" w14:textId="77777777" w:rsidR="00FF0AC6" w:rsidRPr="008921F1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sectPr w:rsidR="00FF0AC6" w:rsidRPr="008921F1" w:rsidSect="00AE065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709" w:right="1134" w:bottom="113" w:left="1134" w:header="137" w:footer="0" w:gutter="0"/>
          <w:pgNumType w:start="1"/>
          <w:cols w:space="708"/>
          <w:docGrid w:linePitch="360"/>
        </w:sectPr>
      </w:pPr>
    </w:p>
    <w:p w14:paraId="181E31D0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969B5A1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4769BCC0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right="1"/>
        <w:jc w:val="center"/>
        <w:rPr>
          <w:rFonts w:ascii="Century Gothic" w:eastAsia="Calibri" w:hAnsi="Century Gothic" w:cs="Calibri"/>
          <w:b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wzór: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PROTOKÓŁ</w:t>
      </w:r>
      <w:r w:rsidRPr="00103F5B">
        <w:rPr>
          <w:rFonts w:ascii="Century Gothic" w:eastAsia="Calibri" w:hAnsi="Century Gothic" w:cs="Calibri"/>
          <w:b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ODBIORU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KOŃCOWEGO</w:t>
      </w:r>
    </w:p>
    <w:p w14:paraId="3E7AF4BB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0E0B81C1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6A7D7817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Umowa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nr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…………………</w:t>
      </w:r>
      <w:r w:rsidR="00103F5B">
        <w:rPr>
          <w:rFonts w:ascii="Century Gothic" w:eastAsia="Calibri" w:hAnsi="Century Gothic" w:cs="Calibri"/>
          <w:sz w:val="18"/>
          <w:szCs w:val="18"/>
        </w:rPr>
        <w:t>………………..</w:t>
      </w:r>
      <w:r w:rsidRPr="00103F5B">
        <w:rPr>
          <w:rFonts w:ascii="Century Gothic" w:eastAsia="Calibri" w:hAnsi="Century Gothic" w:cs="Calibri"/>
          <w:sz w:val="18"/>
          <w:szCs w:val="18"/>
        </w:rPr>
        <w:t>……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………………………</w:t>
      </w:r>
    </w:p>
    <w:p w14:paraId="6A750649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67F08F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B17C7F6" w14:textId="09467310" w:rsidR="00C96853" w:rsidRPr="00575B06" w:rsidRDefault="004D463F" w:rsidP="00C96853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>Przedmiot</w:t>
      </w:r>
      <w:r w:rsidR="00C96853">
        <w:rPr>
          <w:rFonts w:ascii="Century Gothic" w:eastAsia="Calibri" w:hAnsi="Century Gothic" w:cs="Calibri"/>
          <w:b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>umowy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:</w:t>
      </w:r>
      <w:r w:rsidR="00E770B6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="00C96853" w:rsidRPr="00C96853">
        <w:rPr>
          <w:rFonts w:ascii="Century Gothic" w:eastAsia="Times New Roman" w:hAnsi="Century Gothic" w:cs="Times New Roman"/>
          <w:sz w:val="18"/>
          <w:szCs w:val="18"/>
        </w:rPr>
        <w:t>Wykonanie robót budowlanych i instalacyjnych związanych z poprawą stanu technicznego przedsionka do budynku głównego Międzywydziałowego Instytutu Medycyny Morskiej i Tropikalnej w Gdyni przy ul. Powstania Styczniowego 9.</w:t>
      </w:r>
    </w:p>
    <w:p w14:paraId="0FB45A8A" w14:textId="7A5EE056" w:rsidR="00E770B6" w:rsidRPr="00E770B6" w:rsidRDefault="00E770B6" w:rsidP="00E770B6">
      <w:pPr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7288D661" w14:textId="15021556" w:rsidR="00D176D4" w:rsidRPr="00103F5B" w:rsidRDefault="00D176D4">
      <w:pPr>
        <w:widowControl w:val="0"/>
        <w:tabs>
          <w:tab w:val="left" w:pos="1268"/>
          <w:tab w:val="left" w:pos="2252"/>
          <w:tab w:val="left" w:pos="4001"/>
          <w:tab w:val="left" w:pos="4292"/>
          <w:tab w:val="left" w:pos="5503"/>
          <w:tab w:val="left" w:pos="6696"/>
          <w:tab w:val="left" w:pos="8878"/>
        </w:tabs>
        <w:autoSpaceDE w:val="0"/>
        <w:autoSpaceDN w:val="0"/>
        <w:spacing w:after="0" w:line="360" w:lineRule="auto"/>
        <w:ind w:left="87" w:right="86"/>
        <w:rPr>
          <w:rFonts w:ascii="Century Gothic" w:eastAsia="Calibri" w:hAnsi="Century Gothic" w:cs="Calibri"/>
          <w:sz w:val="18"/>
          <w:szCs w:val="18"/>
        </w:rPr>
      </w:pPr>
    </w:p>
    <w:p w14:paraId="06954CD7" w14:textId="77777777" w:rsidR="00D176D4" w:rsidRPr="00103F5B" w:rsidRDefault="00D176D4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8B1827D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Wykonawca:</w:t>
      </w:r>
      <w:r w:rsidRPr="00103F5B">
        <w:rPr>
          <w:rFonts w:ascii="Century Gothic" w:eastAsia="Calibri" w:hAnsi="Century Gothic" w:cs="Calibri"/>
          <w:b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………………………</w:t>
      </w:r>
    </w:p>
    <w:p w14:paraId="3CE7B998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0C7E14D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F1AFBB9" w14:textId="77777777" w:rsidR="00D176D4" w:rsidRPr="00103F5B" w:rsidRDefault="004D463F">
      <w:pPr>
        <w:widowControl w:val="0"/>
        <w:autoSpaceDE w:val="0"/>
        <w:autoSpaceDN w:val="0"/>
        <w:spacing w:after="0" w:line="36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Zamawiający: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Gdański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Uniwersytet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Medyczny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siedzibą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Gdańsku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(80-210)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przy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ul.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M.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Skłodowskiej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–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Curie 3a, posiadający NIP: 5840955985, REGON: 000288627, BDO: 000046822</w:t>
      </w:r>
    </w:p>
    <w:p w14:paraId="3937BD40" w14:textId="77777777" w:rsidR="00D176D4" w:rsidRPr="00103F5B" w:rsidRDefault="00D176D4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A64204F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  <w:u w:val="single"/>
        </w:rPr>
        <w:t>Komisja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  <w:u w:val="single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  <w:u w:val="single"/>
        </w:rPr>
        <w:t>w</w:t>
      </w:r>
      <w:r w:rsidRPr="00103F5B">
        <w:rPr>
          <w:rFonts w:ascii="Century Gothic" w:eastAsia="Calibri" w:hAnsi="Century Gothic" w:cs="Calibri"/>
          <w:spacing w:val="-2"/>
          <w:sz w:val="18"/>
          <w:szCs w:val="18"/>
          <w:u w:val="single"/>
        </w:rPr>
        <w:t xml:space="preserve"> składzie:</w:t>
      </w:r>
    </w:p>
    <w:p w14:paraId="5E384B4B" w14:textId="77777777" w:rsidR="00D176D4" w:rsidRPr="00103F5B" w:rsidRDefault="004D463F" w:rsidP="00704293">
      <w:pPr>
        <w:pStyle w:val="Nagwek1"/>
        <w:keepNext w:val="0"/>
        <w:widowControl w:val="0"/>
        <w:numPr>
          <w:ilvl w:val="0"/>
          <w:numId w:val="34"/>
        </w:numPr>
        <w:tabs>
          <w:tab w:val="left" w:pos="369"/>
        </w:tabs>
        <w:autoSpaceDE w:val="0"/>
        <w:autoSpaceDN w:val="0"/>
        <w:spacing w:before="135" w:after="0"/>
        <w:ind w:left="369" w:hanging="282"/>
        <w:rPr>
          <w:rFonts w:ascii="Century Gothic" w:eastAsia="Calibri" w:hAnsi="Century Gothic" w:cs="Calibri"/>
          <w:bCs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Cs/>
          <w:i w:val="0"/>
          <w:spacing w:val="-2"/>
          <w:sz w:val="18"/>
          <w:szCs w:val="18"/>
          <w:u w:val="none"/>
          <w:lang w:val="pl-PL" w:eastAsia="en-US"/>
        </w:rPr>
        <w:t>Zamawiający:</w:t>
      </w:r>
    </w:p>
    <w:p w14:paraId="30AD58DC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Jednostka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realizująca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zamówienie:</w:t>
      </w:r>
    </w:p>
    <w:p w14:paraId="0536B6E2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4403"/>
        <w:gridCol w:w="4545"/>
      </w:tblGrid>
      <w:tr w:rsidR="00DB0580" w14:paraId="48C87AE9" w14:textId="77777777">
        <w:trPr>
          <w:trHeight w:val="422"/>
        </w:trPr>
        <w:tc>
          <w:tcPr>
            <w:tcW w:w="789" w:type="dxa"/>
          </w:tcPr>
          <w:p w14:paraId="1F12B01B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>L.p.</w:t>
            </w:r>
          </w:p>
        </w:tc>
        <w:tc>
          <w:tcPr>
            <w:tcW w:w="4403" w:type="dxa"/>
          </w:tcPr>
          <w:p w14:paraId="2AFAB189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Imię i</w:t>
            </w:r>
            <w:r w:rsidRPr="00103F5B">
              <w:rPr>
                <w:rFonts w:ascii="Century Gothic" w:eastAsia="Calibri" w:hAnsi="Century Gothic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nazwisko</w:t>
            </w:r>
          </w:p>
        </w:tc>
        <w:tc>
          <w:tcPr>
            <w:tcW w:w="4545" w:type="dxa"/>
          </w:tcPr>
          <w:p w14:paraId="6E79914F" w14:textId="77777777" w:rsidR="00D176D4" w:rsidRPr="00103F5B" w:rsidRDefault="004D463F">
            <w:pPr>
              <w:spacing w:before="10"/>
              <w:ind w:left="1188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Jednostka</w:t>
            </w: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organizacyjna</w:t>
            </w:r>
          </w:p>
        </w:tc>
      </w:tr>
      <w:tr w:rsidR="00DB0580" w14:paraId="39614B36" w14:textId="77777777">
        <w:trPr>
          <w:trHeight w:val="407"/>
        </w:trPr>
        <w:tc>
          <w:tcPr>
            <w:tcW w:w="789" w:type="dxa"/>
          </w:tcPr>
          <w:p w14:paraId="4E20162F" w14:textId="77777777" w:rsidR="00D176D4" w:rsidRPr="00103F5B" w:rsidRDefault="004D463F">
            <w:pPr>
              <w:spacing w:before="2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1</w:t>
            </w:r>
          </w:p>
        </w:tc>
        <w:tc>
          <w:tcPr>
            <w:tcW w:w="4403" w:type="dxa"/>
          </w:tcPr>
          <w:p w14:paraId="3FFFE53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570A18A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174395E3" w14:textId="77777777">
        <w:trPr>
          <w:trHeight w:val="422"/>
        </w:trPr>
        <w:tc>
          <w:tcPr>
            <w:tcW w:w="789" w:type="dxa"/>
          </w:tcPr>
          <w:p w14:paraId="648F3074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2</w:t>
            </w:r>
          </w:p>
        </w:tc>
        <w:tc>
          <w:tcPr>
            <w:tcW w:w="4403" w:type="dxa"/>
          </w:tcPr>
          <w:p w14:paraId="6442CA2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7152F9B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41234201" w14:textId="77777777">
        <w:trPr>
          <w:trHeight w:val="408"/>
        </w:trPr>
        <w:tc>
          <w:tcPr>
            <w:tcW w:w="789" w:type="dxa"/>
          </w:tcPr>
          <w:p w14:paraId="16D9F138" w14:textId="77777777" w:rsidR="00D176D4" w:rsidRPr="00103F5B" w:rsidRDefault="004D463F">
            <w:pPr>
              <w:spacing w:before="2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3</w:t>
            </w:r>
          </w:p>
        </w:tc>
        <w:tc>
          <w:tcPr>
            <w:tcW w:w="4403" w:type="dxa"/>
          </w:tcPr>
          <w:p w14:paraId="4207BD52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3DF6D3A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05183EBB" w14:textId="77777777">
        <w:trPr>
          <w:trHeight w:val="423"/>
        </w:trPr>
        <w:tc>
          <w:tcPr>
            <w:tcW w:w="789" w:type="dxa"/>
          </w:tcPr>
          <w:p w14:paraId="00A7F603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4</w:t>
            </w:r>
          </w:p>
        </w:tc>
        <w:tc>
          <w:tcPr>
            <w:tcW w:w="4403" w:type="dxa"/>
          </w:tcPr>
          <w:p w14:paraId="469575C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6ED539D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E2B2EC7" w14:textId="77777777" w:rsidR="00D176D4" w:rsidRPr="00103F5B" w:rsidRDefault="00D176D4">
      <w:pPr>
        <w:widowControl w:val="0"/>
        <w:autoSpaceDE w:val="0"/>
        <w:autoSpaceDN w:val="0"/>
        <w:spacing w:before="137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9AE4D87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Inne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jednostki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GUMed:</w:t>
      </w:r>
    </w:p>
    <w:p w14:paraId="1EE10797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4382"/>
        <w:gridCol w:w="4571"/>
      </w:tblGrid>
      <w:tr w:rsidR="00DB0580" w14:paraId="131FE737" w14:textId="77777777">
        <w:trPr>
          <w:trHeight w:val="427"/>
        </w:trPr>
        <w:tc>
          <w:tcPr>
            <w:tcW w:w="784" w:type="dxa"/>
          </w:tcPr>
          <w:p w14:paraId="39ECF3A3" w14:textId="77777777" w:rsidR="00D176D4" w:rsidRPr="00103F5B" w:rsidRDefault="004D463F">
            <w:pPr>
              <w:spacing w:before="12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5</w:t>
            </w:r>
          </w:p>
        </w:tc>
        <w:tc>
          <w:tcPr>
            <w:tcW w:w="4382" w:type="dxa"/>
          </w:tcPr>
          <w:p w14:paraId="524B8E8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7A6BFF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061C889" w14:textId="77777777">
        <w:trPr>
          <w:trHeight w:val="411"/>
        </w:trPr>
        <w:tc>
          <w:tcPr>
            <w:tcW w:w="784" w:type="dxa"/>
          </w:tcPr>
          <w:p w14:paraId="49F5D317" w14:textId="77777777" w:rsidR="00D176D4" w:rsidRPr="00103F5B" w:rsidRDefault="004D463F">
            <w:pPr>
              <w:spacing w:before="4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6</w:t>
            </w:r>
          </w:p>
        </w:tc>
        <w:tc>
          <w:tcPr>
            <w:tcW w:w="4382" w:type="dxa"/>
          </w:tcPr>
          <w:p w14:paraId="76AFF65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578A516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78BA244" w14:textId="77777777">
        <w:trPr>
          <w:trHeight w:val="426"/>
        </w:trPr>
        <w:tc>
          <w:tcPr>
            <w:tcW w:w="784" w:type="dxa"/>
          </w:tcPr>
          <w:p w14:paraId="72573417" w14:textId="77777777" w:rsidR="00D176D4" w:rsidRPr="00103F5B" w:rsidRDefault="004D463F">
            <w:pPr>
              <w:spacing w:before="12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7</w:t>
            </w:r>
          </w:p>
        </w:tc>
        <w:tc>
          <w:tcPr>
            <w:tcW w:w="4382" w:type="dxa"/>
          </w:tcPr>
          <w:p w14:paraId="16764E2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53A18C2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4D9947B5" w14:textId="77777777">
        <w:trPr>
          <w:trHeight w:val="411"/>
        </w:trPr>
        <w:tc>
          <w:tcPr>
            <w:tcW w:w="784" w:type="dxa"/>
          </w:tcPr>
          <w:p w14:paraId="42DCF793" w14:textId="77777777" w:rsidR="00D176D4" w:rsidRPr="00103F5B" w:rsidRDefault="004D463F">
            <w:pPr>
              <w:spacing w:before="4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8</w:t>
            </w:r>
          </w:p>
        </w:tc>
        <w:tc>
          <w:tcPr>
            <w:tcW w:w="4382" w:type="dxa"/>
          </w:tcPr>
          <w:p w14:paraId="3212996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0E938D1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C60D11C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942D74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44A33F6" w14:textId="77777777" w:rsidR="00D176D4" w:rsidRPr="00103F5B" w:rsidRDefault="00D176D4">
      <w:pPr>
        <w:widowControl w:val="0"/>
        <w:autoSpaceDE w:val="0"/>
        <w:autoSpaceDN w:val="0"/>
        <w:spacing w:before="1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DB8246D" w14:textId="77777777" w:rsidR="00D176D4" w:rsidRPr="00103F5B" w:rsidRDefault="004D463F" w:rsidP="00704293">
      <w:pPr>
        <w:pStyle w:val="Nagwek1"/>
        <w:keepNext w:val="0"/>
        <w:widowControl w:val="0"/>
        <w:numPr>
          <w:ilvl w:val="0"/>
          <w:numId w:val="34"/>
        </w:numPr>
        <w:tabs>
          <w:tab w:val="left" w:pos="369"/>
        </w:tabs>
        <w:autoSpaceDE w:val="0"/>
        <w:autoSpaceDN w:val="0"/>
        <w:spacing w:after="0"/>
        <w:ind w:left="369" w:hanging="282"/>
        <w:rPr>
          <w:rFonts w:ascii="Century Gothic" w:eastAsia="Calibri" w:hAnsi="Century Gothic" w:cs="Calibri"/>
          <w:bCs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Cs/>
          <w:i w:val="0"/>
          <w:spacing w:val="-2"/>
          <w:sz w:val="18"/>
          <w:szCs w:val="18"/>
          <w:u w:val="none"/>
          <w:lang w:val="pl-PL" w:eastAsia="en-US"/>
        </w:rPr>
        <w:t>Wykonawca:</w:t>
      </w:r>
    </w:p>
    <w:p w14:paraId="1C5A756B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4382"/>
        <w:gridCol w:w="4571"/>
      </w:tblGrid>
      <w:tr w:rsidR="00DB0580" w14:paraId="08D130AA" w14:textId="77777777">
        <w:trPr>
          <w:trHeight w:val="402"/>
        </w:trPr>
        <w:tc>
          <w:tcPr>
            <w:tcW w:w="784" w:type="dxa"/>
          </w:tcPr>
          <w:p w14:paraId="55573B3F" w14:textId="77777777" w:rsidR="00D176D4" w:rsidRPr="00103F5B" w:rsidRDefault="004D463F">
            <w:pPr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>L.p.</w:t>
            </w:r>
          </w:p>
        </w:tc>
        <w:tc>
          <w:tcPr>
            <w:tcW w:w="4382" w:type="dxa"/>
          </w:tcPr>
          <w:p w14:paraId="0E88D4A1" w14:textId="77777777" w:rsidR="00D176D4" w:rsidRPr="00103F5B" w:rsidRDefault="004D463F">
            <w:pPr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Imię i</w:t>
            </w:r>
            <w:r w:rsidRPr="00103F5B">
              <w:rPr>
                <w:rFonts w:ascii="Century Gothic" w:eastAsia="Calibri" w:hAnsi="Century Gothic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nazwisko</w:t>
            </w:r>
          </w:p>
        </w:tc>
        <w:tc>
          <w:tcPr>
            <w:tcW w:w="4571" w:type="dxa"/>
          </w:tcPr>
          <w:p w14:paraId="3251D7D1" w14:textId="77777777" w:rsidR="00D176D4" w:rsidRPr="00103F5B" w:rsidRDefault="004D463F">
            <w:pPr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Firma</w:t>
            </w:r>
          </w:p>
        </w:tc>
      </w:tr>
      <w:tr w:rsidR="00DB0580" w14:paraId="7DCFC2DB" w14:textId="77777777">
        <w:trPr>
          <w:trHeight w:val="402"/>
        </w:trPr>
        <w:tc>
          <w:tcPr>
            <w:tcW w:w="784" w:type="dxa"/>
          </w:tcPr>
          <w:p w14:paraId="5C44A506" w14:textId="77777777" w:rsidR="00D176D4" w:rsidRPr="00103F5B" w:rsidRDefault="004D463F">
            <w:pPr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9</w:t>
            </w:r>
          </w:p>
        </w:tc>
        <w:tc>
          <w:tcPr>
            <w:tcW w:w="4382" w:type="dxa"/>
          </w:tcPr>
          <w:p w14:paraId="507BCB0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828519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3EBB4139" w14:textId="77777777">
        <w:trPr>
          <w:trHeight w:val="402"/>
        </w:trPr>
        <w:tc>
          <w:tcPr>
            <w:tcW w:w="784" w:type="dxa"/>
          </w:tcPr>
          <w:p w14:paraId="26734F0F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10</w:t>
            </w:r>
          </w:p>
        </w:tc>
        <w:tc>
          <w:tcPr>
            <w:tcW w:w="4382" w:type="dxa"/>
          </w:tcPr>
          <w:p w14:paraId="30ACC3E6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6EE41309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17595A61" w14:textId="77777777">
        <w:trPr>
          <w:trHeight w:val="402"/>
        </w:trPr>
        <w:tc>
          <w:tcPr>
            <w:tcW w:w="784" w:type="dxa"/>
          </w:tcPr>
          <w:p w14:paraId="30C1F269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11</w:t>
            </w:r>
          </w:p>
        </w:tc>
        <w:tc>
          <w:tcPr>
            <w:tcW w:w="4382" w:type="dxa"/>
          </w:tcPr>
          <w:p w14:paraId="1B7D83A8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93091E2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2FF60F80" w14:textId="77777777">
        <w:trPr>
          <w:trHeight w:val="402"/>
        </w:trPr>
        <w:tc>
          <w:tcPr>
            <w:tcW w:w="784" w:type="dxa"/>
          </w:tcPr>
          <w:p w14:paraId="59ECF575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12</w:t>
            </w:r>
          </w:p>
        </w:tc>
        <w:tc>
          <w:tcPr>
            <w:tcW w:w="4382" w:type="dxa"/>
          </w:tcPr>
          <w:p w14:paraId="7291688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4F634FB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DBD6A2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  <w:sectPr w:rsidR="00D176D4" w:rsidRPr="00103F5B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10" w:h="16840"/>
          <w:pgMar w:top="960" w:right="992" w:bottom="280" w:left="992" w:header="0" w:footer="0" w:gutter="0"/>
          <w:pgNumType w:start="1"/>
          <w:cols w:space="708"/>
        </w:sectPr>
      </w:pPr>
    </w:p>
    <w:p w14:paraId="369F47E5" w14:textId="77777777" w:rsidR="00D176D4" w:rsidRPr="00103F5B" w:rsidRDefault="004D463F">
      <w:pPr>
        <w:widowControl w:val="0"/>
        <w:autoSpaceDE w:val="0"/>
        <w:autoSpaceDN w:val="0"/>
        <w:spacing w:before="33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lastRenderedPageBreak/>
        <w:t>ustala,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że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dostawa,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montaż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roboty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zostały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wykonane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umową.</w:t>
      </w:r>
    </w:p>
    <w:p w14:paraId="1795E639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CADDDDD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5255A39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Komisja</w:t>
      </w:r>
      <w:r w:rsidRPr="00103F5B">
        <w:rPr>
          <w:rFonts w:ascii="Century Gothic" w:eastAsia="Calibri" w:hAnsi="Century Gothic" w:cs="Calibri"/>
          <w:spacing w:val="-7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ustaliła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następujące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usterki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wykonawstwie: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załącznikiem</w:t>
      </w:r>
      <w:r w:rsidRPr="00103F5B">
        <w:rPr>
          <w:rFonts w:ascii="Century Gothic" w:eastAsia="Calibri" w:hAnsi="Century Gothic" w:cs="Calibri"/>
          <w:b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nr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1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protokołu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odbioru.</w:t>
      </w:r>
    </w:p>
    <w:p w14:paraId="65032F1F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Usunięcie</w:t>
      </w:r>
      <w:r w:rsidRPr="00103F5B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usterek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nastąpi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ostatecznie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dnia: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................................</w:t>
      </w:r>
    </w:p>
    <w:p w14:paraId="4633A01D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Wykonawca</w:t>
      </w:r>
      <w:r w:rsidRPr="00103F5B">
        <w:rPr>
          <w:rFonts w:ascii="Century Gothic" w:eastAsia="Calibri" w:hAnsi="Century Gothic" w:cs="Calibri"/>
          <w:spacing w:val="-7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zgłosi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odbioru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usunięcie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usterek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postanowieniami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umowy.</w:t>
      </w:r>
    </w:p>
    <w:p w14:paraId="459248E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804CED8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0B7FFC07" w14:textId="77777777" w:rsidR="00D176D4" w:rsidRPr="00103F5B" w:rsidRDefault="004D463F">
      <w:pPr>
        <w:widowControl w:val="0"/>
        <w:autoSpaceDE w:val="0"/>
        <w:autoSpaceDN w:val="0"/>
        <w:spacing w:after="0" w:line="360" w:lineRule="auto"/>
        <w:ind w:left="87" w:right="3855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Szkolenie z obsługi i serwisu odbyło się dnia: ……………………….. Okres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gwarancji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wynosi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lat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upływa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dnia: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……………………………</w:t>
      </w:r>
    </w:p>
    <w:p w14:paraId="47F45DED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Na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podstawie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powyższej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oceny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Komisja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uznaje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dostawy,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montaż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roboty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za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odebrane.</w:t>
      </w:r>
    </w:p>
    <w:p w14:paraId="04C42E95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53BC9A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1B4802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54A5730B" w14:textId="77777777" w:rsidR="00D176D4" w:rsidRPr="00103F5B" w:rsidRDefault="00D176D4">
      <w:pPr>
        <w:widowControl w:val="0"/>
        <w:autoSpaceDE w:val="0"/>
        <w:autoSpaceDN w:val="0"/>
        <w:spacing w:before="8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45" w:type="dxa"/>
        <w:tblLayout w:type="fixed"/>
        <w:tblLook w:val="01E0" w:firstRow="1" w:lastRow="1" w:firstColumn="1" w:lastColumn="1" w:noHBand="0" w:noVBand="0"/>
      </w:tblPr>
      <w:tblGrid>
        <w:gridCol w:w="3977"/>
        <w:gridCol w:w="1704"/>
        <w:gridCol w:w="3852"/>
      </w:tblGrid>
      <w:tr w:rsidR="00DB0580" w14:paraId="1CEB2CA0" w14:textId="77777777">
        <w:trPr>
          <w:trHeight w:val="512"/>
        </w:trPr>
        <w:tc>
          <w:tcPr>
            <w:tcW w:w="3977" w:type="dxa"/>
          </w:tcPr>
          <w:p w14:paraId="6A3B5824" w14:textId="77777777" w:rsidR="00D176D4" w:rsidRPr="00103F5B" w:rsidRDefault="004D463F">
            <w:pPr>
              <w:spacing w:line="224" w:lineRule="exact"/>
              <w:ind w:left="50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Na</w:t>
            </w: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tym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protokół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zakończono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podpisano.</w:t>
            </w:r>
          </w:p>
        </w:tc>
        <w:tc>
          <w:tcPr>
            <w:tcW w:w="1704" w:type="dxa"/>
          </w:tcPr>
          <w:p w14:paraId="01B1538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3852" w:type="dxa"/>
          </w:tcPr>
          <w:p w14:paraId="0ADEB5A5" w14:textId="77777777" w:rsidR="00D176D4" w:rsidRPr="00103F5B" w:rsidRDefault="004D463F">
            <w:pPr>
              <w:spacing w:line="224" w:lineRule="exact"/>
              <w:ind w:left="67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Gdańsk,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dnia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……………………………….</w:t>
            </w:r>
          </w:p>
        </w:tc>
      </w:tr>
      <w:tr w:rsidR="00DB0580" w14:paraId="79B181A8" w14:textId="77777777">
        <w:trPr>
          <w:trHeight w:val="1045"/>
        </w:trPr>
        <w:tc>
          <w:tcPr>
            <w:tcW w:w="3977" w:type="dxa"/>
          </w:tcPr>
          <w:p w14:paraId="051BAAA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1704" w:type="dxa"/>
          </w:tcPr>
          <w:p w14:paraId="116E2CD6" w14:textId="77777777" w:rsidR="00D176D4" w:rsidRPr="00103F5B" w:rsidRDefault="004D463F">
            <w:pPr>
              <w:spacing w:before="248"/>
              <w:ind w:left="220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Podpisy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Komisji:</w:t>
            </w:r>
          </w:p>
        </w:tc>
        <w:tc>
          <w:tcPr>
            <w:tcW w:w="3852" w:type="dxa"/>
          </w:tcPr>
          <w:p w14:paraId="4ABAC20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4127BDE" w14:textId="77777777">
        <w:trPr>
          <w:trHeight w:val="5167"/>
        </w:trPr>
        <w:tc>
          <w:tcPr>
            <w:tcW w:w="3977" w:type="dxa"/>
          </w:tcPr>
          <w:p w14:paraId="29C7F1BC" w14:textId="77777777" w:rsidR="00D176D4" w:rsidRPr="00103F5B" w:rsidRDefault="00D176D4">
            <w:pPr>
              <w:spacing w:before="21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6917BC1" w14:textId="77777777" w:rsidR="00D176D4" w:rsidRPr="00103F5B" w:rsidRDefault="004D463F" w:rsidP="00704293">
            <w:pPr>
              <w:numPr>
                <w:ilvl w:val="0"/>
                <w:numId w:val="35"/>
              </w:numPr>
              <w:tabs>
                <w:tab w:val="left" w:pos="264"/>
              </w:tabs>
              <w:spacing w:before="1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46459FB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80DDC9D" w14:textId="77777777" w:rsidR="00D176D4" w:rsidRPr="00103F5B" w:rsidRDefault="00D176D4">
            <w:pPr>
              <w:spacing w:before="76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6D573C3" w14:textId="77777777" w:rsidR="00D176D4" w:rsidRPr="00103F5B" w:rsidRDefault="004D463F" w:rsidP="00704293">
            <w:pPr>
              <w:numPr>
                <w:ilvl w:val="0"/>
                <w:numId w:val="35"/>
              </w:numPr>
              <w:tabs>
                <w:tab w:val="left" w:pos="264"/>
              </w:tabs>
              <w:spacing w:before="1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05C6DC1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8F5B5BF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54A28FE" w14:textId="77777777" w:rsidR="00D176D4" w:rsidRPr="00103F5B" w:rsidRDefault="004D463F" w:rsidP="00704293">
            <w:pPr>
              <w:numPr>
                <w:ilvl w:val="0"/>
                <w:numId w:val="35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4913727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0A1BF390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D5BA018" w14:textId="77777777" w:rsidR="00D176D4" w:rsidRPr="00103F5B" w:rsidRDefault="004D463F" w:rsidP="00704293">
            <w:pPr>
              <w:numPr>
                <w:ilvl w:val="0"/>
                <w:numId w:val="35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6F19AF2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762584B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2E21455" w14:textId="77777777" w:rsidR="00D176D4" w:rsidRPr="00103F5B" w:rsidRDefault="004D463F" w:rsidP="00704293">
            <w:pPr>
              <w:numPr>
                <w:ilvl w:val="0"/>
                <w:numId w:val="35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5632C79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520977E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E60A538" w14:textId="77777777" w:rsidR="00D176D4" w:rsidRPr="00103F5B" w:rsidRDefault="004D463F" w:rsidP="00704293">
            <w:pPr>
              <w:numPr>
                <w:ilvl w:val="0"/>
                <w:numId w:val="35"/>
              </w:numPr>
              <w:tabs>
                <w:tab w:val="left" w:pos="264"/>
              </w:tabs>
              <w:spacing w:line="244" w:lineRule="exact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</w:tc>
        <w:tc>
          <w:tcPr>
            <w:tcW w:w="1704" w:type="dxa"/>
          </w:tcPr>
          <w:p w14:paraId="5CAF5DA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3852" w:type="dxa"/>
          </w:tcPr>
          <w:p w14:paraId="4EA81FA3" w14:textId="77777777" w:rsidR="00D176D4" w:rsidRPr="00103F5B" w:rsidRDefault="00D176D4">
            <w:pPr>
              <w:spacing w:before="21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2D29FDC" w14:textId="77777777" w:rsidR="00D176D4" w:rsidRPr="00103F5B" w:rsidRDefault="004D463F" w:rsidP="00704293">
            <w:pPr>
              <w:numPr>
                <w:ilvl w:val="0"/>
                <w:numId w:val="36"/>
              </w:numPr>
              <w:tabs>
                <w:tab w:val="left" w:pos="247"/>
              </w:tabs>
              <w:spacing w:before="1"/>
              <w:ind w:left="247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……………………………………………….</w:t>
            </w:r>
          </w:p>
          <w:p w14:paraId="054B872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D8BA60D" w14:textId="77777777" w:rsidR="00D176D4" w:rsidRPr="00103F5B" w:rsidRDefault="00D176D4">
            <w:pPr>
              <w:spacing w:before="76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16E08E1" w14:textId="77777777" w:rsidR="00D176D4" w:rsidRPr="00103F5B" w:rsidRDefault="004D463F" w:rsidP="00704293">
            <w:pPr>
              <w:numPr>
                <w:ilvl w:val="0"/>
                <w:numId w:val="36"/>
              </w:numPr>
              <w:tabs>
                <w:tab w:val="left" w:pos="955"/>
              </w:tabs>
              <w:spacing w:before="1"/>
              <w:ind w:left="955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……………………………………………….</w:t>
            </w:r>
          </w:p>
          <w:p w14:paraId="6557768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76A19BD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C6A508F" w14:textId="77777777" w:rsidR="00D176D4" w:rsidRPr="00103F5B" w:rsidRDefault="004D463F" w:rsidP="00704293">
            <w:pPr>
              <w:numPr>
                <w:ilvl w:val="0"/>
                <w:numId w:val="36"/>
              </w:numPr>
              <w:tabs>
                <w:tab w:val="left" w:pos="955"/>
              </w:tabs>
              <w:ind w:left="955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.…………………………………………….</w:t>
            </w:r>
          </w:p>
          <w:p w14:paraId="45A1632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5B669E78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0ADA5BBB" w14:textId="77777777" w:rsidR="00D176D4" w:rsidRPr="00103F5B" w:rsidRDefault="004D463F" w:rsidP="00704293">
            <w:pPr>
              <w:numPr>
                <w:ilvl w:val="0"/>
                <w:numId w:val="36"/>
              </w:numPr>
              <w:tabs>
                <w:tab w:val="left" w:pos="1066"/>
              </w:tabs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..……………………………………………</w:t>
            </w:r>
          </w:p>
          <w:p w14:paraId="75FDCB4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46B70E7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8D72429" w14:textId="77777777" w:rsidR="00D176D4" w:rsidRPr="00103F5B" w:rsidRDefault="004D463F" w:rsidP="00704293">
            <w:pPr>
              <w:numPr>
                <w:ilvl w:val="0"/>
                <w:numId w:val="36"/>
              </w:numPr>
              <w:tabs>
                <w:tab w:val="left" w:pos="1066"/>
              </w:tabs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0093155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5A72372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180788A9" w14:textId="77777777" w:rsidR="00D176D4" w:rsidRPr="00103F5B" w:rsidRDefault="004D463F" w:rsidP="00704293">
            <w:pPr>
              <w:numPr>
                <w:ilvl w:val="0"/>
                <w:numId w:val="36"/>
              </w:numPr>
              <w:tabs>
                <w:tab w:val="left" w:pos="1066"/>
              </w:tabs>
              <w:spacing w:line="244" w:lineRule="exact"/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</w:tc>
      </w:tr>
    </w:tbl>
    <w:p w14:paraId="0426EC40" w14:textId="77777777" w:rsidR="00FB5F7D" w:rsidRPr="00103F5B" w:rsidRDefault="00FB5F7D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  <w:sectPr w:rsidR="00FB5F7D" w:rsidRPr="00103F5B">
          <w:pgSz w:w="11910" w:h="16840"/>
          <w:pgMar w:top="960" w:right="992" w:bottom="280" w:left="992" w:header="0" w:footer="0" w:gutter="0"/>
          <w:cols w:space="708"/>
        </w:sectPr>
      </w:pPr>
    </w:p>
    <w:p w14:paraId="532E6912" w14:textId="77777777" w:rsidR="00C3787C" w:rsidRPr="00573AD5" w:rsidRDefault="00C3787C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681B739" w14:textId="77777777" w:rsidR="00C3787C" w:rsidRPr="00573AD5" w:rsidRDefault="004D463F">
      <w:pPr>
        <w:widowControl w:val="0"/>
        <w:autoSpaceDE w:val="0"/>
        <w:autoSpaceDN w:val="0"/>
        <w:spacing w:after="0" w:line="240" w:lineRule="auto"/>
        <w:ind w:right="138"/>
        <w:jc w:val="center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Wzór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karty</w:t>
      </w:r>
      <w:r w:rsidRPr="00573AD5">
        <w:rPr>
          <w:rFonts w:ascii="Century Gothic" w:eastAsia="Calibri" w:hAnsi="Century Gothic" w:cs="Calibri"/>
          <w:b/>
          <w:color w:val="00000A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gwarancyjnej</w:t>
      </w:r>
    </w:p>
    <w:p w14:paraId="295EDDD3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770B282" w14:textId="77777777" w:rsidR="00C3787C" w:rsidRPr="00573AD5" w:rsidRDefault="00C3787C">
      <w:pPr>
        <w:widowControl w:val="0"/>
        <w:autoSpaceDE w:val="0"/>
        <w:autoSpaceDN w:val="0"/>
        <w:spacing w:before="120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797CEA4F" w14:textId="77777777" w:rsidR="00C3787C" w:rsidRPr="00573AD5" w:rsidRDefault="004D463F">
      <w:pPr>
        <w:widowControl w:val="0"/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hAnsi="Century Gothic"/>
          <w:b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785F8D4" wp14:editId="79A7B880">
                <wp:simplePos x="0" y="0"/>
                <wp:positionH relativeFrom="page">
                  <wp:posOffset>1656594</wp:posOffset>
                </wp:positionH>
                <wp:positionV relativeFrom="paragraph">
                  <wp:posOffset>274381</wp:posOffset>
                </wp:positionV>
                <wp:extent cx="3877310" cy="5898515"/>
                <wp:effectExtent l="0" t="0" r="0" b="0"/>
                <wp:wrapNone/>
                <wp:docPr id="172013550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7310" cy="5898515"/>
                          <a:chOff x="0" y="0"/>
                          <a:chExt cx="3877310" cy="589851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406856"/>
                            <a:ext cx="476612" cy="4914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608" y="5194380"/>
                            <a:ext cx="397141" cy="354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771" y="4888457"/>
                            <a:ext cx="388488" cy="38898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8689" y="4660799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5994" y="4255938"/>
                            <a:ext cx="407710" cy="3751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5967" y="4063469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0601" y="3760578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2681" y="3478750"/>
                            <a:ext cx="364050" cy="30823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644" y="3237215"/>
                            <a:ext cx="367737" cy="314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34544" y="2873812"/>
                            <a:ext cx="363923" cy="3501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0201" y="2426687"/>
                            <a:ext cx="476613" cy="4914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76021" y="2237025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10655" y="1934134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2902" y="1697320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9026" y="1326202"/>
                            <a:ext cx="416804" cy="4064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74399" y="1074446"/>
                            <a:ext cx="344051" cy="320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69263" y="812294"/>
                            <a:ext cx="367737" cy="314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5800" y="684727"/>
                            <a:ext cx="293740" cy="285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38248" y="382229"/>
                            <a:ext cx="416804" cy="4064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26160" y="147057"/>
                            <a:ext cx="380942" cy="3357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3201" y="0"/>
                            <a:ext cx="293740" cy="285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" o:spid="_x0000_s1025" style="width:305.3pt;height:464.45pt;margin-top:21.6pt;margin-left:130.44pt;mso-position-horizontal-relative:page;mso-wrap-distance-bottom:0;mso-wrap-distance-left:0;mso-wrap-distance-right:0;mso-wrap-distance-top:0;position:absolute;z-index:251658240" coordorigin="0,0" coordsize="21600,21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width:2655;height:1800;position:absolute;top:19800">
                  <v:imagedata r:id="rId54" o:title=""/>
                </v:shape>
                <v:shape id="_x0000_s1027" type="#_x0000_t75" style="width:2212;height:1298;left:1469;position:absolute;top:19022">
                  <v:imagedata r:id="rId55" o:title=""/>
                </v:shape>
                <v:shape id="_x0000_s1028" type="#_x0000_t75" style="width:2164;height:1424;left:2305;position:absolute;top:17901">
                  <v:imagedata r:id="rId56" o:title=""/>
                </v:shape>
                <v:shape id="_x0000_s1029" type="#_x0000_t75" style="width:2276;height:1239;left:3391;position:absolute;top:17068">
                  <v:imagedata r:id="rId57" o:title=""/>
                </v:shape>
                <v:shape id="_x0000_s1030" type="#_x0000_t75" style="width:2271;height:1374;left:4657;position:absolute;top:15585">
                  <v:imagedata r:id="rId58" o:title=""/>
                </v:shape>
                <v:shape id="_x0000_s1031" type="#_x0000_t75" style="width:2145;height:1250;left:5771;position:absolute;top:14880">
                  <v:imagedata r:id="rId59" o:title=""/>
                </v:shape>
                <v:shape id="_x0000_s1032" type="#_x0000_t75" style="width:2276;height:1239;left:6521;position:absolute;top:13771">
                  <v:imagedata r:id="rId57" o:title=""/>
                </v:shape>
                <v:shape id="_x0000_s1033" type="#_x0000_t75" style="width:2028;height:1129;left:7313;position:absolute;top:12739">
                  <v:imagedata r:id="rId60" o:title=""/>
                </v:shape>
                <v:shape id="_x0000_s1034" type="#_x0000_t75" style="width:2049;height:1153;left:8109;position:absolute;top:11854">
                  <v:imagedata r:id="rId61" o:title=""/>
                </v:shape>
                <v:shape id="_x0000_s1035" type="#_x0000_t75" style="width:2027;height:1282;left:9663;position:absolute;top:10524">
                  <v:imagedata r:id="rId62" o:title=""/>
                </v:shape>
                <v:shape id="_x0000_s1036" type="#_x0000_t75" style="width:2655;height:1800;left:10363;position:absolute;top:8886">
                  <v:imagedata r:id="rId63" o:title=""/>
                </v:shape>
                <v:shape id="_x0000_s1037" type="#_x0000_t75" style="width:2145;height:1250;left:12122;position:absolute;top:8192">
                  <v:imagedata r:id="rId59" o:title=""/>
                </v:shape>
                <v:shape id="_x0000_s1038" type="#_x0000_t75" style="width:2276;height:1239;left:12872;position:absolute;top:7083">
                  <v:imagedata r:id="rId64" o:title=""/>
                </v:shape>
                <v:shape id="_x0000_s1039" type="#_x0000_t75" style="width:2145;height:1250;left:13999;position:absolute;top:6215">
                  <v:imagedata r:id="rId65" o:title=""/>
                </v:shape>
                <v:shape id="_x0000_s1040" type="#_x0000_t75" style="width:2322;height:1488;left:14757;position:absolute;top:4856">
                  <v:imagedata r:id="rId66" o:title=""/>
                </v:shape>
                <v:shape id="_x0000_s1041" type="#_x0000_t75" style="width:1917;height:1173;left:16013;position:absolute;top:3935">
                  <v:imagedata r:id="rId67" o:title=""/>
                </v:shape>
                <v:shape id="_x0000_s1042" type="#_x0000_t75" style="width:2049;height:1153;left:16541;position:absolute;top:2975">
                  <v:imagedata r:id="rId68" o:title=""/>
                </v:shape>
                <v:shape id="_x0000_s1043" type="#_x0000_t75" style="width:1636;height:1045;left:17581;position:absolute;top:2507">
                  <v:imagedata r:id="rId69" o:title=""/>
                </v:shape>
                <v:shape id="_x0000_s1044" type="#_x0000_t75" style="width:2322;height:1488;left:18040;position:absolute;top:1400">
                  <v:imagedata r:id="rId70" o:title=""/>
                </v:shape>
                <v:shape id="_x0000_s1045" type="#_x0000_t75" style="width:2122;height:1229;left:19087;position:absolute;top:539">
                  <v:imagedata r:id="rId71" o:title=""/>
                </v:shape>
                <v:shape id="_x0000_s1046" type="#_x0000_t75" style="width:1636;height:1045;left:19962;position:absolute">
                  <v:imagedata r:id="rId72" o:title=""/>
                </v:shape>
              </v:group>
            </w:pict>
          </mc:Fallback>
        </mc:AlternateConten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Sporządzona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dniu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…</w:t>
      </w:r>
      <w:r w:rsidR="00573AD5">
        <w:rPr>
          <w:rFonts w:ascii="Century Gothic" w:eastAsia="Calibri" w:hAnsi="Century Gothic" w:cs="Calibri"/>
          <w:color w:val="00000A"/>
          <w:sz w:val="18"/>
          <w:szCs w:val="18"/>
        </w:rPr>
        <w:t>……………….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……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ramach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realizacji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nr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dnia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pacing w:val="-4"/>
          <w:sz w:val="18"/>
          <w:szCs w:val="18"/>
        </w:rPr>
        <w:t>…………</w:t>
      </w:r>
    </w:p>
    <w:p w14:paraId="4835C4AC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1C6CA95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25696A3" w14:textId="77777777" w:rsidR="00C3787C" w:rsidRPr="00573AD5" w:rsidRDefault="004D463F" w:rsidP="00704293">
      <w:pPr>
        <w:pStyle w:val="Akapitzlist"/>
        <w:widowControl w:val="0"/>
        <w:numPr>
          <w:ilvl w:val="0"/>
          <w:numId w:val="37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Umowy:</w:t>
      </w:r>
    </w:p>
    <w:p w14:paraId="5EDDC341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7C987EDC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0147AD7F" w14:textId="77777777" w:rsidR="00C3787C" w:rsidRPr="00573AD5" w:rsidRDefault="00C3787C">
      <w:pPr>
        <w:widowControl w:val="0"/>
        <w:autoSpaceDE w:val="0"/>
        <w:autoSpaceDN w:val="0"/>
        <w:spacing w:before="268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5D78015" w14:textId="77777777" w:rsidR="00C3787C" w:rsidRPr="00573AD5" w:rsidRDefault="004D463F" w:rsidP="00704293">
      <w:pPr>
        <w:pStyle w:val="Akapitzlist"/>
        <w:widowControl w:val="0"/>
        <w:numPr>
          <w:ilvl w:val="0"/>
          <w:numId w:val="37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Zamawiający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10"/>
          <w:sz w:val="18"/>
          <w:szCs w:val="18"/>
        </w:rPr>
        <w:t>:</w:t>
      </w:r>
    </w:p>
    <w:p w14:paraId="27598025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F95DA91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2EEBF53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C2E940A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61F22902" w14:textId="77777777" w:rsidR="00C3787C" w:rsidRPr="00573AD5" w:rsidRDefault="004D463F" w:rsidP="00704293">
      <w:pPr>
        <w:pStyle w:val="Akapitzlist"/>
        <w:widowControl w:val="0"/>
        <w:numPr>
          <w:ilvl w:val="0"/>
          <w:numId w:val="37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Wykonawca:</w:t>
      </w:r>
    </w:p>
    <w:p w14:paraId="221C28B7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D52B90B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59919630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413B9C4F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26E8599E" w14:textId="77777777" w:rsidR="00C3787C" w:rsidRPr="00573AD5" w:rsidRDefault="004D463F" w:rsidP="00704293">
      <w:pPr>
        <w:pStyle w:val="Akapitzlist"/>
        <w:widowControl w:val="0"/>
        <w:numPr>
          <w:ilvl w:val="0"/>
          <w:numId w:val="37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Data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odbioru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w/w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umowy: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>…………</w:t>
      </w:r>
    </w:p>
    <w:p w14:paraId="3AC2D0D9" w14:textId="77777777" w:rsidR="00C3787C" w:rsidRPr="00573AD5" w:rsidRDefault="004D463F" w:rsidP="00704293">
      <w:pPr>
        <w:pStyle w:val="Akapitzlist"/>
        <w:widowControl w:val="0"/>
        <w:numPr>
          <w:ilvl w:val="0"/>
          <w:numId w:val="37"/>
        </w:numPr>
        <w:tabs>
          <w:tab w:val="left" w:pos="215"/>
        </w:tabs>
        <w:autoSpaceDE w:val="0"/>
        <w:autoSpaceDN w:val="0"/>
        <w:spacing w:before="135"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Termin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upływu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gwarancji: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>…………</w:t>
      </w:r>
    </w:p>
    <w:p w14:paraId="5ED2F57D" w14:textId="77777777" w:rsidR="00C3787C" w:rsidRPr="00573AD5" w:rsidRDefault="004D463F" w:rsidP="00704293">
      <w:pPr>
        <w:pStyle w:val="Akapitzlist"/>
        <w:widowControl w:val="0"/>
        <w:numPr>
          <w:ilvl w:val="0"/>
          <w:numId w:val="38"/>
        </w:numPr>
        <w:tabs>
          <w:tab w:val="left" w:pos="215"/>
        </w:tabs>
        <w:autoSpaceDE w:val="0"/>
        <w:autoSpaceDN w:val="0"/>
        <w:spacing w:before="134" w:after="0" w:line="240" w:lineRule="auto"/>
        <w:ind w:left="215" w:hanging="214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Ogólne</w:t>
      </w:r>
      <w:r w:rsidRPr="00573AD5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warunki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gwarancji:</w:t>
      </w:r>
    </w:p>
    <w:p w14:paraId="5E20A263" w14:textId="77777777" w:rsidR="00C3787C" w:rsidRPr="00573AD5" w:rsidRDefault="004D463F" w:rsidP="00704293">
      <w:pPr>
        <w:pStyle w:val="Akapitzlist"/>
        <w:widowControl w:val="0"/>
        <w:numPr>
          <w:ilvl w:val="1"/>
          <w:numId w:val="38"/>
        </w:numPr>
        <w:tabs>
          <w:tab w:val="left" w:pos="1212"/>
        </w:tabs>
        <w:autoSpaceDE w:val="0"/>
        <w:autoSpaceDN w:val="0"/>
        <w:spacing w:before="134" w:after="0" w:line="352" w:lineRule="auto"/>
        <w:ind w:right="138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 xml:space="preserve">Niezależnie od odpowiedzialności z tytułu rękojmi Wykonawca udziela Zamawiającemu dla robót budowlanych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 xml:space="preserve">gwarancji jakości na okres </w:t>
      </w:r>
      <w:r w:rsidRPr="00573AD5">
        <w:rPr>
          <w:rFonts w:ascii="Century Gothic" w:eastAsia="Calibri" w:hAnsi="Century Gothic" w:cs="Calibri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, licząc od daty odbioru końcowego przedmiotu Umowy i podpisania protokołu odbioru końcowego przedmiotu umowy.</w:t>
      </w:r>
    </w:p>
    <w:p w14:paraId="250291F9" w14:textId="77777777" w:rsidR="00C3787C" w:rsidRPr="00573AD5" w:rsidRDefault="004D463F" w:rsidP="00704293">
      <w:pPr>
        <w:pStyle w:val="Akapitzlist"/>
        <w:widowControl w:val="0"/>
        <w:numPr>
          <w:ilvl w:val="1"/>
          <w:numId w:val="38"/>
        </w:numPr>
        <w:tabs>
          <w:tab w:val="left" w:pos="1212"/>
        </w:tabs>
        <w:autoSpaceDE w:val="0"/>
        <w:autoSpaceDN w:val="0"/>
        <w:spacing w:before="12" w:after="0" w:line="240" w:lineRule="auto"/>
        <w:ind w:hanging="360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color w:val="00000A"/>
          <w:spacing w:val="4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co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pozostałego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wyposażenia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stanowiącego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wynosi</w:t>
      </w:r>
    </w:p>
    <w:p w14:paraId="6EA6C769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odbioru</w:t>
      </w:r>
      <w:r w:rsidRPr="00573AD5">
        <w:rPr>
          <w:rFonts w:ascii="Century Gothic" w:eastAsia="Calibri" w:hAnsi="Century Gothic" w:cs="Calibri"/>
          <w:color w:val="00000A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i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podpisania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protokołu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odbioru</w:t>
      </w:r>
    </w:p>
    <w:p w14:paraId="0F3CEBB4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color w:val="00000A"/>
          <w:spacing w:val="-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color w:val="00000A"/>
          <w:spacing w:val="-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Umowy.</w:t>
      </w:r>
    </w:p>
    <w:p w14:paraId="2F2B02E0" w14:textId="77777777" w:rsidR="00C3787C" w:rsidRPr="00573AD5" w:rsidRDefault="004D463F" w:rsidP="00704293">
      <w:pPr>
        <w:pStyle w:val="Akapitzlist"/>
        <w:widowControl w:val="0"/>
        <w:numPr>
          <w:ilvl w:val="1"/>
          <w:numId w:val="38"/>
        </w:numPr>
        <w:tabs>
          <w:tab w:val="left" w:pos="1212"/>
        </w:tabs>
        <w:autoSpaceDE w:val="0"/>
        <w:autoSpaceDN w:val="0"/>
        <w:spacing w:before="134" w:after="0" w:line="357" w:lineRule="auto"/>
        <w:ind w:right="139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 xml:space="preserve">Jeżeli w okresie gwarancji </w:t>
      </w:r>
      <w:r w:rsidRPr="00573AD5">
        <w:rPr>
          <w:rFonts w:ascii="Century Gothic" w:eastAsia="Calibri" w:hAnsi="Century Gothic" w:cs="Calibri"/>
          <w:sz w:val="18"/>
          <w:szCs w:val="18"/>
        </w:rPr>
        <w:t xml:space="preserve">mebel/armatura/pozostałe wyposażenie stanowiące przedmiot Umowy były co najmniej dwukrotnie naprawiane, a naprawy obejmują tą samą wadę lub usterkę, przy trzecim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zgłoszeniu Wykonawca zobowiązany jest do jego wymiany na nowy, o parametrach zgodnych z opisem przedmiotu zamówienia, w terminie nie dłuższym niż 14 dni od dnia zgłoszenia trzeciej wady lub usterki.</w:t>
      </w:r>
    </w:p>
    <w:p w14:paraId="201A24D7" w14:textId="77777777" w:rsidR="00C3787C" w:rsidRPr="00573AD5" w:rsidRDefault="004D463F" w:rsidP="00704293">
      <w:pPr>
        <w:pStyle w:val="Akapitzlist"/>
        <w:widowControl w:val="0"/>
        <w:numPr>
          <w:ilvl w:val="1"/>
          <w:numId w:val="38"/>
        </w:numPr>
        <w:tabs>
          <w:tab w:val="left" w:pos="1212"/>
        </w:tabs>
        <w:autoSpaceDE w:val="0"/>
        <w:autoSpaceDN w:val="0"/>
        <w:spacing w:before="1" w:after="0" w:line="355" w:lineRule="auto"/>
        <w:ind w:right="140" w:hanging="360"/>
        <w:contextualSpacing w:val="0"/>
        <w:jc w:val="both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Niezależnie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uprawnień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tytułu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rękojmi,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Zamawiający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może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żądać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naprawienia szkody spowodowanej istnieniem wady, chyba że szkoda nastąpiła wskutek siły wyższej albo</w:t>
      </w:r>
    </w:p>
    <w:p w14:paraId="2604214D" w14:textId="77777777" w:rsidR="00C3787C" w:rsidRPr="00573AD5" w:rsidRDefault="00C3787C">
      <w:pPr>
        <w:pStyle w:val="Akapitzlist"/>
        <w:widowControl w:val="0"/>
        <w:autoSpaceDE w:val="0"/>
        <w:autoSpaceDN w:val="0"/>
        <w:spacing w:after="0" w:line="355" w:lineRule="auto"/>
        <w:ind w:left="215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  <w:sectPr w:rsidR="00C3787C" w:rsidRPr="00573AD5">
          <w:headerReference w:type="even" r:id="rId73"/>
          <w:headerReference w:type="default" r:id="rId74"/>
          <w:footerReference w:type="even" r:id="rId75"/>
          <w:footerReference w:type="default" r:id="rId76"/>
          <w:headerReference w:type="first" r:id="rId77"/>
          <w:footerReference w:type="first" r:id="rId78"/>
          <w:pgSz w:w="11910" w:h="16840"/>
          <w:pgMar w:top="1080" w:right="992" w:bottom="280" w:left="1133" w:header="0" w:footer="0" w:gutter="0"/>
          <w:pgNumType w:start="1"/>
          <w:cols w:space="708"/>
        </w:sectPr>
      </w:pPr>
    </w:p>
    <w:p w14:paraId="077E4E9C" w14:textId="77777777" w:rsidR="00C3787C" w:rsidRPr="00573AD5" w:rsidRDefault="004D463F">
      <w:pPr>
        <w:widowControl w:val="0"/>
        <w:autoSpaceDE w:val="0"/>
        <w:autoSpaceDN w:val="0"/>
        <w:spacing w:before="36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lastRenderedPageBreak/>
        <w:t>wyłącznie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winy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Zamawiającego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osoby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trzeciej,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którą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ponosi</w:t>
      </w:r>
    </w:p>
    <w:p w14:paraId="139A5CAA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odpowiedzialności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(dotyczy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mebli,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armatury,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osprzętu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sanitarnego,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pozostałego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wyposażenia).</w:t>
      </w:r>
    </w:p>
    <w:p w14:paraId="23E19CC2" w14:textId="77777777" w:rsidR="00C3787C" w:rsidRPr="00573AD5" w:rsidRDefault="004D463F" w:rsidP="00704293">
      <w:pPr>
        <w:pStyle w:val="Akapitzlist"/>
        <w:widowControl w:val="0"/>
        <w:numPr>
          <w:ilvl w:val="1"/>
          <w:numId w:val="38"/>
        </w:numPr>
        <w:tabs>
          <w:tab w:val="left" w:pos="1212"/>
        </w:tabs>
        <w:autoSpaceDE w:val="0"/>
        <w:autoSpaceDN w:val="0"/>
        <w:spacing w:before="134" w:after="0" w:line="357" w:lineRule="auto"/>
        <w:ind w:right="138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hAnsi="Century Gothic"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325DFE63" wp14:editId="5AF4E76B">
                <wp:simplePos x="0" y="0"/>
                <wp:positionH relativeFrom="page">
                  <wp:posOffset>1674744</wp:posOffset>
                </wp:positionH>
                <wp:positionV relativeFrom="paragraph">
                  <wp:posOffset>1116418</wp:posOffset>
                </wp:positionV>
                <wp:extent cx="3839845" cy="592074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9845" cy="5920740"/>
                          <a:chOff x="0" y="0"/>
                          <a:chExt cx="3839845" cy="5920740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429236"/>
                            <a:ext cx="475709" cy="4909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806" y="5215846"/>
                            <a:ext cx="397101" cy="3534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8092" y="4909479"/>
                            <a:ext cx="389551" cy="38766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2188" y="4679794"/>
                            <a:ext cx="408379" cy="3374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7081" y="4273542"/>
                            <a:ext cx="407519" cy="374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4894" y="4080273"/>
                            <a:ext cx="385180" cy="340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8088" y="3775848"/>
                            <a:ext cx="408379" cy="3374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8633" y="3493157"/>
                            <a:ext cx="364350" cy="3069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40070" y="3250619"/>
                            <a:ext cx="367994" cy="3136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6247" y="2885552"/>
                            <a:ext cx="363812" cy="3496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40297" y="2436737"/>
                            <a:ext cx="475709" cy="49098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52749" y="2246271"/>
                            <a:ext cx="385180" cy="340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944" y="1941846"/>
                            <a:ext cx="408379" cy="337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86025" y="1704332"/>
                            <a:ext cx="385180" cy="3401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20698" y="1331681"/>
                            <a:ext cx="416519" cy="4056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43868" y="1078744"/>
                            <a:ext cx="344169" cy="31965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37493" y="815666"/>
                            <a:ext cx="367995" cy="3136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22062" y="687559"/>
                            <a:ext cx="294735" cy="2840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3616" y="383801"/>
                            <a:ext cx="416519" cy="4056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89514" y="147681"/>
                            <a:ext cx="381082" cy="3345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44890" y="0"/>
                            <a:ext cx="294735" cy="2840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3" o:spid="_x0000_s1047" style="width:302.35pt;height:466.2pt;margin-top:87.91pt;margin-left:131.87pt;mso-position-horizontal-relative:page;mso-wrap-distance-bottom:0;mso-wrap-distance-left:0;mso-wrap-distance-right:0;mso-wrap-distance-top:0;position:absolute;z-index:251660288" coordorigin="0,0" coordsize="21600,21600">
                <v:shape id="_x0000_s1048" type="#_x0000_t75" style="width:2676;height:1791;position:absolute;top:19807">
                  <v:imagedata r:id="rId98" o:title=""/>
                </v:shape>
                <v:shape id="_x0000_s1049" type="#_x0000_t75" style="width:2234;height:1290;left:1467;position:absolute;top:19028">
                  <v:imagedata r:id="rId99" o:title=""/>
                </v:shape>
                <v:shape id="_x0000_s1050" type="#_x0000_t75" style="width:2191;height:1414;left:2296;position:absolute;top:17911">
                  <v:imagedata r:id="rId100" o:title=""/>
                </v:shape>
                <v:shape id="_x0000_s1051" type="#_x0000_t75" style="width:2297;height:1231;left:3387;position:absolute;top:17073">
                  <v:imagedata r:id="rId101" o:title=""/>
                </v:shape>
                <v:shape id="_x0000_s1052" type="#_x0000_t75" style="width:2292;height:1365;left:4653;position:absolute;top:15591">
                  <v:imagedata r:id="rId102" o:title=""/>
                </v:shape>
                <v:shape id="_x0000_s1053" type="#_x0000_t75" style="width:2167;height:1241;left:5765;position:absolute;top:14886">
                  <v:imagedata r:id="rId103" o:title=""/>
                </v:shape>
                <v:shape id="_x0000_s1054" type="#_x0000_t75" style="width:2297;height:1231;left:6515;position:absolute;top:13775">
                  <v:imagedata r:id="rId104" o:title=""/>
                </v:shape>
                <v:shape id="_x0000_s1055" type="#_x0000_t75" style="width:2050;height:1120;left:7305;position:absolute;top:12744">
                  <v:imagedata r:id="rId105" o:title=""/>
                </v:shape>
                <v:shape id="_x0000_s1056" type="#_x0000_t75" style="width:2070;height:1144;left:8101;position:absolute;top:11859">
                  <v:imagedata r:id="rId106" o:title=""/>
                </v:shape>
                <v:shape id="_x0000_s1057" type="#_x0000_t75" style="width:2047;height:1276;left:9654;position:absolute;top:10527">
                  <v:imagedata r:id="rId107" o:title=""/>
                </v:shape>
                <v:shape id="_x0000_s1058" type="#_x0000_t75" style="width:2676;height:1791;left:10352;position:absolute;top:8890">
                  <v:imagedata r:id="rId98" o:title=""/>
                </v:shape>
                <v:shape id="_x0000_s1059" type="#_x0000_t75" style="width:2167;height:1241;left:12110;position:absolute;top:8195">
                  <v:imagedata r:id="rId103" o:title=""/>
                </v:shape>
                <v:shape id="_x0000_s1060" type="#_x0000_t75" style="width:2297;height:1231;left:12859;position:absolute;top:7084">
                  <v:imagedata r:id="rId108" o:title=""/>
                </v:shape>
                <v:shape id="_x0000_s1061" type="#_x0000_t75" style="width:2167;height:1241;left:13984;position:absolute;top:6218">
                  <v:imagedata r:id="rId109" o:title=""/>
                </v:shape>
                <v:shape id="_x0000_s1062" type="#_x0000_t75" style="width:2343;height:1480;left:14742;position:absolute;top:4858">
                  <v:imagedata r:id="rId110" o:title=""/>
                </v:shape>
                <v:shape id="_x0000_s1063" type="#_x0000_t75" style="width:1936;height:1166;left:15997;position:absolute;top:3935">
                  <v:imagedata r:id="rId111" o:title=""/>
                </v:shape>
                <v:shape id="_x0000_s1064" type="#_x0000_t75" style="width:2070;height:1144;left:16524;position:absolute;top:2976">
                  <v:imagedata r:id="rId112" o:title=""/>
                </v:shape>
                <v:shape id="_x0000_s1065" type="#_x0000_t75" style="width:1658;height:1036;left:17562;position:absolute;top:2508">
                  <v:imagedata r:id="rId113" o:title=""/>
                </v:shape>
                <v:shape id="_x0000_s1066" type="#_x0000_t75" style="width:2343;height:1480;left:18021;position:absolute;top:1400">
                  <v:imagedata r:id="rId114" o:title=""/>
                </v:shape>
                <v:shape id="_x0000_s1067" type="#_x0000_t75" style="width:2144;height:1221;left:19067;position:absolute;top:539">
                  <v:imagedata r:id="rId115" o:title=""/>
                </v:shape>
                <v:shape id="_x0000_s1068" type="#_x0000_t75" style="width:1658;height:1036;left:19941;position:absolute">
                  <v:imagedata r:id="rId116" o:title=""/>
                </v:shape>
              </v:group>
            </w:pict>
          </mc:Fallback>
        </mc:AlternateContent>
      </w:r>
      <w:r w:rsidRPr="00573AD5">
        <w:rPr>
          <w:rFonts w:ascii="Century Gothic" w:eastAsia="Calibri" w:hAnsi="Century Gothic" w:cs="Calibri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zobowiązuje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się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niezwłocznego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usunięcia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zgłoszonych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terminach wyznaczonych przez Zamawiającego, natomiast jeżeli usuniecie wad ze względów technicznych (szczególnie uciążliwych) nie jest możliwe w tym okresie –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niezwłocznie po ustąpieniu przeszkody po uzgodnieniu terminu z Zamawiającym, przy czym przyjmuje się, że:</w:t>
      </w:r>
    </w:p>
    <w:p w14:paraId="21477E65" w14:textId="77777777" w:rsidR="00C3787C" w:rsidRPr="00573AD5" w:rsidRDefault="004D463F" w:rsidP="00704293">
      <w:pPr>
        <w:pStyle w:val="Akapitzlist"/>
        <w:widowControl w:val="0"/>
        <w:numPr>
          <w:ilvl w:val="2"/>
          <w:numId w:val="38"/>
        </w:numPr>
        <w:tabs>
          <w:tab w:val="left" w:pos="1701"/>
        </w:tabs>
        <w:autoSpaceDE w:val="0"/>
        <w:autoSpaceDN w:val="0"/>
        <w:spacing w:before="14" w:after="0" w:line="240" w:lineRule="auto"/>
        <w:ind w:left="1701" w:hanging="359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związane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awarią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będą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usuwane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48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godz.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zgłoszenia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awarii,</w:t>
      </w:r>
    </w:p>
    <w:p w14:paraId="4EC899D8" w14:textId="77777777" w:rsidR="00C3787C" w:rsidRPr="00573AD5" w:rsidRDefault="004D463F" w:rsidP="00704293">
      <w:pPr>
        <w:pStyle w:val="Akapitzlist"/>
        <w:widowControl w:val="0"/>
        <w:numPr>
          <w:ilvl w:val="2"/>
          <w:numId w:val="38"/>
        </w:numPr>
        <w:tabs>
          <w:tab w:val="left" w:pos="1701"/>
        </w:tabs>
        <w:autoSpaceDE w:val="0"/>
        <w:autoSpaceDN w:val="0"/>
        <w:spacing w:before="135" w:after="0" w:line="240" w:lineRule="auto"/>
        <w:ind w:left="1701" w:hanging="359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pozostałe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wszelkie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wymagające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urządzeń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7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dni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zgłoszenia,</w:t>
      </w:r>
    </w:p>
    <w:p w14:paraId="00C2D34E" w14:textId="77777777" w:rsidR="00C3787C" w:rsidRPr="00573AD5" w:rsidRDefault="004D463F" w:rsidP="00704293">
      <w:pPr>
        <w:pStyle w:val="Akapitzlist"/>
        <w:widowControl w:val="0"/>
        <w:numPr>
          <w:ilvl w:val="2"/>
          <w:numId w:val="38"/>
        </w:numPr>
        <w:tabs>
          <w:tab w:val="left" w:pos="1702"/>
        </w:tabs>
        <w:autoSpaceDE w:val="0"/>
        <w:autoSpaceDN w:val="0"/>
        <w:spacing w:before="134" w:after="0" w:line="355" w:lineRule="auto"/>
        <w:ind w:right="138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wszelkie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wymagające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(naprawy)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elementu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urządzenia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terminie nie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dłuższym niż 14 dni od daty zgłoszenia.</w:t>
      </w:r>
    </w:p>
    <w:p w14:paraId="4D311706" w14:textId="77777777" w:rsidR="00C3787C" w:rsidRPr="00573AD5" w:rsidRDefault="004D463F" w:rsidP="00704293">
      <w:pPr>
        <w:pStyle w:val="Akapitzlist"/>
        <w:widowControl w:val="0"/>
        <w:numPr>
          <w:ilvl w:val="0"/>
          <w:numId w:val="38"/>
        </w:numPr>
        <w:tabs>
          <w:tab w:val="left" w:pos="647"/>
          <w:tab w:val="left" w:pos="662"/>
        </w:tabs>
        <w:autoSpaceDE w:val="0"/>
        <w:autoSpaceDN w:val="0"/>
        <w:spacing w:before="10" w:after="0" w:line="360" w:lineRule="auto"/>
        <w:ind w:left="647" w:right="141" w:hanging="299"/>
        <w:contextualSpacing w:val="0"/>
        <w:jc w:val="left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Jeżeli</w:t>
      </w:r>
      <w:r w:rsidRPr="00573AD5">
        <w:rPr>
          <w:rFonts w:ascii="Century Gothic" w:eastAsia="Calibri" w:hAnsi="Century Gothic" w:cs="Calibri"/>
          <w:spacing w:val="8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usunięcie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będzie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możliwe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wskazanych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terminach,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wystąpi z pisemnym wnioskiem o jego przedłużenie z podaniem przyczyn zmiany tego terminu, przy czym Wykonawca dołoży najwyższej staranności aby usunąć wady w możliwie najkrótszym terminie.</w:t>
      </w:r>
    </w:p>
    <w:p w14:paraId="6F4D2A27" w14:textId="77777777" w:rsidR="00C3787C" w:rsidRPr="00573AD5" w:rsidRDefault="004D463F" w:rsidP="00704293">
      <w:pPr>
        <w:pStyle w:val="Akapitzlist"/>
        <w:widowControl w:val="0"/>
        <w:numPr>
          <w:ilvl w:val="0"/>
          <w:numId w:val="38"/>
        </w:numPr>
        <w:tabs>
          <w:tab w:val="left" w:pos="644"/>
        </w:tabs>
        <w:autoSpaceDE w:val="0"/>
        <w:autoSpaceDN w:val="0"/>
        <w:spacing w:after="0" w:line="240" w:lineRule="auto"/>
        <w:ind w:left="644" w:hanging="295"/>
        <w:contextualSpacing w:val="0"/>
        <w:jc w:val="left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7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przypadku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ujawnienia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się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okresie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gwarancyjnym</w:t>
      </w:r>
      <w:r w:rsidRPr="00573AD5">
        <w:rPr>
          <w:rFonts w:ascii="Century Gothic" w:eastAsia="Calibri" w:hAnsi="Century Gothic" w:cs="Calibri"/>
          <w:spacing w:val="7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wady,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jakości</w:t>
      </w:r>
      <w:r w:rsidRPr="00573AD5">
        <w:rPr>
          <w:rFonts w:ascii="Century Gothic" w:eastAsia="Calibri" w:hAnsi="Century Gothic" w:cs="Calibri"/>
          <w:spacing w:val="7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zostaje</w:t>
      </w:r>
    </w:p>
    <w:p w14:paraId="7E5711D3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przedłużony</w:t>
      </w:r>
    </w:p>
    <w:p w14:paraId="6D53CF00" w14:textId="77777777" w:rsidR="00C3787C" w:rsidRPr="00573AD5" w:rsidRDefault="004D463F">
      <w:pPr>
        <w:widowControl w:val="0"/>
        <w:autoSpaceDE w:val="0"/>
        <w:autoSpaceDN w:val="0"/>
        <w:spacing w:before="135" w:after="0" w:line="360" w:lineRule="auto"/>
        <w:ind w:left="548" w:right="139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momentu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zgłoszenia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momentu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jej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skutecznego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usunięcia, a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 przypadkach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 urządzeń bądź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elementów okres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 jakości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dla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tych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usuniętych wad biegnie od nowa od daty usunięcia wady.</w:t>
      </w:r>
    </w:p>
    <w:p w14:paraId="43391CE0" w14:textId="77777777" w:rsidR="00C3787C" w:rsidRPr="00573AD5" w:rsidRDefault="004D463F" w:rsidP="00704293">
      <w:pPr>
        <w:pStyle w:val="Akapitzlist"/>
        <w:widowControl w:val="0"/>
        <w:numPr>
          <w:ilvl w:val="0"/>
          <w:numId w:val="38"/>
        </w:numPr>
        <w:tabs>
          <w:tab w:val="left" w:pos="564"/>
        </w:tabs>
        <w:autoSpaceDE w:val="0"/>
        <w:autoSpaceDN w:val="0"/>
        <w:spacing w:after="0" w:line="240" w:lineRule="auto"/>
        <w:ind w:left="564" w:hanging="215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podlegają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zgłoszeniom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tytułu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powstałe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na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skutek:</w:t>
      </w:r>
    </w:p>
    <w:p w14:paraId="01158A2E" w14:textId="77777777" w:rsidR="00C3787C" w:rsidRPr="00573AD5" w:rsidRDefault="004D463F" w:rsidP="00704293">
      <w:pPr>
        <w:pStyle w:val="Akapitzlist"/>
        <w:widowControl w:val="0"/>
        <w:numPr>
          <w:ilvl w:val="0"/>
          <w:numId w:val="39"/>
        </w:numPr>
        <w:tabs>
          <w:tab w:val="left" w:pos="1416"/>
        </w:tabs>
        <w:autoSpaceDE w:val="0"/>
        <w:autoSpaceDN w:val="0"/>
        <w:spacing w:before="134" w:after="0" w:line="240" w:lineRule="auto"/>
        <w:ind w:left="1416" w:hanging="695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siły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wyższej,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przez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co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strony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rozumieją: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stan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wojny,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stan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klęski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żywiołowej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i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strajk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generalny,</w:t>
      </w:r>
    </w:p>
    <w:p w14:paraId="3262C128" w14:textId="77777777" w:rsidR="00C3787C" w:rsidRPr="00573AD5" w:rsidRDefault="004D463F" w:rsidP="00704293">
      <w:pPr>
        <w:pStyle w:val="Akapitzlist"/>
        <w:widowControl w:val="0"/>
        <w:numPr>
          <w:ilvl w:val="0"/>
          <w:numId w:val="39"/>
        </w:numPr>
        <w:tabs>
          <w:tab w:val="left" w:pos="1417"/>
        </w:tabs>
        <w:autoSpaceDE w:val="0"/>
        <w:autoSpaceDN w:val="0"/>
        <w:spacing w:before="134" w:after="0" w:line="240" w:lineRule="auto"/>
        <w:ind w:hanging="696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normalnego</w:t>
      </w:r>
      <w:r w:rsidRPr="00573AD5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zużycia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budynku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jego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części,</w:t>
      </w:r>
    </w:p>
    <w:p w14:paraId="1198E916" w14:textId="77777777" w:rsidR="00C3787C" w:rsidRPr="00573AD5" w:rsidRDefault="004D463F" w:rsidP="00704293">
      <w:pPr>
        <w:pStyle w:val="Akapitzlist"/>
        <w:widowControl w:val="0"/>
        <w:numPr>
          <w:ilvl w:val="0"/>
          <w:numId w:val="39"/>
        </w:numPr>
        <w:tabs>
          <w:tab w:val="left" w:pos="1416"/>
        </w:tabs>
        <w:autoSpaceDE w:val="0"/>
        <w:autoSpaceDN w:val="0"/>
        <w:spacing w:before="135" w:after="0" w:line="360" w:lineRule="auto"/>
        <w:ind w:left="721" w:right="140" w:firstLine="0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szkód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wynikłych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winy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Zamawiającego,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a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szczególnie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użytkowania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 w sposób niezgodny z instrukcją użytkowania obiektu lub zasadami eksploatacji i użytkowania.</w:t>
      </w:r>
    </w:p>
    <w:p w14:paraId="3232AFE5" w14:textId="77777777" w:rsidR="00C3787C" w:rsidRPr="00573AD5" w:rsidRDefault="004D463F" w:rsidP="00704293">
      <w:pPr>
        <w:pStyle w:val="Akapitzlist"/>
        <w:widowControl w:val="0"/>
        <w:numPr>
          <w:ilvl w:val="0"/>
          <w:numId w:val="38"/>
        </w:numPr>
        <w:tabs>
          <w:tab w:val="left" w:pos="548"/>
          <w:tab w:val="left" w:pos="564"/>
        </w:tabs>
        <w:autoSpaceDE w:val="0"/>
        <w:autoSpaceDN w:val="0"/>
        <w:spacing w:after="0" w:line="360" w:lineRule="auto"/>
        <w:ind w:left="548" w:right="474" w:hanging="199"/>
        <w:contextualSpacing w:val="0"/>
        <w:jc w:val="left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 okresie gwarancji Wykonawca oraz Zamawiający zobowiązani są do pisemnego wzajemnego zawiadomienia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terminie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7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zmianie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siedziby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firmy,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osób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reprezentujących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strony,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upadłości Wykonawcy, ogłoszeniu likwidacji firmy Wykonawcy.</w:t>
      </w:r>
    </w:p>
    <w:p w14:paraId="5D92BD8B" w14:textId="77777777" w:rsidR="00C3787C" w:rsidRPr="00573AD5" w:rsidRDefault="00C3787C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17E5B6B" w14:textId="77777777" w:rsidR="00C3787C" w:rsidRPr="00573AD5" w:rsidRDefault="004D463F">
      <w:pPr>
        <w:widowControl w:val="0"/>
        <w:tabs>
          <w:tab w:val="left" w:pos="4247"/>
        </w:tabs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Udzielający</w:t>
      </w:r>
      <w:r w:rsidRPr="00573AD5">
        <w:rPr>
          <w:rFonts w:ascii="Century Gothic" w:eastAsia="Calibri" w:hAnsi="Century Gothic" w:cs="Calibri"/>
          <w:color w:val="00000A"/>
          <w:spacing w:val="-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(Wykonawca)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ab/>
        <w:t>Przyjmujący</w:t>
      </w:r>
      <w:r w:rsidRPr="00573AD5">
        <w:rPr>
          <w:rFonts w:ascii="Century Gothic" w:eastAsia="Calibri" w:hAnsi="Century Gothic" w:cs="Calibri"/>
          <w:color w:val="00000A"/>
          <w:spacing w:val="-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gwarancję</w:t>
      </w:r>
      <w:r w:rsidRPr="00573AD5">
        <w:rPr>
          <w:rFonts w:ascii="Century Gothic" w:eastAsia="Calibri" w:hAnsi="Century Gothic" w:cs="Calibri"/>
          <w:color w:val="00000A"/>
          <w:spacing w:val="-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(Przedstawiciel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Zamawiającego)</w:t>
      </w:r>
    </w:p>
    <w:sectPr w:rsidR="00C3787C" w:rsidRPr="00573AD5"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E7E76" w14:textId="77777777" w:rsidR="00402DE1" w:rsidRDefault="00402DE1">
      <w:pPr>
        <w:spacing w:after="0" w:line="240" w:lineRule="auto"/>
      </w:pPr>
      <w:r>
        <w:separator/>
      </w:r>
    </w:p>
  </w:endnote>
  <w:endnote w:type="continuationSeparator" w:id="0">
    <w:p w14:paraId="34FA3CE9" w14:textId="77777777" w:rsidR="00402DE1" w:rsidRDefault="00402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5F6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0D18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B69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B0FEA" w14:textId="77777777" w:rsidR="00DB0580" w:rsidRDefault="00DB0580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AF99" w14:textId="77777777" w:rsidR="00DB0580" w:rsidRDefault="00DB0580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5865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9A0F5" w14:textId="77777777" w:rsidR="00402DE1" w:rsidRDefault="00402DE1" w:rsidP="00204492">
      <w:pPr>
        <w:spacing w:after="0" w:line="240" w:lineRule="auto"/>
      </w:pPr>
      <w:r>
        <w:separator/>
      </w:r>
    </w:p>
  </w:footnote>
  <w:footnote w:type="continuationSeparator" w:id="0">
    <w:p w14:paraId="74F5EB42" w14:textId="77777777" w:rsidR="00402DE1" w:rsidRDefault="00402DE1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D707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534D" w14:textId="77777777" w:rsidR="00085998" w:rsidRPr="00085998" w:rsidRDefault="004D463F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1C156D"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52DFEB5" wp14:editId="30915D0A">
          <wp:simplePos x="0" y="0"/>
          <wp:positionH relativeFrom="margin">
            <wp:posOffset>0</wp:posOffset>
          </wp:positionH>
          <wp:positionV relativeFrom="topMargin">
            <wp:posOffset>229870</wp:posOffset>
          </wp:positionV>
          <wp:extent cx="981075" cy="390525"/>
          <wp:effectExtent l="0" t="0" r="9525" b="9525"/>
          <wp:wrapSquare wrapText="bothSides"/>
          <wp:docPr id="1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68D7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95FA" w14:textId="77777777" w:rsidR="00864E6A" w:rsidRDefault="00864E6A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706F" w14:textId="77777777" w:rsidR="00DB0580" w:rsidRDefault="00DB0580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0C620" w14:textId="77777777" w:rsidR="00DB0580" w:rsidRDefault="00DB0580">
    <w:pPr>
      <w:rPr>
        <w:vanish/>
        <w:sz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C21C7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7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EF445F"/>
    <w:multiLevelType w:val="hybridMultilevel"/>
    <w:tmpl w:val="640E086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8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0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F16C3"/>
    <w:multiLevelType w:val="hybridMultilevel"/>
    <w:tmpl w:val="DC08BF9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28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9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2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33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61C11"/>
    <w:multiLevelType w:val="hybridMultilevel"/>
    <w:tmpl w:val="C6BA4FB8"/>
    <w:lvl w:ilvl="0" w:tplc="A37443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9549BA6" w:tentative="1">
      <w:start w:val="1"/>
      <w:numFmt w:val="lowerLetter"/>
      <w:lvlText w:val="%2."/>
      <w:lvlJc w:val="left"/>
      <w:pPr>
        <w:ind w:left="1222" w:hanging="360"/>
      </w:pPr>
    </w:lvl>
    <w:lvl w:ilvl="2" w:tplc="D8560542" w:tentative="1">
      <w:start w:val="1"/>
      <w:numFmt w:val="lowerRoman"/>
      <w:lvlText w:val="%3."/>
      <w:lvlJc w:val="right"/>
      <w:pPr>
        <w:ind w:left="1942" w:hanging="180"/>
      </w:pPr>
    </w:lvl>
    <w:lvl w:ilvl="3" w:tplc="38CE94FC" w:tentative="1">
      <w:start w:val="1"/>
      <w:numFmt w:val="decimal"/>
      <w:lvlText w:val="%4."/>
      <w:lvlJc w:val="left"/>
      <w:pPr>
        <w:ind w:left="2662" w:hanging="360"/>
      </w:pPr>
    </w:lvl>
    <w:lvl w:ilvl="4" w:tplc="335E1E3E" w:tentative="1">
      <w:start w:val="1"/>
      <w:numFmt w:val="lowerLetter"/>
      <w:lvlText w:val="%5."/>
      <w:lvlJc w:val="left"/>
      <w:pPr>
        <w:ind w:left="3382" w:hanging="360"/>
      </w:pPr>
    </w:lvl>
    <w:lvl w:ilvl="5" w:tplc="A06CBD9C" w:tentative="1">
      <w:start w:val="1"/>
      <w:numFmt w:val="lowerRoman"/>
      <w:lvlText w:val="%6."/>
      <w:lvlJc w:val="right"/>
      <w:pPr>
        <w:ind w:left="4102" w:hanging="180"/>
      </w:pPr>
    </w:lvl>
    <w:lvl w:ilvl="6" w:tplc="A4281626" w:tentative="1">
      <w:start w:val="1"/>
      <w:numFmt w:val="decimal"/>
      <w:lvlText w:val="%7."/>
      <w:lvlJc w:val="left"/>
      <w:pPr>
        <w:ind w:left="4822" w:hanging="360"/>
      </w:pPr>
    </w:lvl>
    <w:lvl w:ilvl="7" w:tplc="F3BAE11A" w:tentative="1">
      <w:start w:val="1"/>
      <w:numFmt w:val="lowerLetter"/>
      <w:lvlText w:val="%8."/>
      <w:lvlJc w:val="left"/>
      <w:pPr>
        <w:ind w:left="5542" w:hanging="360"/>
      </w:pPr>
    </w:lvl>
    <w:lvl w:ilvl="8" w:tplc="5CBABE8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010228D"/>
    <w:multiLevelType w:val="multilevel"/>
    <w:tmpl w:val="8DE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9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0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8"/>
  </w:num>
  <w:num w:numId="4">
    <w:abstractNumId w:val="26"/>
  </w:num>
  <w:num w:numId="5">
    <w:abstractNumId w:val="21"/>
  </w:num>
  <w:num w:numId="6">
    <w:abstractNumId w:val="1"/>
  </w:num>
  <w:num w:numId="7">
    <w:abstractNumId w:val="22"/>
  </w:num>
  <w:num w:numId="8">
    <w:abstractNumId w:val="39"/>
  </w:num>
  <w:num w:numId="9">
    <w:abstractNumId w:val="36"/>
  </w:num>
  <w:num w:numId="10">
    <w:abstractNumId w:val="18"/>
  </w:num>
  <w:num w:numId="11">
    <w:abstractNumId w:val="10"/>
  </w:num>
  <w:num w:numId="12">
    <w:abstractNumId w:val="29"/>
  </w:num>
  <w:num w:numId="13">
    <w:abstractNumId w:val="30"/>
  </w:num>
  <w:num w:numId="14">
    <w:abstractNumId w:val="15"/>
  </w:num>
  <w:num w:numId="15">
    <w:abstractNumId w:val="11"/>
  </w:num>
  <w:num w:numId="16">
    <w:abstractNumId w:val="16"/>
  </w:num>
  <w:num w:numId="17">
    <w:abstractNumId w:val="23"/>
  </w:num>
  <w:num w:numId="18">
    <w:abstractNumId w:val="20"/>
  </w:num>
  <w:num w:numId="19">
    <w:abstractNumId w:val="0"/>
  </w:num>
  <w:num w:numId="20">
    <w:abstractNumId w:val="17"/>
  </w:num>
  <w:num w:numId="21">
    <w:abstractNumId w:val="31"/>
  </w:num>
  <w:num w:numId="22">
    <w:abstractNumId w:val="5"/>
  </w:num>
  <w:num w:numId="23">
    <w:abstractNumId w:val="2"/>
  </w:num>
  <w:num w:numId="24">
    <w:abstractNumId w:val="3"/>
  </w:num>
  <w:num w:numId="25">
    <w:abstractNumId w:val="28"/>
  </w:num>
  <w:num w:numId="26">
    <w:abstractNumId w:val="33"/>
  </w:num>
  <w:num w:numId="27">
    <w:abstractNumId w:val="38"/>
  </w:num>
  <w:num w:numId="28">
    <w:abstractNumId w:val="4"/>
  </w:num>
  <w:num w:numId="29">
    <w:abstractNumId w:val="24"/>
  </w:num>
  <w:num w:numId="30">
    <w:abstractNumId w:val="35"/>
  </w:num>
  <w:num w:numId="31">
    <w:abstractNumId w:val="14"/>
  </w:num>
  <w:num w:numId="32">
    <w:abstractNumId w:val="40"/>
  </w:num>
  <w:num w:numId="33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6"/>
  </w:num>
  <w:num w:numId="36">
    <w:abstractNumId w:val="19"/>
  </w:num>
  <w:num w:numId="37">
    <w:abstractNumId w:val="32"/>
  </w:num>
  <w:num w:numId="38">
    <w:abstractNumId w:val="9"/>
  </w:num>
  <w:num w:numId="39">
    <w:abstractNumId w:val="27"/>
  </w:num>
  <w:num w:numId="40">
    <w:abstractNumId w:val="13"/>
  </w:num>
  <w:num w:numId="41">
    <w:abstractNumId w:val="37"/>
  </w:num>
  <w:num w:numId="42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65520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3E1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030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3F5B"/>
    <w:rsid w:val="001059FA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35CBE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9379C"/>
    <w:rsid w:val="001A011E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C38"/>
    <w:rsid w:val="001E73A9"/>
    <w:rsid w:val="001F11B4"/>
    <w:rsid w:val="001F548A"/>
    <w:rsid w:val="001F6A55"/>
    <w:rsid w:val="002006F0"/>
    <w:rsid w:val="00200B5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1D99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2BD1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441F"/>
    <w:rsid w:val="002B79F7"/>
    <w:rsid w:val="002B7CC9"/>
    <w:rsid w:val="002C0762"/>
    <w:rsid w:val="002C2599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11A9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1E1B"/>
    <w:rsid w:val="003B252E"/>
    <w:rsid w:val="003B3A4F"/>
    <w:rsid w:val="003B59CD"/>
    <w:rsid w:val="003B6246"/>
    <w:rsid w:val="003B74E3"/>
    <w:rsid w:val="003C300F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2DE1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F28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2C76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752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4AF7"/>
    <w:rsid w:val="00566D8C"/>
    <w:rsid w:val="005674ED"/>
    <w:rsid w:val="00567EE6"/>
    <w:rsid w:val="00573AD5"/>
    <w:rsid w:val="00575B06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54E6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6268"/>
    <w:rsid w:val="006574B7"/>
    <w:rsid w:val="00660F16"/>
    <w:rsid w:val="00661E2C"/>
    <w:rsid w:val="006633F5"/>
    <w:rsid w:val="006634E7"/>
    <w:rsid w:val="00664E4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26B5"/>
    <w:rsid w:val="006D3233"/>
    <w:rsid w:val="006D3981"/>
    <w:rsid w:val="006D7B66"/>
    <w:rsid w:val="006E09A9"/>
    <w:rsid w:val="006F18D4"/>
    <w:rsid w:val="006F6A3A"/>
    <w:rsid w:val="006F7854"/>
    <w:rsid w:val="00704293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5094"/>
    <w:rsid w:val="00763F92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2AF5"/>
    <w:rsid w:val="007D1B8A"/>
    <w:rsid w:val="007D275C"/>
    <w:rsid w:val="007D461F"/>
    <w:rsid w:val="007D5695"/>
    <w:rsid w:val="007D7D9F"/>
    <w:rsid w:val="007E2CBA"/>
    <w:rsid w:val="007E5B7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649F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0B4F"/>
    <w:rsid w:val="00863A52"/>
    <w:rsid w:val="00863C9F"/>
    <w:rsid w:val="008640E9"/>
    <w:rsid w:val="00864E6A"/>
    <w:rsid w:val="00871BCD"/>
    <w:rsid w:val="00873F01"/>
    <w:rsid w:val="0087724E"/>
    <w:rsid w:val="008776F2"/>
    <w:rsid w:val="008807E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1DB7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0D9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4A88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7F3"/>
    <w:rsid w:val="0096093E"/>
    <w:rsid w:val="00961403"/>
    <w:rsid w:val="00962A81"/>
    <w:rsid w:val="00965FF6"/>
    <w:rsid w:val="00973154"/>
    <w:rsid w:val="009734EB"/>
    <w:rsid w:val="00976EDB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0B06"/>
    <w:rsid w:val="009C259E"/>
    <w:rsid w:val="009C4FAD"/>
    <w:rsid w:val="009C6209"/>
    <w:rsid w:val="009C75A5"/>
    <w:rsid w:val="009D0590"/>
    <w:rsid w:val="009D55D9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2F7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22BD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2EEC"/>
    <w:rsid w:val="00B03135"/>
    <w:rsid w:val="00B070BE"/>
    <w:rsid w:val="00B071BB"/>
    <w:rsid w:val="00B07B69"/>
    <w:rsid w:val="00B1070E"/>
    <w:rsid w:val="00B1323C"/>
    <w:rsid w:val="00B15E33"/>
    <w:rsid w:val="00B16454"/>
    <w:rsid w:val="00B24DF5"/>
    <w:rsid w:val="00B2508C"/>
    <w:rsid w:val="00B26CA8"/>
    <w:rsid w:val="00B2783A"/>
    <w:rsid w:val="00B31F23"/>
    <w:rsid w:val="00B3561D"/>
    <w:rsid w:val="00B36091"/>
    <w:rsid w:val="00B457C9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80AAA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514"/>
    <w:rsid w:val="00BF49D5"/>
    <w:rsid w:val="00BF7622"/>
    <w:rsid w:val="00BF77ED"/>
    <w:rsid w:val="00C01B7C"/>
    <w:rsid w:val="00C028C8"/>
    <w:rsid w:val="00C040CB"/>
    <w:rsid w:val="00C05436"/>
    <w:rsid w:val="00C06424"/>
    <w:rsid w:val="00C077EC"/>
    <w:rsid w:val="00C10C0C"/>
    <w:rsid w:val="00C14D75"/>
    <w:rsid w:val="00C1678D"/>
    <w:rsid w:val="00C17D66"/>
    <w:rsid w:val="00C215E9"/>
    <w:rsid w:val="00C21E6F"/>
    <w:rsid w:val="00C229B8"/>
    <w:rsid w:val="00C251B0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2333"/>
    <w:rsid w:val="00C656C5"/>
    <w:rsid w:val="00C67B88"/>
    <w:rsid w:val="00C74DE1"/>
    <w:rsid w:val="00C82A4E"/>
    <w:rsid w:val="00C9246E"/>
    <w:rsid w:val="00C939FA"/>
    <w:rsid w:val="00C94BBB"/>
    <w:rsid w:val="00C96853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2D4C"/>
    <w:rsid w:val="00CD568D"/>
    <w:rsid w:val="00CD6016"/>
    <w:rsid w:val="00CD66AB"/>
    <w:rsid w:val="00CE03F6"/>
    <w:rsid w:val="00CE295F"/>
    <w:rsid w:val="00CE3E76"/>
    <w:rsid w:val="00CE6781"/>
    <w:rsid w:val="00CE745D"/>
    <w:rsid w:val="00CE7E25"/>
    <w:rsid w:val="00CF2BC6"/>
    <w:rsid w:val="00CF3445"/>
    <w:rsid w:val="00CF3A02"/>
    <w:rsid w:val="00CF57B8"/>
    <w:rsid w:val="00CF7060"/>
    <w:rsid w:val="00CF755D"/>
    <w:rsid w:val="00CF797A"/>
    <w:rsid w:val="00D02195"/>
    <w:rsid w:val="00D05482"/>
    <w:rsid w:val="00D106C6"/>
    <w:rsid w:val="00D132BF"/>
    <w:rsid w:val="00D176D4"/>
    <w:rsid w:val="00D21DD8"/>
    <w:rsid w:val="00D22528"/>
    <w:rsid w:val="00D30AFE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4ABC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4630E"/>
    <w:rsid w:val="00E53680"/>
    <w:rsid w:val="00E567CA"/>
    <w:rsid w:val="00E6238B"/>
    <w:rsid w:val="00E6327B"/>
    <w:rsid w:val="00E64B82"/>
    <w:rsid w:val="00E66B27"/>
    <w:rsid w:val="00E74A40"/>
    <w:rsid w:val="00E7630D"/>
    <w:rsid w:val="00E76883"/>
    <w:rsid w:val="00E770B6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5D32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179FA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1AB7"/>
    <w:rsid w:val="00F52ACA"/>
    <w:rsid w:val="00F54183"/>
    <w:rsid w:val="00F55D5F"/>
    <w:rsid w:val="00F62C54"/>
    <w:rsid w:val="00F678D9"/>
    <w:rsid w:val="00F708AF"/>
    <w:rsid w:val="00F76983"/>
    <w:rsid w:val="00F8266A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25A8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117" Type="http://schemas.openxmlformats.org/officeDocument/2006/relationships/fontTable" Target="fontTable.xml"/><Relationship Id="rId21" Type="http://schemas.openxmlformats.org/officeDocument/2006/relationships/footer" Target="footer4.xml"/><Relationship Id="rId42" Type="http://schemas.openxmlformats.org/officeDocument/2006/relationships/image" Target="media/image13.png"/><Relationship Id="rId47" Type="http://schemas.openxmlformats.org/officeDocument/2006/relationships/image" Target="media/image18.png"/><Relationship Id="rId63" Type="http://schemas.openxmlformats.org/officeDocument/2006/relationships/image" Target="media/image110.png"/><Relationship Id="rId68" Type="http://schemas.openxmlformats.org/officeDocument/2006/relationships/image" Target="media/image160.png"/><Relationship Id="rId84" Type="http://schemas.openxmlformats.org/officeDocument/2006/relationships/image" Target="media/image26.png"/><Relationship Id="rId89" Type="http://schemas.openxmlformats.org/officeDocument/2006/relationships/image" Target="media/image31.png"/><Relationship Id="rId112" Type="http://schemas.openxmlformats.org/officeDocument/2006/relationships/image" Target="media/image350.png"/><Relationship Id="rId16" Type="http://schemas.openxmlformats.org/officeDocument/2006/relationships/footer" Target="footer2.xml"/><Relationship Id="rId107" Type="http://schemas.openxmlformats.org/officeDocument/2006/relationships/image" Target="media/image300.png"/><Relationship Id="rId11" Type="http://schemas.openxmlformats.org/officeDocument/2006/relationships/hyperlink" Target="mailto:monika.waszczuk@gumed.edu.pl" TargetMode="External"/><Relationship Id="rId32" Type="http://schemas.openxmlformats.org/officeDocument/2006/relationships/image" Target="media/image3.png"/><Relationship Id="rId37" Type="http://schemas.openxmlformats.org/officeDocument/2006/relationships/image" Target="media/image8.png"/><Relationship Id="rId58" Type="http://schemas.openxmlformats.org/officeDocument/2006/relationships/image" Target="media/image60.png"/><Relationship Id="rId74" Type="http://schemas.openxmlformats.org/officeDocument/2006/relationships/header" Target="header11.xml"/><Relationship Id="rId79" Type="http://schemas.openxmlformats.org/officeDocument/2006/relationships/image" Target="media/image21.png"/><Relationship Id="rId102" Type="http://schemas.openxmlformats.org/officeDocument/2006/relationships/image" Target="media/image250.png"/><Relationship Id="rId5" Type="http://schemas.openxmlformats.org/officeDocument/2006/relationships/numbering" Target="numbering.xml"/><Relationship Id="rId90" Type="http://schemas.openxmlformats.org/officeDocument/2006/relationships/image" Target="media/image32.png"/><Relationship Id="rId95" Type="http://schemas.openxmlformats.org/officeDocument/2006/relationships/image" Target="media/image37.png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43" Type="http://schemas.openxmlformats.org/officeDocument/2006/relationships/image" Target="media/image14.png"/><Relationship Id="rId48" Type="http://schemas.openxmlformats.org/officeDocument/2006/relationships/image" Target="media/image19.png"/><Relationship Id="rId64" Type="http://schemas.openxmlformats.org/officeDocument/2006/relationships/image" Target="media/image120.png"/><Relationship Id="rId69" Type="http://schemas.openxmlformats.org/officeDocument/2006/relationships/image" Target="media/image170.png"/><Relationship Id="rId113" Type="http://schemas.openxmlformats.org/officeDocument/2006/relationships/image" Target="media/image360.png"/><Relationship Id="rId118" Type="http://schemas.openxmlformats.org/officeDocument/2006/relationships/theme" Target="theme/theme1.xml"/><Relationship Id="rId80" Type="http://schemas.openxmlformats.org/officeDocument/2006/relationships/image" Target="media/image22.png"/><Relationship Id="rId85" Type="http://schemas.openxmlformats.org/officeDocument/2006/relationships/image" Target="media/image27.png"/><Relationship Id="rId12" Type="http://schemas.openxmlformats.org/officeDocument/2006/relationships/hyperlink" Target="mailto:monika.waszczuk@gumed.edu.pl" TargetMode="External"/><Relationship Id="rId17" Type="http://schemas.openxmlformats.org/officeDocument/2006/relationships/header" Target="header3.xml"/><Relationship Id="rId33" Type="http://schemas.openxmlformats.org/officeDocument/2006/relationships/image" Target="media/image4.png"/><Relationship Id="rId38" Type="http://schemas.openxmlformats.org/officeDocument/2006/relationships/image" Target="media/image9.png"/><Relationship Id="rId59" Type="http://schemas.openxmlformats.org/officeDocument/2006/relationships/image" Target="media/image70.png"/><Relationship Id="rId103" Type="http://schemas.openxmlformats.org/officeDocument/2006/relationships/image" Target="media/image260.png"/><Relationship Id="rId108" Type="http://schemas.openxmlformats.org/officeDocument/2006/relationships/image" Target="media/image311.png"/><Relationship Id="rId54" Type="http://schemas.openxmlformats.org/officeDocument/2006/relationships/image" Target="media/image210.png"/><Relationship Id="rId70" Type="http://schemas.openxmlformats.org/officeDocument/2006/relationships/image" Target="media/image180.png"/><Relationship Id="rId75" Type="http://schemas.openxmlformats.org/officeDocument/2006/relationships/footer" Target="footer10.xml"/><Relationship Id="rId91" Type="http://schemas.openxmlformats.org/officeDocument/2006/relationships/image" Target="media/image33.png"/><Relationship Id="rId96" Type="http://schemas.openxmlformats.org/officeDocument/2006/relationships/image" Target="media/image3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36" Type="http://schemas.openxmlformats.org/officeDocument/2006/relationships/image" Target="media/image7.png"/><Relationship Id="rId49" Type="http://schemas.openxmlformats.org/officeDocument/2006/relationships/image" Target="media/image20.png"/><Relationship Id="rId57" Type="http://schemas.openxmlformats.org/officeDocument/2006/relationships/image" Target="media/image50.png"/><Relationship Id="rId106" Type="http://schemas.openxmlformats.org/officeDocument/2006/relationships/image" Target="media/image290.png"/><Relationship Id="rId114" Type="http://schemas.openxmlformats.org/officeDocument/2006/relationships/image" Target="media/image370.png"/><Relationship Id="rId10" Type="http://schemas.openxmlformats.org/officeDocument/2006/relationships/endnotes" Target="endnotes.xml"/><Relationship Id="rId31" Type="http://schemas.openxmlformats.org/officeDocument/2006/relationships/image" Target="media/image2.png"/><Relationship Id="rId44" Type="http://schemas.openxmlformats.org/officeDocument/2006/relationships/image" Target="media/image15.png"/><Relationship Id="rId60" Type="http://schemas.openxmlformats.org/officeDocument/2006/relationships/image" Target="media/image80.png"/><Relationship Id="rId65" Type="http://schemas.openxmlformats.org/officeDocument/2006/relationships/image" Target="media/image130.png"/><Relationship Id="rId73" Type="http://schemas.openxmlformats.org/officeDocument/2006/relationships/header" Target="header10.xml"/><Relationship Id="rId78" Type="http://schemas.openxmlformats.org/officeDocument/2006/relationships/footer" Target="footer12.xml"/><Relationship Id="rId81" Type="http://schemas.openxmlformats.org/officeDocument/2006/relationships/image" Target="media/image23.png"/><Relationship Id="rId86" Type="http://schemas.openxmlformats.org/officeDocument/2006/relationships/image" Target="media/image28.png"/><Relationship Id="rId94" Type="http://schemas.openxmlformats.org/officeDocument/2006/relationships/image" Target="media/image36.png"/><Relationship Id="rId99" Type="http://schemas.openxmlformats.org/officeDocument/2006/relationships/image" Target="media/image220.png"/><Relationship Id="rId101" Type="http://schemas.openxmlformats.org/officeDocument/2006/relationships/image" Target="media/image24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9" Type="http://schemas.openxmlformats.org/officeDocument/2006/relationships/image" Target="media/image10.png"/><Relationship Id="rId109" Type="http://schemas.openxmlformats.org/officeDocument/2006/relationships/image" Target="media/image320.png"/><Relationship Id="rId34" Type="http://schemas.openxmlformats.org/officeDocument/2006/relationships/image" Target="media/image5.png"/><Relationship Id="rId55" Type="http://schemas.openxmlformats.org/officeDocument/2006/relationships/image" Target="media/image310.png"/><Relationship Id="rId76" Type="http://schemas.openxmlformats.org/officeDocument/2006/relationships/footer" Target="footer11.xml"/><Relationship Id="rId97" Type="http://schemas.openxmlformats.org/officeDocument/2006/relationships/image" Target="media/image39.png"/><Relationship Id="rId104" Type="http://schemas.openxmlformats.org/officeDocument/2006/relationships/image" Target="media/image270.png"/><Relationship Id="rId7" Type="http://schemas.openxmlformats.org/officeDocument/2006/relationships/settings" Target="settings.xml"/><Relationship Id="rId71" Type="http://schemas.openxmlformats.org/officeDocument/2006/relationships/image" Target="media/image190.png"/><Relationship Id="rId92" Type="http://schemas.openxmlformats.org/officeDocument/2006/relationships/image" Target="media/image34.png"/><Relationship Id="rId2" Type="http://schemas.openxmlformats.org/officeDocument/2006/relationships/customXml" Target="../customXml/item2.xml"/><Relationship Id="rId29" Type="http://schemas.openxmlformats.org/officeDocument/2006/relationships/header" Target="header9.xml"/><Relationship Id="rId24" Type="http://schemas.openxmlformats.org/officeDocument/2006/relationships/footer" Target="footer6.xml"/><Relationship Id="rId40" Type="http://schemas.openxmlformats.org/officeDocument/2006/relationships/image" Target="media/image11.png"/><Relationship Id="rId45" Type="http://schemas.openxmlformats.org/officeDocument/2006/relationships/image" Target="media/image16.png"/><Relationship Id="rId66" Type="http://schemas.openxmlformats.org/officeDocument/2006/relationships/image" Target="media/image140.png"/><Relationship Id="rId87" Type="http://schemas.openxmlformats.org/officeDocument/2006/relationships/image" Target="media/image29.png"/><Relationship Id="rId110" Type="http://schemas.openxmlformats.org/officeDocument/2006/relationships/image" Target="media/image330.png"/><Relationship Id="rId115" Type="http://schemas.openxmlformats.org/officeDocument/2006/relationships/image" Target="media/image380.png"/><Relationship Id="rId61" Type="http://schemas.openxmlformats.org/officeDocument/2006/relationships/image" Target="media/image90.png"/><Relationship Id="rId82" Type="http://schemas.openxmlformats.org/officeDocument/2006/relationships/image" Target="media/image24.png"/><Relationship Id="rId19" Type="http://schemas.openxmlformats.org/officeDocument/2006/relationships/header" Target="header4.xml"/><Relationship Id="rId14" Type="http://schemas.openxmlformats.org/officeDocument/2006/relationships/header" Target="header2.xml"/><Relationship Id="rId30" Type="http://schemas.openxmlformats.org/officeDocument/2006/relationships/footer" Target="footer9.xml"/><Relationship Id="rId35" Type="http://schemas.openxmlformats.org/officeDocument/2006/relationships/image" Target="media/image6.png"/><Relationship Id="rId56" Type="http://schemas.openxmlformats.org/officeDocument/2006/relationships/image" Target="media/image40.png"/><Relationship Id="rId77" Type="http://schemas.openxmlformats.org/officeDocument/2006/relationships/header" Target="header12.xml"/><Relationship Id="rId100" Type="http://schemas.openxmlformats.org/officeDocument/2006/relationships/image" Target="media/image230.png"/><Relationship Id="rId105" Type="http://schemas.openxmlformats.org/officeDocument/2006/relationships/image" Target="media/image280.png"/><Relationship Id="rId8" Type="http://schemas.openxmlformats.org/officeDocument/2006/relationships/webSettings" Target="webSettings.xml"/><Relationship Id="rId72" Type="http://schemas.openxmlformats.org/officeDocument/2006/relationships/image" Target="media/image200.png"/><Relationship Id="rId93" Type="http://schemas.openxmlformats.org/officeDocument/2006/relationships/image" Target="media/image35.png"/><Relationship Id="rId98" Type="http://schemas.openxmlformats.org/officeDocument/2006/relationships/image" Target="media/image211.png"/><Relationship Id="rId3" Type="http://schemas.openxmlformats.org/officeDocument/2006/relationships/customXml" Target="../customXml/item3.xml"/><Relationship Id="rId25" Type="http://schemas.openxmlformats.org/officeDocument/2006/relationships/header" Target="header7.xml"/><Relationship Id="rId46" Type="http://schemas.openxmlformats.org/officeDocument/2006/relationships/image" Target="media/image17.png"/><Relationship Id="rId67" Type="http://schemas.openxmlformats.org/officeDocument/2006/relationships/image" Target="media/image150.png"/><Relationship Id="rId116" Type="http://schemas.openxmlformats.org/officeDocument/2006/relationships/image" Target="media/image390.png"/><Relationship Id="rId20" Type="http://schemas.openxmlformats.org/officeDocument/2006/relationships/header" Target="header5.xml"/><Relationship Id="rId41" Type="http://schemas.openxmlformats.org/officeDocument/2006/relationships/image" Target="media/image12.png"/><Relationship Id="rId62" Type="http://schemas.openxmlformats.org/officeDocument/2006/relationships/image" Target="media/image100.png"/><Relationship Id="rId83" Type="http://schemas.openxmlformats.org/officeDocument/2006/relationships/image" Target="media/image25.png"/><Relationship Id="rId88" Type="http://schemas.openxmlformats.org/officeDocument/2006/relationships/image" Target="media/image30.png"/><Relationship Id="rId111" Type="http://schemas.openxmlformats.org/officeDocument/2006/relationships/image" Target="media/image34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4508</Words>
  <Characters>27053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23</cp:revision>
  <cp:lastPrinted>2026-03-10T07:59:00Z</cp:lastPrinted>
  <dcterms:created xsi:type="dcterms:W3CDTF">2026-08-10T09:11:00Z</dcterms:created>
  <dcterms:modified xsi:type="dcterms:W3CDTF">2026-09-10T09:36:00Z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